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d9344aa8804932" /></Relationships>
</file>

<file path=word/document.xml><?xml version="1.0" encoding="utf-8"?>
<w:document xmlns:w="http://schemas.openxmlformats.org/wordprocessingml/2006/main">
  <w:body>
    <w:p>
      <w:r>
        <w:t>S-0379.1</w:t>
      </w:r>
    </w:p>
    <w:p>
      <w:pPr>
        <w:jc w:val="center"/>
      </w:pPr>
      <w:r>
        <w:t>_______________________________________________</w:t>
      </w:r>
    </w:p>
    <w:p/>
    <w:p>
      <w:pPr>
        <w:jc w:val="center"/>
      </w:pPr>
      <w:r>
        <w:rPr>
          <w:b/>
        </w:rPr>
        <w:t>SENATE BILL 5733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Christian, Cortes, and Dozier</w:t>
      </w:r>
    </w:p>
    <w:p/>
    <w:p>
      <w:r>
        <w:rPr>
          <w:t xml:space="preserve">Read first time 02/12/25.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comprehensive plans; amending RCW 36.70A.130;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housing to citizens of the state of Washington is of utmost importance. Giving local governments the ability to rapidly permit housing projects will aid in more housing being built more rapidly.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2024 c 17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a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w:t>
      </w:r>
      <w:r>
        <w:t>((</w:t>
      </w:r>
      <w:r>
        <w:rPr>
          <w:strike/>
        </w:rPr>
        <w:t xml:space="preserve">or</w:t>
      </w:r>
      <w:r>
        <w:t>))</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r>
        <w:rPr>
          <w:u w:val="single"/>
        </w:rPr>
        <w:t xml:space="preserve">; or</w:t>
      </w:r>
    </w:p>
    <w:p>
      <w:pPr>
        <w:spacing w:before="0" w:after="0" w:line="408" w:lineRule="exact"/>
        <w:ind w:left="0" w:right="0" w:firstLine="576"/>
        <w:jc w:val="left"/>
      </w:pPr>
      <w:r>
        <w:rPr>
          <w:u w:val="single"/>
        </w:rPr>
        <w:t xml:space="preserve">(vi) The adoption of comprehensive plan amendments or development regulations necessary for the permitting of housing projects</w:t>
      </w:r>
      <w:r>
        <w:rPr/>
        <w:t xml:space="preserve">.</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December 31, 2025, with the following review and, if needed, revision on or before June 30, 2035, and then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
      <w:pPr>
        <w:jc w:val="center"/>
      </w:pPr>
      <w:r>
        <w:rPr>
          <w:b/>
        </w:rPr>
        <w:t>--- END ---</w:t>
      </w:r>
    </w:p>
    <w:sectPr>
      <w:pgNumType w:start="1"/>
      <w:footerReference xmlns:r="http://schemas.openxmlformats.org/officeDocument/2006/relationships" r:id="R9564d3f4a9c248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c58b6567d349f7" /><Relationship Type="http://schemas.openxmlformats.org/officeDocument/2006/relationships/footer" Target="/word/footer1.xml" Id="R9564d3f4a9c24872" /></Relationships>
</file>