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540C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6B9D69995434B4E8A5E2798583C3C6E"/>
          </w:placeholder>
          <w:dataBinding w:xpath="/Amendment[1]/BillDocName[1]" w:storeItemID="{B0F9304C-FCEE-4ACD-9B3F-481A4DFF630A}"/>
          <w:text/>
        </w:sdtPr>
        <w:sdtEndPr/>
        <w:sdtContent>
          <w:r w:rsidR="00EC4848">
            <w:t>1020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6B9D69995434B4E8A5E2798583C3C6E"/>
          </w:placeholder>
          <w:dataBinding w:xpath="/Amendment[1]/AmendType[1]" w:storeItemID="{B0F9304C-FCEE-4ACD-9B3F-481A4DFF630A}"/>
          <w:text/>
        </w:sdtPr>
        <w:sdtEndPr/>
        <w:sdtContent>
          <w:r w:rsidR="00EC484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6B9D69995434B4E8A5E2798583C3C6E"/>
          </w:placeholder>
          <w:dataBinding w:xpath="/Amendment[1]/SponsorAcronym[1]" w:storeItemID="{B0F9304C-FCEE-4ACD-9B3F-481A4DFF630A}"/>
          <w:text/>
        </w:sdtPr>
        <w:sdtEndPr/>
        <w:sdtContent>
          <w:r w:rsidR="00EC4848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6B9D69995434B4E8A5E2798583C3C6E"/>
          </w:placeholder>
          <w:dataBinding w:xpath="/Amendment[1]/DrafterAcronym[1]" w:storeItemID="{B0F9304C-FCEE-4ACD-9B3F-481A4DFF630A}"/>
          <w:text/>
        </w:sdtPr>
        <w:sdtEndPr/>
        <w:sdtContent>
          <w:r w:rsidR="00EC4848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6B9D69995434B4E8A5E2798583C3C6E"/>
          </w:placeholder>
          <w:dataBinding w:xpath="/Amendment[1]/DraftNumber[1]" w:storeItemID="{B0F9304C-FCEE-4ACD-9B3F-481A4DFF630A}"/>
          <w:text/>
        </w:sdtPr>
        <w:sdtEndPr/>
        <w:sdtContent>
          <w:r w:rsidR="00EC4848">
            <w:t>028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40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6B9D69995434B4E8A5E2798583C3C6E"/>
          </w:placeholder>
          <w:dataBinding w:xpath="/Amendment[1]/ReferenceNumber[1]" w:storeItemID="{B0F9304C-FCEE-4ACD-9B3F-481A4DFF630A}"/>
          <w:text/>
        </w:sdtPr>
        <w:sdtEndPr/>
        <w:sdtContent>
          <w:r w:rsidR="00EC4848">
            <w:rPr>
              <w:b/>
              <w:u w:val="single"/>
            </w:rPr>
            <w:t>HB 1020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6B9D69995434B4E8A5E2798583C3C6E"/>
          </w:placeholder>
          <w:dataBinding w:xpath="/Amendment[1]/Floor[1]" w:storeItemID="{B0F9304C-FCEE-4ACD-9B3F-481A4DFF630A}"/>
          <w:text/>
        </w:sdtPr>
        <w:sdtEndPr/>
        <w:sdtContent>
          <w:r w:rsidR="00EC484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7AF5E3C9BCA4AECA1CC051F0A05AC0C"/>
          </w:placeholder>
          <w:dataBinding w:xpath="/Amendment[1]/AmendmentNumber[1]" w:storeItemID="{B0F9304C-FCEE-4ACD-9B3F-481A4DFF630A}"/>
          <w:text/>
        </w:sdtPr>
        <w:sdtEndPr/>
        <w:sdtContent>
          <w:r w:rsidR="00EC4848">
            <w:rPr>
              <w:b/>
            </w:rPr>
            <w:t xml:space="preserve"> 12</w:t>
          </w:r>
        </w:sdtContent>
      </w:sdt>
    </w:p>
    <w:p w:rsidR="00DF5D0E" w:rsidP="00605C39" w:rsidRDefault="007540C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6B9D69995434B4E8A5E2798583C3C6E"/>
          </w:placeholder>
          <w:dataBinding w:xpath="/Amendment[1]/Sponsors[1]" w:storeItemID="{B0F9304C-FCEE-4ACD-9B3F-481A4DFF630A}"/>
          <w:text/>
        </w:sdtPr>
        <w:sdtEndPr/>
        <w:sdtContent>
          <w:r w:rsidR="00EC4848">
            <w:rPr>
              <w:sz w:val="22"/>
            </w:rPr>
            <w:t>By Senator 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6B9D69995434B4E8A5E2798583C3C6E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48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12/31/2024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EC4848">
        <w:t xml:space="preserve">On page 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D6B9D69995434B4E8A5E2798583C3C6E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C4848" w:rsidP="005805A3" w:rsidRDefault="00EC4848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EC4848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EC4848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0C4" w:rsidRDefault="007540C4" w:rsidP="00DF5D0E">
      <w:r>
        <w:separator/>
      </w:r>
    </w:p>
  </w:endnote>
  <w:endnote w:type="continuationSeparator" w:id="0">
    <w:p w:rsidR="007540C4" w:rsidRDefault="007540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540C4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4848">
          <w:t>1020 AMS .... ROCE 028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540C4">
    <w:pPr>
      <w:pStyle w:val="AmendDraftFooter"/>
    </w:pPr>
    <w:sdt>
      <w:sdtPr>
        <w:alias w:val="Title"/>
        <w:tag w:val=""/>
        <w:id w:val="-633950043"/>
        <w:placeholder>
          <w:docPart w:val="A141B13D7F294DBCBBAC548E854A9FA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4848">
          <w:t>1020 AMS .... ROCE 028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0C4" w:rsidRDefault="007540C4" w:rsidP="00DF5D0E">
      <w:r>
        <w:separator/>
      </w:r>
    </w:p>
  </w:footnote>
  <w:footnote w:type="continuationSeparator" w:id="0">
    <w:p w:rsidR="007540C4" w:rsidRDefault="007540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D84F6" wp14:editId="0BC2BE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D84F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0BE0F3" wp14:editId="67C1949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E0F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848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83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40C4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A7A27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848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B4002"/>
  <w15:docId w15:val="{16A00627-51DE-44C3-BAD8-1D678CD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9D69995434B4E8A5E2798583C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2F2C-8809-42B4-96C9-F978F96A96EA}"/>
      </w:docPartPr>
      <w:docPartBody>
        <w:p w:rsidR="00A56C26" w:rsidRDefault="00A56C26"/>
      </w:docPartBody>
    </w:docPart>
    <w:docPart>
      <w:docPartPr>
        <w:name w:val="67AF5E3C9BCA4AECA1CC051F0A05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BB78-D337-43CC-8FBD-A7B0455CA5A3}"/>
      </w:docPartPr>
      <w:docPartBody>
        <w:p w:rsidR="00A56C26" w:rsidRDefault="00A56C26"/>
      </w:docPartBody>
    </w:docPart>
    <w:docPart>
      <w:docPartPr>
        <w:name w:val="A141B13D7F294DBCBBAC548E854A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F21C-FEC9-4E39-8E1A-1B05BC16FE8D}"/>
      </w:docPartPr>
      <w:docPartBody>
        <w:p w:rsidR="00A56C26" w:rsidRDefault="00A56C26">
          <w:pPr>
            <w:pStyle w:val="A141B13D7F294DBCBBAC548E854A9FA3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22"/>
    <w:rsid w:val="00A56C26"/>
    <w:rsid w:val="00BB5D22"/>
    <w:rsid w:val="00D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41B13D7F294DBCBBAC548E854A9FA3">
    <w:name w:val="A141B13D7F294DBCBBAC548E854A9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1020</BillDocName>
  <AmendType>AMS</AmendType>
  <SponsorAcronym>BILL</SponsorAcronym>
  <DrafterAcronym>ROCE</DrafterAcronym>
  <DraftNumber>028</DraftNumber>
  <ReferenceNumber>HB 1020</ReferenceNumber>
  <Floor>S AMD</Floor>
  <AmendmentNumber> 12</AmendmentNumber>
  <Sponsors>By Senator </Sponsors>
  <FloorAction>ADOPTED 12/31/2024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64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1020 AMS BILL ROCE 028</dc:title>
  <dc:creator>Eliseo Rocha</dc:creator>
  <cp:lastModifiedBy>Rocha, Eliseo</cp:lastModifiedBy>
  <cp:revision>3</cp:revision>
  <dcterms:created xsi:type="dcterms:W3CDTF">2024-12-31T18:13:00Z</dcterms:created>
  <dcterms:modified xsi:type="dcterms:W3CDTF">2024-12-31T18:13:00Z</dcterms:modified>
</cp:coreProperties>
</file>