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10f5d41c054ba6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SENATE BILL 5122</w:t>
      </w:r>
    </w:p>
    <w:p>
      <w:pPr>
        <w:jc w:val="center"/>
        <w:spacing w:before="480" w:after="0" w:line="240"/>
      </w:pPr>
      <w:r>
        <w:t xml:space="preserve">Chapter </w:t>
      </w:r>
      <w:r>
        <w:rPr/>
        <w:t xml:space="preserve">11</w:t>
      </w:r>
      <w:r>
        <w:t xml:space="preserve">, Laws of 2023</w:t>
      </w:r>
    </w:p>
    <w:p>
      <w:pPr>
        <w:jc w:val="center"/>
        <w:spacing w:before="360" w:after="0" w:line="240"/>
      </w:pPr>
      <w:r>
        <w:t>68th Legislature</w:t>
      </w:r>
    </w:p>
    <w:p>
      <w:pPr>
        <w:jc w:val="center"/>
      </w:pPr>
      <w:r>
        <w:t>2023 Regular Session</w:t>
      </w:r>
    </w:p>
    <w:p>
      <w:pPr>
        <w:jc w:val="center"/>
        <w:spacing w:before="480" w:after="0" w:line="240"/>
      </w:pPr>
      <w:r>
        <w:rPr/>
        <w:t xml:space="preserve">AMBULANCE TRANSPORT FUND—EXTENSION</w:t>
      </w:r>
    </w:p>
    <w:p>
      <w:pPr>
        <w:spacing w:before="720" w:after="240" w:line="240" w:lineRule="exact"/>
        <w:ind w:left="0" w:right="0" w:firstLine="0"/>
        <w:jc w:val="center"/>
      </w:pPr>
      <w:r>
        <w:t xml:space="preserve">EFFECTIVE DATE: </w:t>
      </w:r>
      <w:r>
        <w:rPr/>
        <w:t xml:space="preserve">July 23, 2023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February 15, 2023</w:t>
            </w:r>
          </w:p>
          <w:p>
            <w:pPr>
              <w:ind w:left="0" w:right="0" w:firstLine="360"/>
            </w:pPr>
            <w:r>
              <w:t xml:space="preserve">Yeas </w:t>
              <w:t xml:space="preserve">48</w:t>
            </w:r>
            <w:r>
              <w:t xml:space="preserve">  Nays </w:t>
              <w:t xml:space="preserve">1</w:t>
            </w:r>
          </w:p>
          <w:p>
            <w:pPr>
              <w:jc w:val="center"/>
              <w:spacing w:before="480" w:after="0" w:line="240"/>
            </w:pPr>
            <w:r>
              <w:t xml:space="preserve">DENNY HECK</w:t>
            </w:r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  <w:p/>
          <w:p/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March 20, 2023</w:t>
            </w:r>
          </w:p>
          <w:p>
            <w:pPr>
              <w:ind w:left="0" w:right="0" w:firstLine="360"/>
            </w:pPr>
            <w:r>
              <w:t xml:space="preserve">Yeas </w:t>
              <w:t xml:space="preserve">95</w:t>
            </w:r>
            <w:r>
              <w:t xml:space="preserve">  Nays </w:t>
              <w:t xml:space="preserve">1</w:t>
            </w:r>
          </w:p>
          <w:p>
            <w:pPr>
              <w:jc w:val="center"/>
              <w:spacing w:before="480" w:after="0" w:line="240"/>
            </w:pPr>
            <w:r>
              <w:t xml:space="preserve">LAURIE JINKINS</w:t>
            </w:r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18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Sarah Bannister, Secretary of the Senate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SENATE BILL 5122</w:t>
            </w:r>
            <w:r>
              <w:rPr>
                <w:rFonts w:ascii="Times New Roman" w:hAnsi="Times New Roman"/>
                <w:sz w:val="20"/>
              </w:rPr>
              <w:t xml:space="preserve"> as passed by the Senate and the House of Representatives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  <w:r>
              <w:rPr>
                <w:rFonts w:ascii="Times New Roman" w:hAnsi="Times New Roman"/>
                <w:sz w:val="20"/>
              </w:rPr>
              <w:t xml:space="preserve">SARAH BANNISTER</w:t>
            </w:r>
          </w:p>
          <w:p>
            <w:pPr>
              <w:jc w:val="right"/>
              <w:spacing w:before="0" w:after="0" w:line="240"/>
            </w:pPr>
            <w:r>
              <w:rPr>
                <w:rFonts w:ascii="Times New Roman" w:hAnsi="Times New Roman"/>
                <w:sz w:val="20"/>
              </w:rPr>
              <w:t xml:space="preserve">Secretary</w:t>
            </w:r>
          </w:p>
        </w:tc>
      </w:tr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240"/>
            </w:pPr>
            <w:r>
              <w:t xml:space="preserve">Approved </w:t>
            </w:r>
            <w:r>
              <w:rPr>
                <w:rFonts w:ascii="Times New Roman" w:hAnsi="Times New Roman"/>
                <w:sz w:val="20"/>
              </w:rPr>
              <w:t xml:space="preserve">March 30, 2023 11:50 AM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  <w:r>
              <w:rPr>
                <w:rFonts w:ascii="Times New Roman" w:hAnsi="Times New Roman"/>
                <w:sz w:val="20"/>
              </w:rPr>
              <w:t xml:space="preserve">March 30, 2023</w:t>
            </w:r>
          </w:p>
        </w:tc>
      </w:tr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  <w:spacing w:before="720" w:after="0" w:line="240"/>
              <w:pBdr>
                <w:bottom w:val="single" w:color="auto" w:sz="4" w:space="1"/>
              </w:pBdr>
            </w:pPr>
            <w:r>
              <w:rPr>
                <w:rFonts w:ascii="Times New Roman" w:hAnsi="Times New Roman"/>
                <w:sz w:val="20"/>
              </w:rPr>
              <w:t xml:space="preserve">JAY INSLEE</w:t>
            </w:r>
          </w:p>
          <w:p>
            <w:pPr>
              <w:jc w:val="center"/>
            </w:pPr>
            <w:r>
              <w:rPr>
                <w:b/>
              </w:rPr>
              <w:t>Governor of the State of Washington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240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5122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>Passed Legislature</w:t>
      </w:r>
      <w:r>
        <w:t xml:space="preserve"> - </w:t>
        <w:t>2023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68th Legislature</w:t>
        <w:tab/>
      </w:r>
      <w:r>
        <w:rPr>
          <w:b/>
        </w:rPr>
        <w:t>2023 Regular Session</w:t>
      </w:r>
    </w:p>
    <w:p/>
    <w:p>
      <w:r>
        <w:rPr>
          <w:b/>
        </w:rPr>
        <w:t xml:space="preserve">By </w:t>
      </w:r>
      <w:r>
        <w:t>Senators Cleveland, Muzzall, Van De Wege, and Wellman</w:t>
      </w:r>
    </w:p>
    <w:p/>
    <w:p>
      <w:r>
        <w:rPr>
          <w:t xml:space="preserve">Prefiled 12/30/22.</w:t>
        </w:rPr>
      </w:r>
      <w:r>
        <w:rPr>
          <w:t xml:space="preserve">Read first time 01/09/23.  </w:t>
        </w:rPr>
      </w:r>
      <w:r>
        <w:rPr>
          <w:t xml:space="preserve">Referred to Committee on Health &amp; Long Term Care.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extending the expiration date of the ambulance transport fund; amending RCW 74.70.901; and providing an expiration date.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74</w:t>
      </w:r>
      <w:r>
        <w:rPr/>
        <w:t xml:space="preserve">.</w:t>
      </w:r>
      <w:r>
        <w:t xml:space="preserve">70</w:t>
      </w:r>
      <w:r>
        <w:rPr/>
        <w:t xml:space="preserve">.</w:t>
      </w:r>
      <w:r>
        <w:t xml:space="preserve">901</w:t>
      </w:r>
      <w:r>
        <w:rPr/>
        <w:t xml:space="preserve"> and 2020 c 354 s 13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This act expires July 1, </w:t>
      </w:r>
      <w:r>
        <w:t>((</w:t>
      </w:r>
      <w:r>
        <w:rPr>
          <w:strike/>
        </w:rPr>
        <w:t xml:space="preserve">2024</w:t>
      </w:r>
      <w:r>
        <w:t>))</w:t>
      </w:r>
      <w:r>
        <w:rPr/>
        <w:t xml:space="preserve"> </w:t>
      </w:r>
      <w:r>
        <w:rPr>
          <w:u w:val="single"/>
        </w:rPr>
        <w:t xml:space="preserve">2028</w:t>
      </w:r>
      <w:r>
        <w:rPr/>
        <w:t xml:space="preserve">.</w:t>
      </w:r>
    </w:p>
    <w:p/>
    <w:p>
      <w:pPr>
        <w:jc w:val="center"/>
      </w:pPr>
      <w:r>
        <w:rPr>
          <w:b/>
        </w:rPr>
        <w:t>--- END ---</w:t>
      </w:r>
    </w:p>
    <w:sectPr>
      <w:pgMar w:top="720" w:right="1008" w:bottom="475" w:left="1296"/>
    </w:sectPr>
    <w:p>
      <w:pPr>
        <w:spacing w:before="0" w:after="0" w:line="408" w:lineRule="exact"/>
        <w:ind w:left="0" w:right="0" w:firstLine="576"/>
        <w:jc w:val="left"/>
      </w:pPr>
      <w:r>
        <w:rPr/>
        <w:t xml:space="preserve">Passed by the Senate February 15, 2023.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Passed by the House March 20, 2023.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Approved by the Governor March 30, 2023.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Filed in Office of Secretary of State March 30, 2023.</w:t>
      </w:r>
    </w:p>
    <w:sectPr>
      <w:pgNumType w:start="1"/>
      <w:footerReference xmlns:r="http://schemas.openxmlformats.org/officeDocument/2006/relationships" r:id="Rad296a623bc1412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5122.SL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37349770d84c50" /><Relationship Type="http://schemas.openxmlformats.org/officeDocument/2006/relationships/footer" Target="/word/footer1.xml" Id="Rad296a623bc14120" /></Relationships>
</file>