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61411de93e64d32" /></Relationships>
</file>

<file path=word/document.xml><?xml version="1.0" encoding="utf-8"?>
<w:document xmlns:w="http://schemas.openxmlformats.org/wordprocessingml/2006/main">
  <w:body>
    <w:p>
      <w:r>
        <w:t>S-3524.1</w:t>
      </w:r>
    </w:p>
    <w:p>
      <w:pPr>
        <w:jc w:val="center"/>
      </w:pPr>
      <w:r>
        <w:t>_______________________________________________</w:t>
      </w:r>
    </w:p>
    <w:p/>
    <w:p>
      <w:pPr>
        <w:jc w:val="center"/>
      </w:pPr>
      <w:r>
        <w:rPr>
          <w:b/>
        </w:rPr>
        <w:t>SENATE BILL 5808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Van De Wege, Lovick, Conway, Trudeau, Nguyen, Kuderer, Randall, Dhingra, Hunt, Valdez, Keiser, Stanford, Liias, Hasegawa, Shewmake, Mullet, Nobles, and Salomon</w:t>
      </w:r>
    </w:p>
    <w:p/>
    <w:p>
      <w:r>
        <w:rPr>
          <w:t xml:space="preserve">Prefiled 12/06/23.</w:t>
        </w:rPr>
      </w:r>
      <w:r>
        <w:rPr>
          <w:t xml:space="preserve">Read first time 01/08/24.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interest arbitration to certain public safety telecommunicators;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2022 c 71 s 9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w:t>
      </w:r>
      <w:r>
        <w:t>((</w:t>
      </w:r>
      <w:r>
        <w:rPr>
          <w:strike/>
        </w:rPr>
        <w:t xml:space="preserve">or</w:t>
      </w:r>
      <w:r>
        <w:t>))</w:t>
      </w:r>
      <w:r>
        <w:rPr/>
        <w:t xml:space="preserve">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r>
        <w:rPr>
          <w:u w:val="single"/>
        </w:rPr>
        <w:t xml:space="preserve">; or (j) public safety telecommunicators, as defined in RCW 38.60.020, employed by a public employer</w:t>
      </w:r>
      <w:r>
        <w:rPr/>
        <w:t xml:space="preserve">.</w:t>
      </w:r>
    </w:p>
    <w:p/>
    <w:p>
      <w:pPr>
        <w:jc w:val="center"/>
      </w:pPr>
      <w:r>
        <w:rPr>
          <w:b/>
        </w:rPr>
        <w:t>--- END ---</w:t>
      </w:r>
    </w:p>
    <w:sectPr>
      <w:pgNumType w:start="1"/>
      <w:footerReference xmlns:r="http://schemas.openxmlformats.org/officeDocument/2006/relationships" r:id="R7063a4f9c95a44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d4c4a322ab4525" /><Relationship Type="http://schemas.openxmlformats.org/officeDocument/2006/relationships/footer" Target="/word/footer1.xml" Id="R7063a4f9c95a447c" /></Relationships>
</file>