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5154ffb0d44dc5" /></Relationships>
</file>

<file path=word/document.xml><?xml version="1.0" encoding="utf-8"?>
<w:document xmlns:w="http://schemas.openxmlformats.org/wordprocessingml/2006/main">
  <w:body>
    <w:p>
      <w:r>
        <w:t>S-1736.3</w:t>
      </w:r>
    </w:p>
    <w:p>
      <w:pPr>
        <w:jc w:val="center"/>
      </w:pPr>
      <w:r>
        <w:t>_______________________________________________</w:t>
      </w:r>
    </w:p>
    <w:p/>
    <w:p>
      <w:pPr>
        <w:jc w:val="center"/>
      </w:pPr>
      <w:r>
        <w:rPr>
          <w:b/>
        </w:rPr>
        <w:t>SECOND SUBSTITUTE SENATE BILL 5120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Dhingra, Wagoner, Braun, Frame, Hasegawa, Keiser, Kuderer, Nguyen, Nobles, Pedersen, Randall, Saldaña, Shewmake, Stanford, Warnick, Wellman,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crisis relief centers in Washington state; amending RCW 71.05.020, 71.05.020, 71.05.050, 71.05.150, 71.05.150, 71.05.590, 71.05.590, 71.34.020, 71.34.020, 71.34.351, 71.05.755, 71.24.890, 10.31.110, 10.77.086, and 10.77.088; amending 2022 c 210 s 31 and 2021 c 264 s 29 (uncodified); reenacting and amending RCW 71.24.025, 71.05.153, 71.05.153, and 48.43.005; adding a new section to chapter 71.24 RCW; creating new sections; repealing RCW 71.24.647; providing an effective date; providing contingent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2021 c 302 s 402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"988 crisis hotline"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(2)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(5) "Authority" means the Washington state health care authority.</w:t>
      </w:r>
    </w:p>
    <w:p>
      <w:pPr>
        <w:spacing w:before="0" w:after="0" w:line="408" w:lineRule="exact"/>
        <w:ind w:left="0" w:right="0" w:firstLine="576"/>
        <w:jc w:val="left"/>
      </w:pPr>
      <w:r>
        <w:rPr/>
        <w:t xml:space="preserve">(6)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(7)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(8)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(9)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(10) "Behavioral health services" means mental health services</w:t>
      </w:r>
      <w:r>
        <w:rPr>
          <w:u w:val="single"/>
        </w:rPr>
        <w:t xml:space="preserve">, substance use disorder treatment services, and co-occurring disorder treatment services</w:t>
      </w:r>
      <w:r>
        <w:rPr/>
        <w:t xml:space="preserve"> as described in this chapter and chapter 71.36 RCW </w:t>
      </w:r>
      <w:r>
        <w:t>((</w:t>
      </w:r>
      <w:r>
        <w:rPr>
          <w:strike/>
        </w:rPr>
        <w:t xml:space="preserve">and substance use disorder treatment services as described in this chapter</w:t>
      </w:r>
      <w:r>
        <w:t>))</w:t>
      </w:r>
      <w:r>
        <w:rPr/>
        <w:t xml:space="preserve">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(11) "Child" means a person under the age of eighteen years.</w:t>
      </w:r>
    </w:p>
    <w:p>
      <w:pPr>
        <w:spacing w:before="0" w:after="0" w:line="408" w:lineRule="exact"/>
        <w:ind w:left="0" w:right="0" w:firstLine="576"/>
        <w:jc w:val="left"/>
      </w:pPr>
      <w:r>
        <w:rPr/>
        <w:t xml:space="preserve">(12)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(13) "Clubhouse" means a community-based program that provides rehabilitation services and is licensed or certified by the department.</w:t>
      </w:r>
    </w:p>
    <w:p>
      <w:pPr>
        <w:spacing w:before="0" w:after="0" w:line="408" w:lineRule="exact"/>
        <w:ind w:left="0" w:right="0" w:firstLine="576"/>
        <w:jc w:val="left"/>
      </w:pPr>
      <w:r>
        <w:rPr/>
        <w:t xml:space="preserve">(14)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(15)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(16)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(17)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(18)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(19) "Crisis call center hub" means a state-designated center participating in the national suicide prevention lifeline network to respond to statewide or regional 988 calls that meets the requirements of RCW 71.24.890.</w:t>
      </w:r>
    </w:p>
    <w:p>
      <w:pPr>
        <w:spacing w:before="0" w:after="0" w:line="408" w:lineRule="exact"/>
        <w:ind w:left="0" w:right="0" w:firstLine="576"/>
        <w:jc w:val="left"/>
      </w:pPr>
      <w:r>
        <w:rPr/>
        <w:t xml:space="preserve">(20) "Crisis stabilization services" means services such as 23-hour crisis </w:t>
      </w:r>
      <w:r>
        <w:t>((</w:t>
      </w:r>
      <w:r>
        <w:rPr>
          <w:strike/>
        </w:rPr>
        <w:t xml:space="preserve">stabilization units based on the living room model</w:t>
      </w:r>
      <w:r>
        <w:t>))</w:t>
      </w:r>
      <w:r>
        <w:rPr/>
        <w:t xml:space="preserve"> </w:t>
      </w:r>
      <w:r>
        <w:rPr>
          <w:u w:val="single"/>
        </w:rPr>
        <w:t xml:space="preserve">relief centers</w:t>
      </w:r>
      <w:r>
        <w:rPr/>
        <w:t xml:space="preserve">, crisis stabilization units </w:t>
      </w:r>
      <w:r>
        <w:t>((</w:t>
      </w:r>
      <w:r>
        <w:rPr>
          <w:strike/>
        </w:rPr>
        <w:t xml:space="preserve">as provided in RCW 71.05.020, triage facilities as provided in RCW 71.05.020</w:t>
      </w:r>
      <w:r>
        <w:t>))</w:t>
      </w:r>
      <w:r>
        <w:rPr/>
        <w:t xml:space="preserve">, short-term respite facilities, peer-run respite services, and same-day walk-in behavioral health services, including within the overall crisis system components that operate like hospital emergency departments that accept all walk-ins, and ambulance, fire, and police drop-offs</w:t>
      </w:r>
      <w:r>
        <w:rPr>
          <w:u w:val="single"/>
        </w:rPr>
        <w:t xml:space="preserve">, or determine the need for involuntary hospitalization of an individual</w:t>
      </w:r>
      <w:r>
        <w:rPr/>
        <w:t xml:space="preserve">.</w:t>
      </w:r>
    </w:p>
    <w:p>
      <w:pPr>
        <w:spacing w:before="0" w:after="0" w:line="408" w:lineRule="exact"/>
        <w:ind w:left="0" w:right="0" w:firstLine="576"/>
        <w:jc w:val="left"/>
      </w:pPr>
      <w:r>
        <w:rPr/>
        <w:t xml:space="preserve">(21) "Department" means the department of health.</w:t>
      </w:r>
    </w:p>
    <w:p>
      <w:pPr>
        <w:spacing w:before="0" w:after="0" w:line="408" w:lineRule="exact"/>
        <w:ind w:left="0" w:right="0" w:firstLine="576"/>
        <w:jc w:val="left"/>
      </w:pPr>
      <w:r>
        <w:rPr/>
        <w:t xml:space="preserve">(22) "Designated crisis responder" has the same meaning as in RCW 71.05.020.</w:t>
      </w:r>
    </w:p>
    <w:p>
      <w:pPr>
        <w:spacing w:before="0" w:after="0" w:line="408" w:lineRule="exact"/>
        <w:ind w:left="0" w:right="0" w:firstLine="576"/>
        <w:jc w:val="left"/>
      </w:pPr>
      <w:r>
        <w:rPr/>
        <w:t xml:space="preserve">(23) "Director" means the director of the authority.</w:t>
      </w:r>
    </w:p>
    <w:p>
      <w:pPr>
        <w:spacing w:before="0" w:after="0" w:line="408" w:lineRule="exact"/>
        <w:ind w:left="0" w:right="0" w:firstLine="576"/>
        <w:jc w:val="left"/>
      </w:pPr>
      <w:r>
        <w:rPr/>
        <w:t xml:space="preserve">(24)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(25) "Early adopter" means a regional service area for which all of the county authorities have requested that the authority purchase medical and behavioral health services through a managed care health system as defined under RCW 71.24.380</w:t>
      </w:r>
      <w:r>
        <w:t>((</w:t>
      </w:r>
      <w:r>
        <w:rPr>
          <w:strike/>
        </w:rPr>
        <w:t xml:space="preserve">(6)</w:t>
      </w:r>
      <w:r>
        <w:t>))</w:t>
      </w:r>
      <w:r>
        <w:rPr/>
        <w:t xml:space="preserve"> </w:t>
      </w:r>
      <w:r>
        <w:rPr>
          <w:u w:val="single"/>
        </w:rPr>
        <w:t xml:space="preserve">(7)</w:t>
      </w:r>
      <w:r>
        <w:rPr/>
        <w:t xml:space="preserve">.</w:t>
      </w:r>
    </w:p>
    <w:p>
      <w:pPr>
        <w:spacing w:before="0" w:after="0" w:line="408" w:lineRule="exact"/>
        <w:ind w:left="0" w:right="0" w:firstLine="576"/>
        <w:jc w:val="left"/>
      </w:pPr>
      <w:r>
        <w:rPr/>
        <w:t xml:space="preserve">(26)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(27) of this section.</w:t>
      </w:r>
    </w:p>
    <w:p>
      <w:pPr>
        <w:spacing w:before="0" w:after="0" w:line="408" w:lineRule="exact"/>
        <w:ind w:left="0" w:right="0" w:firstLine="576"/>
        <w:jc w:val="left"/>
      </w:pPr>
      <w:r>
        <w:rPr/>
        <w:t xml:space="preserve">(27)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(28)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(29)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(30)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(31) "Licensed physician" means a person licensed to practice medicine or osteopathic medicine and surgery in the state of Washington.</w:t>
      </w:r>
    </w:p>
    <w:p>
      <w:pPr>
        <w:spacing w:before="0" w:after="0" w:line="408" w:lineRule="exact"/>
        <w:ind w:left="0" w:right="0" w:firstLine="576"/>
        <w:jc w:val="left"/>
      </w:pPr>
      <w:r>
        <w:rPr/>
        <w:t xml:space="preserve">(32)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(33)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(34)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(35)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(36) "Mentally ill persons," "persons who are mentally ill," and "the mentally ill" mean persons and conditions defined in subsections (2), (12), (44), and (45) of this section.</w:t>
      </w:r>
    </w:p>
    <w:p>
      <w:pPr>
        <w:spacing w:before="0" w:after="0" w:line="408" w:lineRule="exact"/>
        <w:ind w:left="0" w:right="0" w:firstLine="576"/>
        <w:jc w:val="left"/>
      </w:pPr>
      <w:r>
        <w:rPr/>
        <w:t xml:space="preserve">(37)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t xml:space="preserve">(38)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(39)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(27) of this section but does not meet the full criteria for evidence-based.</w:t>
      </w:r>
    </w:p>
    <w:p>
      <w:pPr>
        <w:spacing w:before="0" w:after="0" w:line="408" w:lineRule="exact"/>
        <w:ind w:left="0" w:right="0" w:firstLine="576"/>
        <w:jc w:val="left"/>
      </w:pPr>
      <w:r>
        <w:rPr/>
        <w:t xml:space="preserve">(40)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(41)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(42)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(43) "Secretary" means the secretary of the department of health.</w:t>
      </w:r>
    </w:p>
    <w:p>
      <w:pPr>
        <w:spacing w:before="0" w:after="0" w:line="408" w:lineRule="exact"/>
        <w:ind w:left="0" w:right="0" w:firstLine="576"/>
        <w:jc w:val="left"/>
      </w:pPr>
      <w:r>
        <w:rPr/>
        <w:t xml:space="preserve">(44)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(45)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(46)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(47)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(48) "Tribe," for the purposes of this section, means a federally recognized Indian tribe.</w:t>
      </w:r>
    </w:p>
    <w:p>
      <w:pPr>
        <w:spacing w:before="0" w:after="0" w:line="408" w:lineRule="exact"/>
        <w:ind w:left="0" w:right="0" w:firstLine="576"/>
        <w:jc w:val="left"/>
      </w:pPr>
      <w:r>
        <w:rPr>
          <w:u w:val="single"/>
        </w:rPr>
        <w:t xml:space="preserve">(49) "23-hour crisis relief center" means a community-based facility or portion of a facility serving adults, which is licensed or certified by the department of health and open 24 hours a day, seven days a week, offering access to mental health and substance use care for no more than 23 hours and 59 minutes at a time per patient, and which accepts all behavioral health crisis walk-ins drop-offs from first responders, and individuals referred through the 988 system regardless of behavioral health acuity, and meets the requirements under section 2 of this act.</w:t>
      </w:r>
    </w:p>
    <w:p>
      <w:pPr>
        <w:spacing w:before="0" w:after="0" w:line="408" w:lineRule="exact"/>
        <w:ind w:left="0" w:right="0" w:firstLine="576"/>
        <w:jc w:val="left"/>
      </w:pPr>
      <w:r>
        <w:rPr>
          <w:u w:val="single"/>
        </w:rPr>
        <w:t xml:space="preserve">(50) "Crisis stabilization unit" has the same meaning as under RCW 71.05.020.</w:t>
      </w:r>
    </w:p>
    <w:p>
      <w:pPr>
        <w:spacing w:before="0" w:after="0" w:line="408" w:lineRule="exact"/>
        <w:ind w:left="0" w:right="0" w:firstLine="576"/>
        <w:jc w:val="left"/>
      </w:pPr>
      <w:r>
        <w:rPr>
          <w:u w:val="single"/>
        </w:rPr>
        <w:t xml:space="preserve">(51) "First responders" includes ambulance, fire, mobile rapid response crisis team, coresponder team, designated crisis responder, fire department mobile integrated health team, community assistance referral and education services program under RCW 35.21.930, and law enforcement personnel.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secretary shall license or certify 23-hour crisis relief centers that meet state minimum standards. The department shall create rules in consultation with the authority by January 1, 2024, to develop standards for licensure or certification of 23-hour crisis relief centers.</w:t>
      </w:r>
    </w:p>
    <w:p>
      <w:pPr>
        <w:spacing w:before="0" w:after="0" w:line="408" w:lineRule="exact"/>
        <w:ind w:left="0" w:right="0" w:firstLine="576"/>
        <w:jc w:val="left"/>
      </w:pPr>
      <w:r>
        <w:rPr/>
        <w:t xml:space="preserve">(2) The rules, at a minimum, must require the 23-hour crisis relief center to:</w:t>
      </w:r>
    </w:p>
    <w:p>
      <w:pPr>
        <w:spacing w:before="0" w:after="0" w:line="408" w:lineRule="exact"/>
        <w:ind w:left="0" w:right="0" w:firstLine="576"/>
        <w:jc w:val="left"/>
      </w:pPr>
      <w:r>
        <w:rPr/>
        <w:t xml:space="preserve">(a) Offer walk-in options and drop-off options for first responders and persons referred through the 988 system, without a requirement for medical clearance for these individuals. The facility must be structured to have the capacity to accept admissions 90 percent of the time when the facility is not at its full capacity, and to have a no-refusal policy for law enforcement, with instances of declined admission and the reasons for the declines tracked and made available to the department;</w:t>
      </w:r>
    </w:p>
    <w:p>
      <w:pPr>
        <w:spacing w:before="0" w:after="0" w:line="408" w:lineRule="exact"/>
        <w:ind w:left="0" w:right="0" w:firstLine="576"/>
        <w:jc w:val="left"/>
      </w:pPr>
      <w:r>
        <w:rPr/>
        <w:t xml:space="preserve">(b) Provide services to address mental health and substance use crisis issues;</w:t>
      </w:r>
    </w:p>
    <w:p>
      <w:pPr>
        <w:spacing w:before="0" w:after="0" w:line="408" w:lineRule="exact"/>
        <w:ind w:left="0" w:right="0" w:firstLine="576"/>
        <w:jc w:val="left"/>
      </w:pPr>
      <w:r>
        <w:rPr/>
        <w:t xml:space="preserve">(c) Maintain capacity to screen for physical health needs, deliver minor wound care for nonlife-threatening wounds, and provide care for most minor physical or basic health needs that can be addressed without need for medical diagnosis or health care prescriber orders, with an identified pathway to transfer the person to more medically appropriate services if needed;</w:t>
      </w:r>
    </w:p>
    <w:p>
      <w:pPr>
        <w:spacing w:before="0" w:after="0" w:line="408" w:lineRule="exact"/>
        <w:ind w:left="0" w:right="0" w:firstLine="576"/>
        <w:jc w:val="left"/>
      </w:pPr>
      <w:r>
        <w:rPr/>
        <w:t xml:space="preserve">(d) Be staffed 24 hours a day, seven days a week, with a multidisciplinary team capable of meeting the needs of individuals experiencing all levels of crisis in the community, which includes access to a prescriber and the ability to dispense medications appropriate for 23-hour crisis relief center clients;</w:t>
      </w:r>
    </w:p>
    <w:p>
      <w:pPr>
        <w:spacing w:before="0" w:after="0" w:line="408" w:lineRule="exact"/>
        <w:ind w:left="0" w:right="0" w:firstLine="576"/>
        <w:jc w:val="left"/>
      </w:pPr>
      <w:r>
        <w:rPr/>
        <w:t xml:space="preserve">(e) Screen all individuals for suicide risk and engage in comprehensive suicide risk assessment and planning when clinically indicated;</w:t>
      </w:r>
    </w:p>
    <w:p>
      <w:pPr>
        <w:spacing w:before="0" w:after="0" w:line="408" w:lineRule="exact"/>
        <w:ind w:left="0" w:right="0" w:firstLine="576"/>
        <w:jc w:val="left"/>
      </w:pPr>
      <w:r>
        <w:rPr/>
        <w:t xml:space="preserve">(f) Screen all individuals for violence risk and engage in comprehensive violence risk assessment and planning when clinically indicated;</w:t>
      </w:r>
    </w:p>
    <w:p>
      <w:pPr>
        <w:spacing w:before="0" w:after="0" w:line="408" w:lineRule="exact"/>
        <w:ind w:left="0" w:right="0" w:firstLine="576"/>
        <w:jc w:val="left"/>
      </w:pPr>
      <w:r>
        <w:rPr/>
        <w:t xml:space="preserve">(g) Limit patient stays to a maximum of 23 hours and 59 minutes except for patients waiting on a designated crisis responder evaluation or making an imminent transition to another setting as part of an established aftercare plan. Exceptions to the time limit made under this subsection shall not cause a 23-hour crisis relief center to be classified as a residential treatment facility under RCW 71.12.455;</w:t>
      </w:r>
    </w:p>
    <w:p>
      <w:pPr>
        <w:spacing w:before="0" w:after="0" w:line="408" w:lineRule="exact"/>
        <w:ind w:left="0" w:right="0" w:firstLine="576"/>
        <w:jc w:val="left"/>
      </w:pPr>
      <w:r>
        <w:rPr/>
        <w:t xml:space="preserve">(h) Maintain relationships with entities capable of providing for reasonably anticipated ongoing service needs of clients, unless the licensee itself provides sufficient services; and</w:t>
      </w:r>
    </w:p>
    <w:p>
      <w:pPr>
        <w:spacing w:before="0" w:after="0" w:line="408" w:lineRule="exact"/>
        <w:ind w:left="0" w:right="0" w:firstLine="576"/>
        <w:jc w:val="left"/>
      </w:pPr>
      <w:r>
        <w:rPr/>
        <w:t xml:space="preserve">(i) When appropriate, coordinate connection to ongoing care.</w:t>
      </w:r>
    </w:p>
    <w:p>
      <w:pPr>
        <w:spacing w:before="0" w:after="0" w:line="408" w:lineRule="exact"/>
        <w:ind w:left="0" w:right="0" w:firstLine="576"/>
        <w:jc w:val="left"/>
      </w:pPr>
      <w:r>
        <w:rPr/>
        <w:t xml:space="preserve">(3) The rules, at a minimum, must develop standards for determining medical stability before an emergency medical services drop-off.</w:t>
      </w:r>
    </w:p>
    <w:p>
      <w:pPr>
        <w:spacing w:before="0" w:after="0" w:line="408" w:lineRule="exact"/>
        <w:ind w:left="0" w:right="0" w:firstLine="576"/>
        <w:jc w:val="left"/>
      </w:pPr>
      <w:r>
        <w:rPr/>
        <w:t xml:space="preserve">(4) The rules must include standards for the number of recliner chairs that may be licensed or certified in a 23-hour crisis relief center and the appropriate variance for temporarily exceeding that number in order to provide the no-refusal policy for law enforcement.</w:t>
      </w:r>
    </w:p>
    <w:p>
      <w:pPr>
        <w:spacing w:before="0" w:after="0" w:line="408" w:lineRule="exact"/>
        <w:ind w:left="0" w:right="0" w:firstLine="576"/>
        <w:jc w:val="left"/>
      </w:pPr>
      <w:r>
        <w:rPr/>
        <w:t xml:space="preserve">(5) The department shall specify physical environment standards for the construction review process that are responsive to the unique characteristics of the types of interventions used to provide care for all levels of acuity in facilities operating under the 23-hour crisis relief center model.</w:t>
      </w:r>
    </w:p>
    <w:p>
      <w:pPr>
        <w:spacing w:before="0" w:after="0" w:line="408" w:lineRule="exact"/>
        <w:ind w:left="0" w:right="0" w:firstLine="576"/>
        <w:jc w:val="left"/>
      </w:pPr>
      <w:r>
        <w:rPr/>
        <w:t xml:space="preserve">(6) The department shall coordinate with the authority and department of social and health services to establish rules that prohibit facilities that are licensed or required to be licensed under chapter 18.51, 18.20, 70.97, 72.36, or 70.128 RCW from discharging or transferring a resident to a 23-hour crisis relief center.</w:t>
      </w:r>
    </w:p>
    <w:p>
      <w:pPr>
        <w:spacing w:before="0" w:after="0" w:line="408" w:lineRule="exact"/>
        <w:ind w:left="0" w:right="0" w:firstLine="576"/>
        <w:jc w:val="left"/>
      </w:pPr>
      <w:r>
        <w:rPr/>
        <w:t xml:space="preserve">(7) The department shall coordinate with the authority to establish rules that prohibit a hospital that is licensed under chapter 70.41 RCW from discharging or transferring a patient to a 23-hour crisis relief center unless the hospital has a formal relationship with the 23-hour crisis relief center.</w:t>
      </w:r>
    </w:p>
    <w:p>
      <w:pPr>
        <w:spacing w:before="0" w:after="0" w:line="408" w:lineRule="exact"/>
        <w:ind w:left="0" w:right="0" w:firstLine="576"/>
        <w:jc w:val="left"/>
      </w:pPr>
      <w:r>
        <w:rPr/>
        <w:t xml:space="preserve">(8) The authority shall take steps necessary to make 23-hour crisis relief center services, including on-site physical health care, eligible for medicaid billing to the maximum extent allowed by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2022 c 210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"Community behavioral health agency" has the same meaning as "licensed or certified behavioral health agency" defined in RCW 71.24.025;</w:t>
      </w:r>
    </w:p>
    <w:p>
      <w:pPr>
        <w:spacing w:before="0" w:after="0" w:line="408" w:lineRule="exact"/>
        <w:ind w:left="0" w:right="0" w:firstLine="576"/>
        <w:jc w:val="left"/>
      </w:pPr>
      <w:r>
        <w:rPr/>
        <w:t xml:space="preserve">(12) "Conditional release" means a revocable modification of a commitment, which may be revoked upon violation of any of its terms;</w:t>
      </w:r>
    </w:p>
    <w:p>
      <w:pPr>
        <w:spacing w:before="0" w:after="0" w:line="408" w:lineRule="exact"/>
        <w:ind w:left="0" w:right="0" w:firstLine="576"/>
        <w:jc w:val="left"/>
      </w:pPr>
      <w:r>
        <w:rPr/>
        <w:t xml:space="preserve">(13)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r>
        <w:rPr>
          <w:u w:val="single"/>
        </w:rPr>
        <w:t xml:space="preserve">, or to determine the need for involuntary commitment of an individual</w:t>
      </w:r>
      <w:r>
        <w:rPr/>
        <w:t xml:space="preserve">;</w:t>
      </w:r>
    </w:p>
    <w:p>
      <w:pPr>
        <w:spacing w:before="0" w:after="0" w:line="408" w:lineRule="exact"/>
        <w:ind w:left="0" w:right="0" w:firstLine="576"/>
        <w:jc w:val="left"/>
      </w:pPr>
      <w:r>
        <w:rPr/>
        <w:t xml:space="preserve">(14)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(15) "Department" means the department of health;</w:t>
      </w:r>
    </w:p>
    <w:p>
      <w:pPr>
        <w:spacing w:before="0" w:after="0" w:line="408" w:lineRule="exact"/>
        <w:ind w:left="0" w:right="0" w:firstLine="576"/>
        <w:jc w:val="left"/>
      </w:pPr>
      <w:r>
        <w:rPr/>
        <w:t xml:space="preserve">(16)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(17) "Detention" or "detain" means the lawful confinement of a person, under the provisions of this chapter;</w:t>
      </w:r>
    </w:p>
    <w:p>
      <w:pPr>
        <w:spacing w:before="0" w:after="0" w:line="408" w:lineRule="exact"/>
        <w:ind w:left="0" w:right="0" w:firstLine="576"/>
        <w:jc w:val="left"/>
      </w:pPr>
      <w:r>
        <w:rPr/>
        <w:t xml:space="preserve">(18)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(19) "Developmental disability" means that condition defined in RCW 71A.10.020</w:t>
      </w:r>
      <w:r>
        <w:t>((</w:t>
      </w:r>
      <w:r>
        <w:rPr>
          <w:strike/>
        </w:rPr>
        <w:t xml:space="preserve">(5)</w:t>
      </w:r>
      <w:r>
        <w:t>))</w:t>
      </w:r>
      <w:r>
        <w:rPr/>
        <w:t xml:space="preserve"> </w:t>
      </w:r>
      <w:r>
        <w:rPr>
          <w:u w:val="single"/>
        </w:rPr>
        <w:t xml:space="preserve">(6)</w:t>
      </w:r>
      <w:r>
        <w:rPr/>
        <w:t xml:space="preserve">;</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(23)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(24)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(25)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(26) "Hearing" means any proceeding conducted in open court that conforms to the requirements of RCW 71.05.820;</w:t>
      </w:r>
    </w:p>
    <w:p>
      <w:pPr>
        <w:spacing w:before="0" w:after="0" w:line="408" w:lineRule="exact"/>
        <w:ind w:left="0" w:right="0" w:firstLine="576"/>
        <w:jc w:val="left"/>
      </w:pPr>
      <w:r>
        <w:rPr/>
        <w:t xml:space="preserve">(27)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(28) "Imminent" means the state or condition of being likely to occur at any moment or near at hand, rather than distant or remote;</w:t>
      </w:r>
    </w:p>
    <w:p>
      <w:pPr>
        <w:spacing w:before="0" w:after="0" w:line="408" w:lineRule="exact"/>
        <w:ind w:left="0" w:right="0" w:firstLine="576"/>
        <w:jc w:val="left"/>
      </w:pPr>
      <w:r>
        <w:rPr/>
        <w:t xml:space="preserve">(29)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(32) "Judicial commitment" means a commitment by a court pursuant to the provisions of this chapter;</w:t>
      </w:r>
    </w:p>
    <w:p>
      <w:pPr>
        <w:spacing w:before="0" w:after="0" w:line="408" w:lineRule="exact"/>
        <w:ind w:left="0" w:right="0" w:firstLine="576"/>
        <w:jc w:val="left"/>
      </w:pPr>
      <w:r>
        <w:rPr/>
        <w:t xml:space="preserve">(33)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(34)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(37)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(38)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(39)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(40)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(41) "Physician assistant" means a person licensed as a physician assistant under chapter 18.71A RCW;</w:t>
      </w:r>
    </w:p>
    <w:p>
      <w:pPr>
        <w:spacing w:before="0" w:after="0" w:line="408" w:lineRule="exact"/>
        <w:ind w:left="0" w:right="0" w:firstLine="576"/>
        <w:jc w:val="left"/>
      </w:pPr>
      <w:r>
        <w:rPr/>
        <w:t xml:space="preserve">(42)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(43)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(44)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(46) "Psychologist" means a person who has been licensed as a psychologist pursuant to chapter 18.83 RCW;</w:t>
      </w:r>
    </w:p>
    <w:p>
      <w:pPr>
        <w:spacing w:before="0" w:after="0" w:line="408" w:lineRule="exact"/>
        <w:ind w:left="0" w:right="0" w:firstLine="576"/>
        <w:jc w:val="left"/>
      </w:pPr>
      <w:r>
        <w:rPr/>
        <w:t xml:space="preserve">(47)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(48) "Release" means legal termination of the commitment under the provisions of this chapter;</w:t>
      </w:r>
    </w:p>
    <w:p>
      <w:pPr>
        <w:spacing w:before="0" w:after="0" w:line="408" w:lineRule="exact"/>
        <w:ind w:left="0" w:right="0" w:firstLine="576"/>
        <w:jc w:val="left"/>
      </w:pPr>
      <w:r>
        <w:rPr/>
        <w:t xml:space="preserve">(49) "Resource management services" has the meaning given in chapter 71.24 RCW;</w:t>
      </w:r>
    </w:p>
    <w:p>
      <w:pPr>
        <w:spacing w:before="0" w:after="0" w:line="408" w:lineRule="exact"/>
        <w:ind w:left="0" w:right="0" w:firstLine="576"/>
        <w:jc w:val="left"/>
      </w:pPr>
      <w:r>
        <w:rPr/>
        <w:t xml:space="preserve">(50) "Secretary" means the secretary of the department of health, or his or her designee;</w:t>
      </w:r>
    </w:p>
    <w:p>
      <w:pPr>
        <w:spacing w:before="0" w:after="0" w:line="408" w:lineRule="exact"/>
        <w:ind w:left="0" w:right="0" w:firstLine="576"/>
        <w:jc w:val="left"/>
      </w:pPr>
      <w:r>
        <w:rPr/>
        <w:t xml:space="preserve">(51)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(52)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(57) </w:t>
      </w:r>
      <w:r>
        <w:t>((</w:t>
      </w:r>
      <w:r>
        <w:rPr>
          <w:strike/>
        </w:rPr>
        <w:t xml:space="preserve">"Triage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strike/>
        </w:rPr>
        <w:t xml:space="preserve">(58)</w:t>
      </w:r>
      <w:r>
        <w:t>))</w:t>
      </w:r>
      <w:r>
        <w:rPr/>
        <w:t xml:space="preserve">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"Violent act" means behavior that resulted in homicide, attempted suicide, injury, or substantial loss or damage to property</w:t>
      </w:r>
      <w:r>
        <w:rPr>
          <w:u w:val="single"/>
        </w:rPr>
        <w:t xml:space="preserve">;</w:t>
      </w:r>
    </w:p>
    <w:p>
      <w:pPr>
        <w:spacing w:before="0" w:after="0" w:line="408" w:lineRule="exact"/>
        <w:ind w:left="0" w:right="0" w:firstLine="576"/>
        <w:jc w:val="left"/>
      </w:pPr>
      <w:r>
        <w:rPr>
          <w:u w:val="single"/>
        </w:rPr>
        <w:t xml:space="preserve">(59) "23-hour crisis relief center" has the same meaning as under RCW 71.24.025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2022 c 210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"Community behavioral health agency" has the same meaning as "licensed or certified behavioral health agency" defined in RCW 71.24.025;</w:t>
      </w:r>
    </w:p>
    <w:p>
      <w:pPr>
        <w:spacing w:before="0" w:after="0" w:line="408" w:lineRule="exact"/>
        <w:ind w:left="0" w:right="0" w:firstLine="576"/>
        <w:jc w:val="left"/>
      </w:pPr>
      <w:r>
        <w:rPr/>
        <w:t xml:space="preserve">(12) "Conditional release" means a revocable modification of a commitment, which may be revoked upon violation of any of its terms;</w:t>
      </w:r>
    </w:p>
    <w:p>
      <w:pPr>
        <w:spacing w:before="0" w:after="0" w:line="408" w:lineRule="exact"/>
        <w:ind w:left="0" w:right="0" w:firstLine="576"/>
        <w:jc w:val="left"/>
      </w:pPr>
      <w:r>
        <w:rPr/>
        <w:t xml:space="preserve">(13)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r>
        <w:rPr>
          <w:u w:val="single"/>
        </w:rPr>
        <w:t xml:space="preserve">, or to determine the need for involuntary commitment of an individual</w:t>
      </w:r>
      <w:r>
        <w:rPr/>
        <w:t xml:space="preserve">;</w:t>
      </w:r>
    </w:p>
    <w:p>
      <w:pPr>
        <w:spacing w:before="0" w:after="0" w:line="408" w:lineRule="exact"/>
        <w:ind w:left="0" w:right="0" w:firstLine="576"/>
        <w:jc w:val="left"/>
      </w:pPr>
      <w:r>
        <w:rPr/>
        <w:t xml:space="preserve">(14)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(15) "Department" means the department of health;</w:t>
      </w:r>
    </w:p>
    <w:p>
      <w:pPr>
        <w:spacing w:before="0" w:after="0" w:line="408" w:lineRule="exact"/>
        <w:ind w:left="0" w:right="0" w:firstLine="576"/>
        <w:jc w:val="left"/>
      </w:pPr>
      <w:r>
        <w:rPr/>
        <w:t xml:space="preserve">(16)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(17) "Detention" or "detain" means the lawful confinement of a person, under the provisions of this chapter;</w:t>
      </w:r>
    </w:p>
    <w:p>
      <w:pPr>
        <w:spacing w:before="0" w:after="0" w:line="408" w:lineRule="exact"/>
        <w:ind w:left="0" w:right="0" w:firstLine="576"/>
        <w:jc w:val="left"/>
      </w:pPr>
      <w:r>
        <w:rPr/>
        <w:t xml:space="preserve">(18)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(19) "Developmental disability" means that condition defined in RCW 71A.10.020</w:t>
      </w:r>
      <w:r>
        <w:t>((</w:t>
      </w:r>
      <w:r>
        <w:rPr>
          <w:strike/>
        </w:rPr>
        <w:t xml:space="preserve">(5)</w:t>
      </w:r>
      <w:r>
        <w:t>))</w:t>
      </w:r>
      <w:r>
        <w:rPr/>
        <w:t xml:space="preserve"> </w:t>
      </w:r>
      <w:r>
        <w:rPr>
          <w:u w:val="single"/>
        </w:rPr>
        <w:t xml:space="preserve">(6)</w:t>
      </w:r>
      <w:r>
        <w:rPr/>
        <w:t xml:space="preserve">;</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(23)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(24)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(25)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(26) "Hearing" means any proceeding conducted in open court that conforms to the requirements of RCW 71.05.820;</w:t>
      </w:r>
    </w:p>
    <w:p>
      <w:pPr>
        <w:spacing w:before="0" w:after="0" w:line="408" w:lineRule="exact"/>
        <w:ind w:left="0" w:right="0" w:firstLine="576"/>
        <w:jc w:val="left"/>
      </w:pPr>
      <w:r>
        <w:rPr/>
        <w:t xml:space="preserve">(27)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(28) "Imminent" means the state or condition of being likely to occur at any moment or near at hand, rather than distant or remote;</w:t>
      </w:r>
    </w:p>
    <w:p>
      <w:pPr>
        <w:spacing w:before="0" w:after="0" w:line="408" w:lineRule="exact"/>
        <w:ind w:left="0" w:right="0" w:firstLine="576"/>
        <w:jc w:val="left"/>
      </w:pPr>
      <w:r>
        <w:rPr/>
        <w:t xml:space="preserve">(29)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(32) "Judicial commitment" means a commitment by a court pursuant to the provisions of this chapter;</w:t>
      </w:r>
    </w:p>
    <w:p>
      <w:pPr>
        <w:spacing w:before="0" w:after="0" w:line="408" w:lineRule="exact"/>
        <w:ind w:left="0" w:right="0" w:firstLine="576"/>
        <w:jc w:val="left"/>
      </w:pPr>
      <w:r>
        <w:rPr/>
        <w:t xml:space="preserve">(33)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(34)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(37)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(38)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(39)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(40)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(41) "Physician assistant" means a person licensed as a physician assistant under chapter 18.71A RCW;</w:t>
      </w:r>
    </w:p>
    <w:p>
      <w:pPr>
        <w:spacing w:before="0" w:after="0" w:line="408" w:lineRule="exact"/>
        <w:ind w:left="0" w:right="0" w:firstLine="576"/>
        <w:jc w:val="left"/>
      </w:pPr>
      <w:r>
        <w:rPr/>
        <w:t xml:space="preserve">(42)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(43)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(44)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(46) "Psychologist" means a person who has been licensed as a psychologist pursuant to chapter 18.83 RCW;</w:t>
      </w:r>
    </w:p>
    <w:p>
      <w:pPr>
        <w:spacing w:before="0" w:after="0" w:line="408" w:lineRule="exact"/>
        <w:ind w:left="0" w:right="0" w:firstLine="576"/>
        <w:jc w:val="left"/>
      </w:pPr>
      <w:r>
        <w:rPr/>
        <w:t xml:space="preserve">(47)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(48) "Release" means legal termination of the commitment under the provisions of this chapter;</w:t>
      </w:r>
    </w:p>
    <w:p>
      <w:pPr>
        <w:spacing w:before="0" w:after="0" w:line="408" w:lineRule="exact"/>
        <w:ind w:left="0" w:right="0" w:firstLine="576"/>
        <w:jc w:val="left"/>
      </w:pPr>
      <w:r>
        <w:rPr/>
        <w:t xml:space="preserve">(49) "Resource management services" has the meaning given in chapter 71.24 RCW;</w:t>
      </w:r>
    </w:p>
    <w:p>
      <w:pPr>
        <w:spacing w:before="0" w:after="0" w:line="408" w:lineRule="exact"/>
        <w:ind w:left="0" w:right="0" w:firstLine="576"/>
        <w:jc w:val="left"/>
      </w:pPr>
      <w:r>
        <w:rPr/>
        <w:t xml:space="preserve">(50) "Secretary" means the secretary of the department of health, or his or her designee;</w:t>
      </w:r>
    </w:p>
    <w:p>
      <w:pPr>
        <w:spacing w:before="0" w:after="0" w:line="408" w:lineRule="exact"/>
        <w:ind w:left="0" w:right="0" w:firstLine="576"/>
        <w:jc w:val="left"/>
      </w:pPr>
      <w:r>
        <w:rPr/>
        <w:t xml:space="preserve">(51)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(52)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(57)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(58) </w:t>
      </w:r>
      <w:r>
        <w:t>((</w:t>
      </w:r>
      <w:r>
        <w:rPr>
          <w:strike/>
        </w:rPr>
        <w:t xml:space="preserve">"Triage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strike/>
        </w:rPr>
        <w:t xml:space="preserve">(59)</w:t>
      </w:r>
      <w:r>
        <w:t>))</w:t>
      </w:r>
      <w:r>
        <w:rPr/>
        <w:t xml:space="preserve">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"Violent act" means behavior that resulted in homicide, attempted suicide, injury, or substantial loss or damage to property</w:t>
      </w:r>
      <w:r>
        <w:rPr>
          <w:u w:val="single"/>
        </w:rPr>
        <w:t xml:space="preserve">;</w:t>
      </w:r>
    </w:p>
    <w:p>
      <w:pPr>
        <w:spacing w:before="0" w:after="0" w:line="408" w:lineRule="exact"/>
        <w:ind w:left="0" w:right="0" w:firstLine="576"/>
        <w:jc w:val="left"/>
      </w:pPr>
      <w:r>
        <w:rPr>
          <w:u w:val="single"/>
        </w:rPr>
        <w:t xml:space="preserve">(60) "23-hour crisis relief center" has the same meaning as under RCW 71.24.025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2020 c 302 s 9 are each amended to read as follows:</w:t>
      </w:r>
    </w:p>
    <w:p>
      <w:pPr>
        <w:spacing w:before="0" w:after="0" w:line="408" w:lineRule="exact"/>
        <w:ind w:left="0" w:right="0" w:firstLine="576"/>
        <w:jc w:val="left"/>
      </w:pPr>
      <w:r>
        <w:rPr/>
        <w:t xml:space="preserve">(1) Nothing in this chapter shall be construed to limit the right of any person to apply voluntarily to any public or private agency or practitioner for treatment of a behavioral health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p>
    <w:p>
      <w:pPr>
        <w:spacing w:before="0" w:after="0" w:line="408" w:lineRule="exact"/>
        <w:ind w:left="0" w:right="0" w:firstLine="576"/>
        <w:jc w:val="left"/>
      </w:pPr>
      <w:r>
        <w:rPr/>
        <w:t xml:space="preserve">(2) If the professional staff of any public or private agency or hospital regards a person voluntarily admitted who requests discharge as presenting, as a result of a behavioral health disorder, an imminent likelihood of serious harm, or is gravely disabled, they may detain such person for sufficient time to notify the designated crisis responder of such person's condition to enable the designated crisis responder to authorize such person being further held in custody or transported to an evaluation and treatment center, secure withdrawal management and stabilization facility, or approved substance use disorder treatment program pursuant to the provisions of this chapter, which shall in ordinary circumstances be no later than the next judicial day.</w:t>
      </w:r>
    </w:p>
    <w:p>
      <w:pPr>
        <w:spacing w:before="0" w:after="0" w:line="408" w:lineRule="exact"/>
        <w:ind w:left="0" w:right="0" w:firstLine="576"/>
        <w:jc w:val="left"/>
      </w:pPr>
      <w:r>
        <w:rPr/>
        <w:t xml:space="preserve">(3) If a person is brought to the emergency room of a public or private agency or hospital for observation or treatment, the person refuses voluntary admission, and the professional staff of the public or private agency or hospital regard such person as presenting as a result of a behavioral health disorder an imminent likelihood of serious harm, or as presenting an imminent danger because of grave disability, they may detain such person for sufficient time to notify the designated crisis responder of such person's condition to enable the designated crisis responder to authorize such person being further held in custody or transported to an evaluation treatment center, secure withdrawal management and stabilization facility, or approved substance use disorder treatment program pursuant to the conditions in this chapter, but which time shall be no more than six hours from the time the professional staff notify the designated crisis responder of the need for evaluation, not counting time periods prior to medical clearance.</w:t>
      </w:r>
    </w:p>
    <w:p>
      <w:pPr>
        <w:spacing w:before="0" w:after="0" w:line="408" w:lineRule="exact"/>
        <w:ind w:left="0" w:right="0" w:firstLine="576"/>
        <w:jc w:val="left"/>
      </w:pPr>
      <w:r>
        <w:rPr/>
        <w:t xml:space="preserve">(4) </w:t>
      </w:r>
      <w:r>
        <w:rPr>
          <w:u w:val="single"/>
        </w:rPr>
        <w:t xml:space="preserve">If a person is brought to or accepted at a 23-hour crisis relief center and thereafter refuses to stay voluntarily, and the professional staff of the 23-hour crisis relief center regard the person as presenting as a result of a behavioral health disorder an imminent likelihood of serious harm, or presenting as an imminent danger because of grave disability, they may detain the person for sufficient time to enable the designated crisis responder to complete an evaluation, and, if involuntary commitment criteria are met, authorize the person being further held in custody or transported to a hospital emergency department, evaluation and treatment center, secure withdrawal management and stabilization facility, or approved substance use disorder treatment program pursuant to the provisions of this chapter, but which time shall be no more than 12 hours from the time the professional staff notify the designated crisis responder of the need for evaluation.</w:t>
      </w:r>
    </w:p>
    <w:p>
      <w:pPr>
        <w:spacing w:before="0" w:after="0" w:line="408" w:lineRule="exact"/>
        <w:ind w:left="0" w:right="0" w:firstLine="576"/>
        <w:jc w:val="left"/>
      </w:pPr>
      <w:r>
        <w:rPr>
          <w:u w:val="single"/>
        </w:rPr>
        <w:t xml:space="preserve">(5)</w:t>
      </w:r>
      <w:r>
        <w:rPr/>
        <w:t xml:space="preserve">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2022 c 210 s 5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under this section.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w:t>
      </w:r>
      <w:r>
        <w:t>((</w:t>
      </w:r>
      <w:r>
        <w:rPr>
          <w:strike/>
        </w:rPr>
        <w:t xml:space="preserve">triage facility</w:t>
      </w:r>
      <w:r>
        <w:t>))</w:t>
      </w:r>
      <w:r>
        <w:rPr/>
        <w:t xml:space="preserve"> </w:t>
      </w:r>
      <w:r>
        <w:rPr>
          <w:u w:val="single"/>
        </w:rPr>
        <w:t xml:space="preserve">23-hour crisis relief center</w:t>
      </w:r>
      <w:r>
        <w:rPr/>
        <w:t xml:space="preserve">, secure withdrawal management and stabilization facility, or approved substance use disorder treatment program.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one hundred twenty hours for evaluation and treatment upon request of a designated crisis responder, subject to (d) of this subsection, whenever it appears to the satisfaction of the judge that:</w:t>
      </w:r>
    </w:p>
    <w:p>
      <w:pPr>
        <w:spacing w:before="0" w:after="0" w:line="408" w:lineRule="exact"/>
        <w:ind w:left="0" w:right="0" w:firstLine="576"/>
        <w:jc w:val="left"/>
      </w:pPr>
      <w:r>
        <w:rPr/>
        <w:t xml:space="preserve">(i) There is probable cause to support the petition; and</w:t>
      </w:r>
    </w:p>
    <w:p>
      <w:pPr>
        <w:spacing w:before="0" w:after="0" w:line="408" w:lineRule="exact"/>
        <w:ind w:left="0" w:right="0" w:firstLine="576"/>
        <w:jc w:val="left"/>
      </w:pPr>
      <w:r>
        <w:rPr/>
        <w:t xml:space="preserve">(ii)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withdrawal management and stabilization facility or approved substance use disorder treatment program unless there is an available secure withdrawal management and stabilization facility or approved substance use disorder treatment program that has adequate space for the person.</w:t>
      </w:r>
    </w:p>
    <w:p>
      <w:pPr>
        <w:spacing w:before="0" w:after="0" w:line="408" w:lineRule="exact"/>
        <w:ind w:left="0" w:right="0" w:firstLine="576"/>
        <w:jc w:val="left"/>
      </w:pPr>
      <w:r>
        <w:rPr/>
        <w:t xml:space="preserve">(e)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and his or her guardian,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one hundred twenty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Tribal court orders for involuntary commitment shall be recognized and enforced in accordance with superior court civil rule 82.5.</w:t>
      </w:r>
    </w:p>
    <w:p>
      <w:pPr>
        <w:spacing w:before="0" w:after="0" w:line="408" w:lineRule="exact"/>
        <w:ind w:left="0" w:right="0" w:firstLine="576"/>
        <w:jc w:val="left"/>
      </w:pPr>
      <w:r>
        <w:rPr/>
        <w:t xml:space="preserve">(6) In any investigation and evaluation of an individual under this section or RCW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70.02.230(2)(ee) and (3). A designated crisis responder may restrict the release of information as necessary to comply with 42 C.F.R. 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2022 c 210 s 6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under this section.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w:t>
      </w:r>
      <w:r>
        <w:t>((</w:t>
      </w:r>
      <w:r>
        <w:rPr>
          <w:strike/>
        </w:rPr>
        <w:t xml:space="preserve">triage facility</w:t>
      </w:r>
      <w:r>
        <w:t>))</w:t>
      </w:r>
      <w:r>
        <w:rPr/>
        <w:t xml:space="preserve"> </w:t>
      </w:r>
      <w:r>
        <w:rPr>
          <w:u w:val="single"/>
        </w:rPr>
        <w:t xml:space="preserve">23-hour crisis relief center</w:t>
      </w:r>
      <w:r>
        <w:rPr/>
        <w:t xml:space="preserve">, secure withdrawal management and stabilization facility, or approved substance use disorder treatment program.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one hundred twenty hours for evaluation and treatment upon request of a designated crisis responder whenever it appears to the satisfaction of the judge that:</w:t>
      </w:r>
    </w:p>
    <w:p>
      <w:pPr>
        <w:spacing w:before="0" w:after="0" w:line="408" w:lineRule="exact"/>
        <w:ind w:left="0" w:right="0" w:firstLine="576"/>
        <w:jc w:val="left"/>
      </w:pPr>
      <w:r>
        <w:rPr/>
        <w:t xml:space="preserve">(i) There is probable cause to support the petition; and</w:t>
      </w:r>
    </w:p>
    <w:p>
      <w:pPr>
        <w:spacing w:before="0" w:after="0" w:line="408" w:lineRule="exact"/>
        <w:ind w:left="0" w:right="0" w:firstLine="576"/>
        <w:jc w:val="left"/>
      </w:pPr>
      <w:r>
        <w:rPr/>
        <w:t xml:space="preserve">(ii)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and his or her guardian,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one hundred twenty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Tribal court orders for involuntary commitment shall be recognized and enforced in accordance with superior court civil rule 82.5.</w:t>
      </w:r>
    </w:p>
    <w:p>
      <w:pPr>
        <w:spacing w:before="0" w:after="0" w:line="408" w:lineRule="exact"/>
        <w:ind w:left="0" w:right="0" w:firstLine="576"/>
        <w:jc w:val="left"/>
      </w:pPr>
      <w:r>
        <w:rPr/>
        <w:t xml:space="preserve">(6) In any investigation and evaluation of an individual under this section or RCW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70.02.230(2)(ee) and (3). A designated crisis responder may restrict the release of information as necessary to comply with 42 C.F.R. 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2021 c 264 s 3 and 2021 c 125 s 1 are each reenacted and amended to read as follows:</w:t>
      </w:r>
    </w:p>
    <w:p>
      <w:pPr>
        <w:spacing w:before="0" w:after="0" w:line="408" w:lineRule="exact"/>
        <w:ind w:left="0" w:right="0" w:firstLine="576"/>
        <w:jc w:val="left"/>
      </w:pPr>
      <w:r>
        <w:rPr/>
        <w:t xml:space="preserve">(1) When a designated crisis responder receives information alleging that a person, as the result of a behavioral health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w:t>
      </w:r>
      <w:r>
        <w:rPr>
          <w:u w:val="single"/>
        </w:rPr>
        <w:t xml:space="preserve">emergency department,</w:t>
      </w:r>
      <w:r>
        <w:rPr/>
        <w:t xml:space="preserve"> evaluation and treatment facility, secure withdrawal management and stabilization facility if available with adequate space for the person, or approved substance use disorder treatment program if available with adequate space for the person, for not more than one hundred twenty hours as described in RCW 71.05.180.</w:t>
      </w:r>
    </w:p>
    <w:p>
      <w:pPr>
        <w:spacing w:before="0" w:after="0" w:line="408" w:lineRule="exact"/>
        <w:ind w:left="0" w:right="0" w:firstLine="576"/>
        <w:jc w:val="left"/>
      </w:pPr>
      <w:r>
        <w:rPr/>
        <w:t xml:space="preserve">(2)(a) Subject to (b) of this subsection, a peace officer may take or cause such person to be taken into custody and immediately delivered to a </w:t>
      </w:r>
      <w:r>
        <w:t>((</w:t>
      </w:r>
      <w:r>
        <w:rPr>
          <w:strike/>
        </w:rPr>
        <w:t xml:space="preserve">triage facility,</w:t>
      </w:r>
      <w:r>
        <w:t>))</w:t>
      </w:r>
      <w:r>
        <w:rPr/>
        <w:t xml:space="preserve"> crisis stabilization unit, </w:t>
      </w:r>
      <w:r>
        <w:rPr>
          <w:u w:val="single"/>
        </w:rPr>
        <w:t xml:space="preserve">23-hour crisis relief center,</w:t>
      </w:r>
      <w:r>
        <w:rPr/>
        <w:t xml:space="preserve"> evaluation and treatment facility, secure withdrawal management and stabilization facility, approved substance use disorder treatment program, or the emergency department of a local hospital under </w:t>
      </w:r>
      <w:r>
        <w:t>((</w:t>
      </w:r>
      <w:r>
        <w:rPr>
          <w:strike/>
        </w:rPr>
        <w:t xml:space="preserve">the following circumstances:</w:t>
      </w:r>
    </w:p>
    <w:p>
      <w:pPr>
        <w:spacing w:before="0" w:after="0" w:line="408" w:lineRule="exact"/>
        <w:ind w:left="0" w:right="0" w:firstLine="576"/>
        <w:jc w:val="left"/>
      </w:pPr>
      <w:r>
        <w:rPr>
          <w:strike/>
        </w:rPr>
        <w:t xml:space="preserve">(i) Pursuant to</w:t>
      </w:r>
      <w:r>
        <w:t>))</w:t>
      </w:r>
      <w:r>
        <w:rPr/>
        <w:t xml:space="preserve"> subsection (1) of this section</w:t>
      </w:r>
      <w:r>
        <w:t>((</w:t>
      </w:r>
      <w:r>
        <w:rPr>
          <w:strike/>
        </w:rPr>
        <w:t xml:space="preserve">;</w:t>
      </w:r>
      <w:r>
        <w:t>))</w:t>
      </w:r>
      <w:r>
        <w:rPr/>
        <w:t xml:space="preserve"> or</w:t>
      </w:r>
    </w:p>
    <w:p>
      <w:pPr>
        <w:spacing w:before="0" w:after="0" w:line="408" w:lineRule="exact"/>
        <w:ind w:left="0" w:right="0" w:firstLine="576"/>
        <w:jc w:val="left"/>
      </w:pPr>
      <w:r>
        <w:t>((</w:t>
      </w:r>
      <w:r>
        <w:rPr>
          <w:strike/>
        </w:rPr>
        <w:t xml:space="preserve">(ii) When</w:t>
      </w:r>
      <w:r>
        <w:t>))</w:t>
      </w:r>
      <w:r>
        <w:rPr/>
        <w:t xml:space="preserve"> </w:t>
      </w:r>
      <w:r>
        <w:rPr>
          <w:u w:val="single"/>
        </w:rPr>
        <w:t xml:space="preserve">when</w:t>
      </w:r>
      <w:r>
        <w:rPr/>
        <w:t xml:space="preserve"> he or she has reasonable cause to believe that such person is suffering from a behavioral health disorder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person.</w:t>
      </w:r>
    </w:p>
    <w:p>
      <w:pPr>
        <w:spacing w:before="0" w:after="0" w:line="408" w:lineRule="exact"/>
        <w:ind w:left="0" w:right="0" w:firstLine="576"/>
        <w:jc w:val="left"/>
      </w:pPr>
      <w:r>
        <w:rPr/>
        <w:t xml:space="preserve">(3) Persons delivered to a crisis stabilization unit, </w:t>
      </w:r>
      <w:r>
        <w:rPr>
          <w:u w:val="single"/>
        </w:rPr>
        <w:t xml:space="preserve">23-hour crisis relief center,</w:t>
      </w:r>
      <w:r>
        <w:rPr/>
        <w:t xml:space="preserve"> evaluation and treatment facility, emergency department of a local hospital, </w:t>
      </w:r>
      <w:r>
        <w:t>((</w:t>
      </w:r>
      <w:r>
        <w:rPr>
          <w:strike/>
        </w:rPr>
        <w:t xml:space="preserve">triage facility that has elected to operate as an involuntary facility,</w:t>
      </w:r>
      <w:r>
        <w:t>))</w:t>
      </w:r>
      <w:r>
        <w:rPr/>
        <w:t xml:space="preserve"> secure withdrawal management and stabilization facility, or approved substance use disorder treatment program by peace officers pursuant to subsection (2) of this section may be held by the facility for a period of up to twelve hours, not counting time periods prior to medical clearance.</w:t>
      </w:r>
    </w:p>
    <w:p>
      <w:pPr>
        <w:spacing w:before="0" w:after="0" w:line="408" w:lineRule="exact"/>
        <w:ind w:left="0" w:right="0" w:firstLine="576"/>
        <w:jc w:val="left"/>
      </w:pPr>
      <w:r>
        <w:rPr/>
        <w:t xml:space="preserve">(4) Within three hours after arrival </w:t>
      </w:r>
      <w:r>
        <w:rPr>
          <w:u w:val="single"/>
        </w:rPr>
        <w:t xml:space="preserve">at an emergency department</w:t>
      </w:r>
      <w:r>
        <w:rPr/>
        <w:t xml:space="preserve">, not counting time periods prior to medical clearance, the person must be examined by a mental health professional or substance use disorder professional. Within twelve hours of notice of the need for evaluation, not counting time periods prior to medical clearance, the designated crisis responder must determine whether the individual meets detention criteria. In conjunction with this evaluation, the facility where the patient is located must inquire as to a person's veteran status or eligibility for veterans benefits and, if the person appears to be potentially eligible for these benefits, inquire whether the person would be amenable to treatment by the veterans health administration compared to other relevant treatment options. This information must be shared with the designated crisis responder. If the person has been identified as being potentially eligible for veterans health administration services and as being amenable for those services, and if appropriate in light of all reasonably available information about the person's circumstances, the designated crisis responder must first refer the person to the veterans health administration for mental health or substance use disorder treatment at a facility capable of meeting the needs of the person including, but not limited to, the involuntary treatment options available at the Seattle division of the VA Puget Sound health care system. If the person is accepted for treatment by the veterans health administration, and is willing to accept treatment by the veterans health administration as an alternative to other available treatment options, the designated crisis responder, the veterans health administration, and the facility where the patient is located will work to make arrangements to have the person transported to a veterans health administration facility.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 If the individual is detained, the designated crisis responder shall file a petition for detention or a supplemental petition as appropriate and commence service on the designated attorney for the detained person. If the individual is released to the community, the behavioral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(5)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2021 c 264 s 4 and 2021 c 125 s 2 are each reenacted and amended to read as follows:</w:t>
      </w:r>
    </w:p>
    <w:p>
      <w:pPr>
        <w:spacing w:before="0" w:after="0" w:line="408" w:lineRule="exact"/>
        <w:ind w:left="0" w:right="0" w:firstLine="576"/>
        <w:jc w:val="left"/>
      </w:pPr>
      <w:r>
        <w:rPr/>
        <w:t xml:space="preserve">(1) When a designated crisis responder receives information alleging that a person, as the result of a behavioral health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w:t>
      </w:r>
      <w:r>
        <w:rPr>
          <w:u w:val="single"/>
        </w:rPr>
        <w:t xml:space="preserve">emergency department,</w:t>
      </w:r>
      <w:r>
        <w:rPr/>
        <w:t xml:space="preserve"> evaluation and treatment facility, secure withdrawal management and stabilization facility, or approved substance use disorder treatment program, for not more than one hundred twenty hours as described in RCW 71.05.180.</w:t>
      </w:r>
    </w:p>
    <w:p>
      <w:pPr>
        <w:spacing w:before="0" w:after="0" w:line="408" w:lineRule="exact"/>
        <w:ind w:left="0" w:right="0" w:firstLine="576"/>
        <w:jc w:val="left"/>
      </w:pPr>
      <w:r>
        <w:rPr/>
        <w:t xml:space="preserve">(2) A peace officer may take or cause such person to be taken into custody and immediately delivered to a </w:t>
      </w:r>
      <w:r>
        <w:t>((</w:t>
      </w:r>
      <w:r>
        <w:rPr>
          <w:strike/>
        </w:rPr>
        <w:t xml:space="preserve">triage facility,</w:t>
      </w:r>
      <w:r>
        <w:t>))</w:t>
      </w:r>
      <w:r>
        <w:rPr/>
        <w:t xml:space="preserve"> crisis stabilization unit, </w:t>
      </w:r>
      <w:r>
        <w:rPr>
          <w:u w:val="single"/>
        </w:rPr>
        <w:t xml:space="preserve">23-hour crisis relief center,</w:t>
      </w:r>
      <w:r>
        <w:rPr/>
        <w:t xml:space="preserve"> evaluation and treatment facility, secure withdrawal management and stabilization facility, approved substance use disorder treatment program, or the emergency department of a local hospital under </w:t>
      </w:r>
      <w:r>
        <w:t>((</w:t>
      </w:r>
      <w:r>
        <w:rPr>
          <w:strike/>
        </w:rPr>
        <w:t xml:space="preserve">the following circumstances:</w:t>
      </w:r>
    </w:p>
    <w:p>
      <w:pPr>
        <w:spacing w:before="0" w:after="0" w:line="408" w:lineRule="exact"/>
        <w:ind w:left="0" w:right="0" w:firstLine="576"/>
        <w:jc w:val="left"/>
      </w:pPr>
      <w:r>
        <w:rPr>
          <w:strike/>
        </w:rPr>
        <w:t xml:space="preserve">(a) Pursuant to</w:t>
      </w:r>
      <w:r>
        <w:t>))</w:t>
      </w:r>
      <w:r>
        <w:rPr/>
        <w:t xml:space="preserve"> subsection (1) of this section</w:t>
      </w:r>
      <w:r>
        <w:t>((</w:t>
      </w:r>
      <w:r>
        <w:rPr>
          <w:strike/>
        </w:rPr>
        <w:t xml:space="preserve">;</w:t>
      </w:r>
      <w:r>
        <w:t>))</w:t>
      </w:r>
      <w:r>
        <w:rPr/>
        <w:t xml:space="preserve"> or</w:t>
      </w:r>
    </w:p>
    <w:p>
      <w:pPr>
        <w:spacing w:before="0" w:after="0" w:line="408" w:lineRule="exact"/>
        <w:ind w:left="0" w:right="0" w:firstLine="576"/>
        <w:jc w:val="left"/>
      </w:pPr>
      <w:r>
        <w:t>((</w:t>
      </w:r>
      <w:r>
        <w:rPr>
          <w:strike/>
        </w:rPr>
        <w:t xml:space="preserve">(b) When</w:t>
      </w:r>
      <w:r>
        <w:t>))</w:t>
      </w:r>
      <w:r>
        <w:rPr/>
        <w:t xml:space="preserve"> </w:t>
      </w:r>
      <w:r>
        <w:rPr>
          <w:u w:val="single"/>
        </w:rPr>
        <w:t xml:space="preserve">when</w:t>
      </w:r>
      <w:r>
        <w:rPr/>
        <w:t xml:space="preserve"> he or she has reasonable cause to believe that such person is suffering from a behavioral health disorder and presents an imminent likelihood of serious harm or is in imminent danger because of being gravely disabled.</w:t>
      </w:r>
    </w:p>
    <w:p>
      <w:pPr>
        <w:spacing w:before="0" w:after="0" w:line="408" w:lineRule="exact"/>
        <w:ind w:left="0" w:right="0" w:firstLine="576"/>
        <w:jc w:val="left"/>
      </w:pPr>
      <w:r>
        <w:rPr/>
        <w:t xml:space="preserve">(3) Persons delivered to a crisis stabilization unit, </w:t>
      </w:r>
      <w:r>
        <w:rPr>
          <w:u w:val="single"/>
        </w:rPr>
        <w:t xml:space="preserve">23-hour crisis relief center,</w:t>
      </w:r>
      <w:r>
        <w:rPr/>
        <w:t xml:space="preserve"> evaluation and treatment facility, emergency department of a local hospital, </w:t>
      </w:r>
      <w:r>
        <w:t>((</w:t>
      </w:r>
      <w:r>
        <w:rPr>
          <w:strike/>
        </w:rPr>
        <w:t xml:space="preserve">triage facility that has elected to operate as an involuntary facility,</w:t>
      </w:r>
      <w:r>
        <w:t>))</w:t>
      </w:r>
      <w:r>
        <w:rPr/>
        <w:t xml:space="preserve"> secure withdrawal management and stabilization facility, or approved substance use disorder treatment program by peace officers pursuant to subsection (2) of this section may be held by the facility for a period of up to twelve hours, not counting time periods prior to medical clearance.</w:t>
      </w:r>
    </w:p>
    <w:p>
      <w:pPr>
        <w:spacing w:before="0" w:after="0" w:line="408" w:lineRule="exact"/>
        <w:ind w:left="0" w:right="0" w:firstLine="576"/>
        <w:jc w:val="left"/>
      </w:pPr>
      <w:r>
        <w:rPr/>
        <w:t xml:space="preserve">(4) Within three hours after arrival </w:t>
      </w:r>
      <w:r>
        <w:rPr>
          <w:u w:val="single"/>
        </w:rPr>
        <w:t xml:space="preserve">at an emergency department</w:t>
      </w:r>
      <w:r>
        <w:rPr/>
        <w:t xml:space="preserve">, not counting time periods prior to medical clearance, the person must be examined by a mental health professional or substance use disorder professional. Within twelve hours of notice of the need for evaluation, not counting time periods prior to medical clearance, the designated crisis responder must determine whether the individual meets detention criteria. In conjunction with this evaluation, the facility where the patient is located must inquire as to a person's veteran status or eligibility for veterans benefits and, if the person appears to be potentially eligible for these benefits, inquire whether the person would be amenable to treatment by the veterans health administration compared to other relevant treatment options. This information must be shared with the designated crisis responder. If the person has been identified as being potentially eligible for veterans health administration services and as being amenable for those services, and if appropriate in light of all reasonably available information about the person's circumstances, the designated crisis responder must first refer the person to the veterans health administration for mental health or substance use disorder treatment at a facility capable of meeting the needs of the person including, but not limited to, the involuntary treatment options available at the Seattle division of the VA Puget Sound health care system. If the person is accepted for treatment by the veterans health administration, and is willing to accept treatment by the veterans health administration as an alternative to other available treatment options, the designated crisis responder, the veterans health administration, and the facility where the patient is located will work to make arrangements to have the person transported to a veterans health administration facility.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 If the individual is detained, the designated crisis responder shall file a petition for detention or a supplemental petition as appropriate and commence service on the designated attorney for the detained person. If the individual is released to the community, the behavioral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(5)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2022 c 210 s 23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 a designated crisis responder, may take action to enforce, modify, or revoke a less restrictive alternative treatment order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directed to the court with jurisdiction over the order and specify the circumstances that give rise to the request and what modification is being sought. The county prosecutor shall assist the entity requesting the hearing and issue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detain the person for up to 12 hours for evaluation at an agency, facility providing services under the court order, </w:t>
      </w:r>
      <w:r>
        <w:t>((</w:t>
      </w:r>
      <w:r>
        <w:rPr>
          <w:strike/>
        </w:rPr>
        <w:t xml:space="preserve">triage facility,</w:t>
      </w:r>
      <w:r>
        <w:t>))</w:t>
      </w:r>
      <w:r>
        <w:rPr/>
        <w:t xml:space="preserve"> crisis stabilization unit, </w:t>
      </w:r>
      <w:r>
        <w:rPr>
          <w:u w:val="single"/>
        </w:rPr>
        <w:t xml:space="preserve">23-hour crisis relief center,</w:t>
      </w:r>
      <w:r>
        <w:rPr/>
        <w:t xml:space="preserve"> emergency department, evaluation and treatment facility, secure withdrawal management and stabilization facility with available space, or an approved substance use disorder treatment program with available space. The purpose of the evaluation is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based on clinical judgment, temporary detention is appropriate. The agency, facility, or designated crisis responder may request assistance from a peace officer for the purposes of temporary detention under this subsection (2)(d). This subsection does not limit the ability or obligation of the agency, facility, or designated crisis responder to pursue revocation procedures under subsection (5) of this section in appropriate circumstances; and</w:t>
      </w:r>
    </w:p>
    <w:p>
      <w:pPr>
        <w:spacing w:before="0" w:after="0" w:line="408" w:lineRule="exact"/>
        <w:ind w:left="0" w:right="0" w:firstLine="576"/>
        <w:jc w:val="left"/>
      </w:pPr>
      <w:r>
        <w:rPr/>
        <w:t xml:space="preserve">(e) To initiate revocation procedures under subsection (5) of this section.</w:t>
      </w:r>
    </w:p>
    <w:p>
      <w:pPr>
        <w:spacing w:before="0" w:after="0" w:line="408" w:lineRule="exact"/>
        <w:ind w:left="0" w:right="0" w:firstLine="576"/>
        <w:jc w:val="left"/>
      </w:pPr>
      <w:r>
        <w:rPr/>
        <w:t xml:space="preserve">(3) 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t xml:space="preserve">(a) Require appearance in court for periodic reviews; and</w:t>
      </w:r>
    </w:p>
    <w:p>
      <w:pPr>
        <w:spacing w:before="0" w:after="0" w:line="408" w:lineRule="exact"/>
        <w:ind w:left="0" w:right="0" w:firstLine="576"/>
        <w:jc w:val="left"/>
      </w:pPr>
      <w:r>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t xml:space="preserve">(4)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(5)(a) A designated crisis responder or the secretary of the department of social and health services may, upon their own motion or upon request of the facility or agency designated to provide outpatient care, cause a person to be detained in an evaluation and treatment facility, available secure withdrawal management and stabilization facility with adequate space, or available approved substance use disorder treatment program with adequate space in or near the county in which he or she is receiving outpatient treatment for the purpose of a hearing for revocation of a less restrictive alternative treatment order or conditional release order under this chapter. The designated crisis responder or secretary of the department of social and health services shall file a petition for revocation within 24 hours and serve the person, their guardian, if any, and their attorney. A hearing for revocation of a less restrictive alternative treatment order or conditional release order may be scheduled without detention of the person.</w:t>
      </w:r>
    </w:p>
    <w:p>
      <w:pPr>
        <w:spacing w:before="0" w:after="0" w:line="408" w:lineRule="exact"/>
        <w:ind w:left="0" w:right="0" w:firstLine="576"/>
        <w:jc w:val="left"/>
      </w:pPr>
      <w:r>
        <w:rPr/>
        <w:t xml:space="preserve">(b) A person detained under this subsection (5) must be held until such time, not exceeding five days, as a hearing can be scheduled to determine whether or not the order for less restrictive alternative treatment or conditional release should be revoked, modified, or retained. If the person is not detained, the hearing must be scheduled within five days of service on the person. The designated crisis responder or the secretary of the department of social and health services may withdraw its petition for revocation at any time before the court hearing.</w:t>
      </w:r>
    </w:p>
    <w:p>
      <w:pPr>
        <w:spacing w:before="0" w:after="0" w:line="408" w:lineRule="exact"/>
        <w:ind w:left="0" w:right="0" w:firstLine="576"/>
        <w:jc w:val="left"/>
      </w:pPr>
      <w:r>
        <w:rPr/>
        <w:t xml:space="preserve">(c) A person detained under this subsection (5)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it is appropriate for the court to reinstate or modify the person's less restrictive alternative treatment order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must be for 14 days from the revocation hearing if the less restrictive alternative treatment order or conditional release order was based on a petition under RCW 71.05.148, 71.05.160, or 71.05.230. If the court orders detention for inpatient treatment and the less restrictive alternative treatment order or conditional release order was based on a petition under RCW 71.05.290 or 71.05.320, the number of days remaining on the order must be converted to days of inpatient treatment. A court may not detain a person for inpatient treatment to a secure withdrawal management and stabilization facility or approved substance use disorder treatment program under this subsection unless there is a facility or program available with adequate space for the person.</w:t>
      </w:r>
    </w:p>
    <w:p>
      <w:pPr>
        <w:spacing w:before="0" w:after="0" w:line="408" w:lineRule="exact"/>
        <w:ind w:left="0" w:right="0" w:firstLine="576"/>
        <w:jc w:val="left"/>
      </w:pPr>
      <w:r>
        <w:rPr/>
        <w:t xml:space="preserve">(6)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2022 c 210 s 24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 a designated crisis responder, may take action to enforce, modify, or revoke a less restrictive alternative treatment order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directed to the court with jurisdiction over the order and specify the circumstances that give rise to the request and what modification is being sought. The county prosecutor shall assist </w:t>
      </w:r>
      <w:r>
        <w:t>((</w:t>
      </w:r>
      <w:r>
        <w:rPr>
          <w:strike/>
        </w:rPr>
        <w:t xml:space="preserve">[the]</w:t>
      </w:r>
      <w:r>
        <w:t>))</w:t>
      </w:r>
      <w:r>
        <w:rPr/>
        <w:t xml:space="preserve"> </w:t>
      </w:r>
      <w:r>
        <w:rPr>
          <w:u w:val="single"/>
        </w:rPr>
        <w:t xml:space="preserve">the</w:t>
      </w:r>
      <w:r>
        <w:rPr/>
        <w:t xml:space="preserve"> entity requesting the hearing and issue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detain the person for up to 12 hours for evaluation at an agency, facility providing services under the court order, </w:t>
      </w:r>
      <w:r>
        <w:t>((</w:t>
      </w:r>
      <w:r>
        <w:rPr>
          <w:strike/>
        </w:rPr>
        <w:t xml:space="preserve">triage facility,</w:t>
      </w:r>
      <w:r>
        <w:t>))</w:t>
      </w:r>
      <w:r>
        <w:rPr/>
        <w:t xml:space="preserve"> crisis stabilization unit, </w:t>
      </w:r>
      <w:r>
        <w:rPr>
          <w:u w:val="single"/>
        </w:rPr>
        <w:t xml:space="preserve">23-hour crisis relief center,</w:t>
      </w:r>
      <w:r>
        <w:rPr/>
        <w:t xml:space="preserve"> emergency department, evaluation and treatment facility, secure withdrawal management and stabilization facility, or an approved substance use disorder treatment program. The purpose of the evaluation is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based on clinical judgment, temporary detention is appropriate. The agency, facility, or designated crisis responder may request assistance from a peace officer for the purposes of temporary detention under this subsection (2)(d). This subsection does not limit the ability or obligation of the agency, facility, or designated crisis responder to pursue revocation procedures under subsection (5) of this section in appropriate circumstances; and</w:t>
      </w:r>
    </w:p>
    <w:p>
      <w:pPr>
        <w:spacing w:before="0" w:after="0" w:line="408" w:lineRule="exact"/>
        <w:ind w:left="0" w:right="0" w:firstLine="576"/>
        <w:jc w:val="left"/>
      </w:pPr>
      <w:r>
        <w:rPr/>
        <w:t xml:space="preserve">(e) To initiate revocation procedures under subsection (5) of this section.</w:t>
      </w:r>
    </w:p>
    <w:p>
      <w:pPr>
        <w:spacing w:before="0" w:after="0" w:line="408" w:lineRule="exact"/>
        <w:ind w:left="0" w:right="0" w:firstLine="576"/>
        <w:jc w:val="left"/>
      </w:pPr>
      <w:r>
        <w:rPr/>
        <w:t xml:space="preserve">(3) 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t xml:space="preserve">(a) Require appearance in court for periodic reviews; and</w:t>
      </w:r>
    </w:p>
    <w:p>
      <w:pPr>
        <w:spacing w:before="0" w:after="0" w:line="408" w:lineRule="exact"/>
        <w:ind w:left="0" w:right="0" w:firstLine="576"/>
        <w:jc w:val="left"/>
      </w:pPr>
      <w:r>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t xml:space="preserve">(4)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(5)(a) A designated crisis responder or the secretary of the department of social and health services may, upon their own motion or upon request of the facility or agency designated to provide outpatient care, cause a person to be detained in an evaluation and treatment facility, secure withdrawal management and stabilization facility, or approved substance use disorder treatment program in or near the county in which he or she is receiving outpatient treatment for the purpose of a hearing for revocation of a less restrictive alternative treatment order or conditional release order under this chapter. The designated crisis responder or secretary of the department of social and health services shall file a petition for revocation within 24 hours and serve the person, their guardian, if any, and their attorney. A hearing for revocation of a less restrictive alternative treatment order or conditional release order may be scheduled without detention of the person.</w:t>
      </w:r>
    </w:p>
    <w:p>
      <w:pPr>
        <w:spacing w:before="0" w:after="0" w:line="408" w:lineRule="exact"/>
        <w:ind w:left="0" w:right="0" w:firstLine="576"/>
        <w:jc w:val="left"/>
      </w:pPr>
      <w:r>
        <w:rPr/>
        <w:t xml:space="preserve">(b) A person detained under this subsection (5) must be held until such time, not exceeding five days, as a hearing can be scheduled to determine whether or not the order for less restrictive alternative treatment or conditional release should be revoked, modified, or retained. If the person is not detained, the hearing must be scheduled within five days of service on the person. The designated crisis responder or the secretary of the department of social and health services may withdraw its petition for revocation at any time before the court hearing.</w:t>
      </w:r>
    </w:p>
    <w:p>
      <w:pPr>
        <w:spacing w:before="0" w:after="0" w:line="408" w:lineRule="exact"/>
        <w:ind w:left="0" w:right="0" w:firstLine="576"/>
        <w:jc w:val="left"/>
      </w:pPr>
      <w:r>
        <w:rPr/>
        <w:t xml:space="preserve">(c) A person detained under this subsection (5)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it is appropriate for the court to reinstate or modify the person's less restrictive alternative treatment order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must be for 14 days from the revocation hearing if the less restrictive alternative treatment order or conditional release order was based on a petition under RCW 71.05.148, 71.05.160, or 71.05.230. If the court orders detention for inpatient treatment and the less restrictive alternative treatment order or conditional release order was based on a petition under RCW 71.05.290 or 71.05.320, the number of days remaining on the order must be converted to days of inpatient treatment.</w:t>
      </w:r>
    </w:p>
    <w:p>
      <w:pPr>
        <w:spacing w:before="0" w:after="0" w:line="408" w:lineRule="exact"/>
        <w:ind w:left="0" w:right="0" w:firstLine="576"/>
        <w:jc w:val="left"/>
      </w:pPr>
      <w:r>
        <w:rPr/>
        <w:t xml:space="preserve">(6)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2021 c 264 s 26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r>
        <w:rPr>
          <w:u w:val="single"/>
        </w:rPr>
        <w:t xml:space="preserve">, or to determine the need for involuntary commitment of an individual</w:t>
      </w:r>
      <w:r>
        <w:rPr/>
        <w:t xml:space="preserve">.</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74.13.031(19)(a).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(61)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(62)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(66)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(67) </w:t>
      </w:r>
      <w:r>
        <w:t>((</w:t>
      </w:r>
      <w:r>
        <w:rPr>
          <w:strike/>
        </w:rPr>
        <w:t xml:space="preserve">"Triage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strike/>
        </w:rPr>
        <w:t xml:space="preserve">(68)</w:t>
      </w:r>
      <w:r>
        <w:t>))</w:t>
      </w:r>
      <w:r>
        <w:rPr/>
        <w:t xml:space="preserve">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2021 c 264 s 28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r>
        <w:rPr>
          <w:u w:val="single"/>
        </w:rPr>
        <w:t xml:space="preserve">, or to determine the need for involuntary commitment of an individual</w:t>
      </w:r>
      <w:r>
        <w:rPr/>
        <w:t xml:space="preserve">.</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74.13.031(19)(a).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(61)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(62)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(63)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(67)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(68) </w:t>
      </w:r>
      <w:r>
        <w:t>((</w:t>
      </w:r>
      <w:r>
        <w:rPr>
          <w:strike/>
        </w:rPr>
        <w:t xml:space="preserve">"Triage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strike/>
        </w:rPr>
        <w:t xml:space="preserve">(69)</w:t>
      </w:r>
      <w:r>
        <w:t>))</w:t>
      </w:r>
      <w:r>
        <w:rPr/>
        <w:t xml:space="preserve">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351</w:t>
      </w:r>
      <w:r>
        <w:rPr/>
        <w:t xml:space="preserve"> and 2020 c 302 s 67 are each amended to read as follows:</w:t>
      </w:r>
    </w:p>
    <w:p>
      <w:pPr>
        <w:spacing w:before="0" w:after="0" w:line="408" w:lineRule="exact"/>
        <w:ind w:left="0" w:right="0" w:firstLine="576"/>
        <w:jc w:val="left"/>
      </w:pPr>
      <w:r>
        <w:rPr/>
        <w:t xml:space="preserve">A peace officer may take or authorize a minor to be taken into custody and immediately delivered to an appropriate </w:t>
      </w:r>
      <w:r>
        <w:t>((</w:t>
      </w:r>
      <w:r>
        <w:rPr>
          <w:strike/>
        </w:rPr>
        <w:t xml:space="preserve">triage facility,</w:t>
      </w:r>
      <w:r>
        <w:t>))</w:t>
      </w:r>
      <w:r>
        <w:rPr/>
        <w:t xml:space="preserve"> crisis stabilization unit, evaluation and treatment facility, secure withdrawal management and stabilization facility, approved substance use disorder treatment program, or the emergency department of a local hospital when he or she has reasonable cause to believe that such minor is suffering from a behavioral health disorder and presents an imminent likelihood of serious harm or is gravely disabled. Until July 1, 2026, a peace officer's delivery of a minor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755</w:t>
      </w:r>
      <w:r>
        <w:rPr/>
        <w:t xml:space="preserve"> and 2019 c 325 s 3014 are each amended to read as follows:</w:t>
      </w:r>
    </w:p>
    <w:p>
      <w:pPr>
        <w:spacing w:before="0" w:after="0" w:line="408" w:lineRule="exact"/>
        <w:ind w:left="0" w:right="0" w:firstLine="576"/>
        <w:jc w:val="left"/>
      </w:pPr>
      <w:r>
        <w:rPr/>
        <w:t xml:space="preserve">(1) The authority shall promptly share reports it receives under RCW 71.05.750 with the responsible behavioral health administrative services organization or managed care organization, if applicable. The behavioral health administrative services organization or managed care organization, if applicable, receiving this notification must attempt to engage the person in appropriate services for which the person is eligible and report back within seven days to the authority.</w:t>
      </w:r>
    </w:p>
    <w:p>
      <w:pPr>
        <w:spacing w:before="0" w:after="0" w:line="408" w:lineRule="exact"/>
        <w:ind w:left="0" w:right="0" w:firstLine="576"/>
        <w:jc w:val="left"/>
      </w:pPr>
      <w:r>
        <w:rPr/>
        <w:t xml:space="preserve">(2) The authority shall track and analyze reports submitted under RCW 71.05.750. The authority must initiate corrective action when appropriate to ensure that each behavioral health administrative services organization or managed care organization, if applicable, has implemented an adequate plan to provide evaluation and treatment services. Corrective actions may include remedies under the authority's contract with such entity. An adequate plan may include development of less restrictive alternatives to involuntary commitment such as </w:t>
      </w:r>
      <w:r>
        <w:t>((</w:t>
      </w:r>
      <w:r>
        <w:rPr>
          <w:strike/>
        </w:rPr>
        <w:t xml:space="preserve">crisis triage,</w:t>
      </w:r>
      <w:r>
        <w:t>))</w:t>
      </w:r>
      <w:r>
        <w:rPr/>
        <w:t xml:space="preserve"> crisis diversion, voluntary treatment, or prevention programs reasonably calculated to reduce demand for evaluation and treatment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890</w:t>
      </w:r>
      <w:r>
        <w:rPr/>
        <w:t xml:space="preserve"> and 2021 c 302 s 102 are each amended to read as follows:</w:t>
      </w:r>
    </w:p>
    <w:p>
      <w:pPr>
        <w:spacing w:before="0" w:after="0" w:line="408" w:lineRule="exact"/>
        <w:ind w:left="0" w:right="0" w:firstLine="576"/>
        <w:jc w:val="left"/>
      </w:pPr>
      <w:r>
        <w:rPr/>
        <w:t xml:space="preserve">(1) Establishing the state crisis call center hubs and enhancing the crisis response system will require collaborative work between the department and the authority within their respective roles. The department shall have primary responsibility for establishing and designating the crisis call center hubs. The authority shall have primary responsibility for developing and implementing the crisis response system and services to support the work of the crisis call center hubs. In any instance in which one agency is identified as the lead, the expectation is that agency will be communicating and collaborating with the other to ensure seamless, continuous, and effective service delivery within the statewide crisis response system.</w:t>
      </w:r>
    </w:p>
    <w:p>
      <w:pPr>
        <w:spacing w:before="0" w:after="0" w:line="408" w:lineRule="exact"/>
        <w:ind w:left="0" w:right="0" w:firstLine="576"/>
        <w:jc w:val="left"/>
      </w:pPr>
      <w:r>
        <w:rPr/>
        <w:t xml:space="preserve">(2) The department shall provide adequate funding for the state's crisis call centers to meet an expected increase in the use of the call centers based on the implementation of the 988 crisis hotline. The funding level shall be established at a level anticipated to achieve an in-state call response rate of at least 90 percent by July 22, 2022. The funding level shall be determined by considering standards and cost per call predictions provided by the administrator of the national suicide prevention lifeline, call volume predictions, guidance on crisis call center performance metrics, and necessary technology upgrades.</w:t>
      </w:r>
    </w:p>
    <w:p>
      <w:pPr>
        <w:spacing w:before="0" w:after="0" w:line="408" w:lineRule="exact"/>
        <w:ind w:left="0" w:right="0" w:firstLine="576"/>
        <w:jc w:val="left"/>
      </w:pPr>
      <w:r>
        <w:rPr/>
        <w:t xml:space="preserve">(3) The department shall adopt rules by July 1, 2023, to establish standards for designation of crisis call centers as crisis call center hubs. The department shall collaborate with the authority and other agencies to assure coordination and availability of services, and shall consider national guidelines for behavioral health crisis care as determined by the federal substance abuse and mental health services administration, national behavioral health accrediting bodies, and national behavioral health provider associations to the extent they are appropriate, and recommendations from the crisis response improvement strategy committee created in RCW 71.24.892.</w:t>
      </w:r>
    </w:p>
    <w:p>
      <w:pPr>
        <w:spacing w:before="0" w:after="0" w:line="408" w:lineRule="exact"/>
        <w:ind w:left="0" w:right="0" w:firstLine="576"/>
        <w:jc w:val="left"/>
      </w:pPr>
      <w:r>
        <w:rPr/>
        <w:t xml:space="preserve">(4) The department shall designate crisis call center hubs by July 1, 2024. The crisis call center hubs shall provide crisis intervention services, triage, care coordination, referrals, and connections to individuals contacting the 988 crisis hotline from any jurisdiction within Washington 24 hours a day, seven days a week, using the system platform developed under subsection (5) of this section.</w:t>
      </w:r>
    </w:p>
    <w:p>
      <w:pPr>
        <w:spacing w:before="0" w:after="0" w:line="408" w:lineRule="exact"/>
        <w:ind w:left="0" w:right="0" w:firstLine="576"/>
        <w:jc w:val="left"/>
      </w:pPr>
      <w:r>
        <w:rPr/>
        <w:t xml:space="preserve">(a) To be designated as a crisis call center hub, the applicant must demonstrate to the department the ability to comply with the requirements of this section and to contract to provide crisis call center hub services. The department may revoke the designation of any crisis call center hub that fails to substantially comply with the contract.</w:t>
      </w:r>
    </w:p>
    <w:p>
      <w:pPr>
        <w:spacing w:before="0" w:after="0" w:line="408" w:lineRule="exact"/>
        <w:ind w:left="0" w:right="0" w:firstLine="576"/>
        <w:jc w:val="left"/>
      </w:pPr>
      <w:r>
        <w:rPr/>
        <w:t xml:space="preserve">(b) The contracts entered shall require designated crisis call center hubs to:</w:t>
      </w:r>
    </w:p>
    <w:p>
      <w:pPr>
        <w:spacing w:before="0" w:after="0" w:line="408" w:lineRule="exact"/>
        <w:ind w:left="0" w:right="0" w:firstLine="576"/>
        <w:jc w:val="left"/>
      </w:pPr>
      <w:r>
        <w:rPr/>
        <w:t xml:space="preserve">(i) Have an active agreement with the administrator of the national suicide prevention lifeline for participation within its network;</w:t>
      </w:r>
    </w:p>
    <w:p>
      <w:pPr>
        <w:spacing w:before="0" w:after="0" w:line="408" w:lineRule="exact"/>
        <w:ind w:left="0" w:right="0" w:firstLine="576"/>
        <w:jc w:val="left"/>
      </w:pPr>
      <w:r>
        <w:rPr/>
        <w:t xml:space="preserve">(ii) Meet the requirements for operational and clinical standards established by the department and based upon the national suicide prevention lifeline best practices guidelines and other recognized best practices;</w:t>
      </w:r>
    </w:p>
    <w:p>
      <w:pPr>
        <w:spacing w:before="0" w:after="0" w:line="408" w:lineRule="exact"/>
        <w:ind w:left="0" w:right="0" w:firstLine="576"/>
        <w:jc w:val="left"/>
      </w:pPr>
      <w:r>
        <w:rPr/>
        <w:t xml:space="preserve">(iii) Employ highly qualified, skilled, and trained clinical staff who have sufficient training and resources to provide empathy to callers in acute distress, de-escalate crises, assess behavioral health disorders and suicide risk, triage to system partners, and provide case management and documentation. Call center staff shall be trained to make every effort to resolve cases in the least restrictive environment and without law enforcement involvement whenever possible. Call center staff shall coordinate with certified peer counselors to provide follow-up and outreach to callers in distress as available. It is intended for transition planning to include a pathway for continued employment and skill advancement as needed for experienced crisis call center employees;</w:t>
      </w:r>
    </w:p>
    <w:p>
      <w:pPr>
        <w:spacing w:before="0" w:after="0" w:line="408" w:lineRule="exact"/>
        <w:ind w:left="0" w:right="0" w:firstLine="576"/>
        <w:jc w:val="left"/>
      </w:pPr>
      <w:r>
        <w:rPr/>
        <w:t xml:space="preserve">(iv) Collaborate with the authority, the national suicide prevention lifeline, and veterans crisis line networks to assure consistency of public messaging about the 988 crisis hotline; and</w:t>
      </w:r>
    </w:p>
    <w:p>
      <w:pPr>
        <w:spacing w:before="0" w:after="0" w:line="408" w:lineRule="exact"/>
        <w:ind w:left="0" w:right="0" w:firstLine="576"/>
        <w:jc w:val="left"/>
      </w:pPr>
      <w:r>
        <w:rPr/>
        <w:t xml:space="preserve">(v) Provide data and reports and participate in evaluations and related quality improvement activities, according to standards established by the department in collaboration with the authority.</w:t>
      </w:r>
    </w:p>
    <w:p>
      <w:pPr>
        <w:spacing w:before="0" w:after="0" w:line="408" w:lineRule="exact"/>
        <w:ind w:left="0" w:right="0" w:firstLine="576"/>
        <w:jc w:val="left"/>
      </w:pPr>
      <w:r>
        <w:rPr/>
        <w:t xml:space="preserve">(c) The department and the authority shall incorporate recommendations from the crisis response improvement strategy committee created under RCW 71.24.892 in its agreements with crisis call center hubs, as appropriate.</w:t>
      </w:r>
    </w:p>
    <w:p>
      <w:pPr>
        <w:spacing w:before="0" w:after="0" w:line="408" w:lineRule="exact"/>
        <w:ind w:left="0" w:right="0" w:firstLine="576"/>
        <w:jc w:val="left"/>
      </w:pPr>
      <w:r>
        <w:rPr/>
        <w:t xml:space="preserve">(5) The department and authority must coordinate to develop the technology and platforms necessary to manage and operate the behavioral health crisis response and suicide prevention system. The technologies developed must include:</w:t>
      </w:r>
    </w:p>
    <w:p>
      <w:pPr>
        <w:spacing w:before="0" w:after="0" w:line="408" w:lineRule="exact"/>
        <w:ind w:left="0" w:right="0" w:firstLine="576"/>
        <w:jc w:val="left"/>
      </w:pPr>
      <w:r>
        <w:rPr/>
        <w:t xml:space="preserve">(a) A new technologically advanced behavioral health and suicide prevention crisis call center system platform using technology demonstrated to be interoperable across crisis and emergency response systems used throughout the state, such as 911 systems, emergency medical services systems, and other nonbehavioral health crisis services, for use in crisis call center hubs designated by the department under subsection (4) of this section. This platform, which shall be fully funded by July 1, 2023, shall be developed by the department and must include the capacity to receive crisis assistance requests through phone calls, texts, chats, and other similar methods of communication that may be developed in the future that promote access to the behavioral health crisis system; and</w:t>
      </w:r>
    </w:p>
    <w:p>
      <w:pPr>
        <w:spacing w:before="0" w:after="0" w:line="408" w:lineRule="exact"/>
        <w:ind w:left="0" w:right="0" w:firstLine="576"/>
        <w:jc w:val="left"/>
      </w:pPr>
      <w:r>
        <w:rPr/>
        <w:t xml:space="preserve">(b) A behavioral health integrated client referral system capable of providing system coordination information to crisis call center hubs and the other entities involved in behavioral health care. This system shall be developed by the authority.</w:t>
      </w:r>
    </w:p>
    <w:p>
      <w:pPr>
        <w:spacing w:before="0" w:after="0" w:line="408" w:lineRule="exact"/>
        <w:ind w:left="0" w:right="0" w:firstLine="576"/>
        <w:jc w:val="left"/>
      </w:pPr>
      <w:r>
        <w:rPr/>
        <w:t xml:space="preserve">(6) In developing the new technologies under subsection (5) of this section, the department and the authority must coordinate to designate a primary technology system to provide each of the following:</w:t>
      </w:r>
    </w:p>
    <w:p>
      <w:pPr>
        <w:spacing w:before="0" w:after="0" w:line="408" w:lineRule="exact"/>
        <w:ind w:left="0" w:right="0" w:firstLine="576"/>
        <w:jc w:val="left"/>
      </w:pPr>
      <w:r>
        <w:rPr/>
        <w:t xml:space="preserve">(a) Access to real-time information relevant to the coordination of behavioral health crisis response and suicide prevention services, including:</w:t>
      </w:r>
    </w:p>
    <w:p>
      <w:pPr>
        <w:spacing w:before="0" w:after="0" w:line="408" w:lineRule="exact"/>
        <w:ind w:left="0" w:right="0" w:firstLine="576"/>
        <w:jc w:val="left"/>
      </w:pPr>
      <w:r>
        <w:rPr/>
        <w:t xml:space="preserve">(i) Real-time bed availability for all behavioral health bed types </w:t>
      </w:r>
      <w:r>
        <w:rPr>
          <w:u w:val="single"/>
        </w:rPr>
        <w:t xml:space="preserve">and recliner chairs</w:t>
      </w:r>
      <w:r>
        <w:rPr/>
        <w:t xml:space="preserve">, including but not limited to crisis stabilization services, </w:t>
      </w:r>
      <w:r>
        <w:t>((</w:t>
      </w:r>
      <w:r>
        <w:rPr>
          <w:strike/>
        </w:rPr>
        <w:t xml:space="preserve">triage facilities,</w:t>
      </w:r>
      <w:r>
        <w:t>))</w:t>
      </w:r>
      <w:r>
        <w:rPr/>
        <w:t xml:space="preserve"> </w:t>
      </w:r>
      <w:r>
        <w:rPr>
          <w:u w:val="single"/>
        </w:rPr>
        <w:t xml:space="preserve">23-hour crisis relief centers,</w:t>
      </w:r>
      <w:r>
        <w:rPr/>
        <w:t xml:space="preserve"> psychiatric inpatient, substance use disorder inpatient, withdrawal management, peer-run respite centers, and crisis respite services, inclusive of both voluntary and involuntary beds, for use by crisis response workers, first responders, health care providers, emergency departments, and individuals in crisis; and</w:t>
      </w:r>
    </w:p>
    <w:p>
      <w:pPr>
        <w:spacing w:before="0" w:after="0" w:line="408" w:lineRule="exact"/>
        <w:ind w:left="0" w:right="0" w:firstLine="576"/>
        <w:jc w:val="left"/>
      </w:pPr>
      <w:r>
        <w:rPr/>
        <w:t xml:space="preserve">(ii) Real-time information relevant to the coordination of behavioral health crisis response and suicide prevention services for a person, including the means to access:</w:t>
      </w:r>
    </w:p>
    <w:p>
      <w:pPr>
        <w:spacing w:before="0" w:after="0" w:line="408" w:lineRule="exact"/>
        <w:ind w:left="0" w:right="0" w:firstLine="576"/>
        <w:jc w:val="left"/>
      </w:pPr>
      <w:r>
        <w:rPr/>
        <w:t xml:space="preserve">(A) Information about any less restrictive alternative treatment orders or mental health advance directives related to the person; and</w:t>
      </w:r>
    </w:p>
    <w:p>
      <w:pPr>
        <w:spacing w:before="0" w:after="0" w:line="408" w:lineRule="exact"/>
        <w:ind w:left="0" w:right="0" w:firstLine="576"/>
        <w:jc w:val="left"/>
      </w:pPr>
      <w:r>
        <w:rPr/>
        <w:t xml:space="preserve">(B) Information necessary to enable the crisis call center hub to actively collaborate with emergency departments, primary care providers and behavioral health providers within managed care organizations, behavioral health administrative services organizations, and other health care payers to establish a safety plan for the person in accordance with best practices and provide the next steps for the person's transition to follow-up noncrisis care. To establish information-sharing guidelines that fulfill the intent of this section the authority shall consider input from the confidential information compliance and coordination subcommittee established under RCW 71.24.892;</w:t>
      </w:r>
    </w:p>
    <w:p>
      <w:pPr>
        <w:spacing w:before="0" w:after="0" w:line="408" w:lineRule="exact"/>
        <w:ind w:left="0" w:right="0" w:firstLine="576"/>
        <w:jc w:val="left"/>
      </w:pPr>
      <w:r>
        <w:rPr/>
        <w:t xml:space="preserve">(b) The means to request deployment of appropriate crisis response services, which may include mobile rapid response crisis teams, co-responder teams, designated crisis responders, fire department mobile integrated health teams, or community assistance referral and educational services programs under RCW 35.21.930, according to best practice guidelines established by the authority, and track local response through global positioning technology; </w:t>
      </w:r>
      <w:r>
        <w:t>((</w:t>
      </w:r>
      <w:r>
        <w:rPr>
          <w:strike/>
        </w:rPr>
        <w:t xml:space="preserve">and</w:t>
      </w:r>
      <w:r>
        <w:t>))</w:t>
      </w:r>
    </w:p>
    <w:p>
      <w:pPr>
        <w:spacing w:before="0" w:after="0" w:line="408" w:lineRule="exact"/>
        <w:ind w:left="0" w:right="0" w:firstLine="576"/>
        <w:jc w:val="left"/>
      </w:pPr>
      <w:r>
        <w:rPr/>
        <w:t xml:space="preserve">(c) The means to track the outcome of the 988 call to enable appropriate follow up, cross-system coordination, and accountability, including as appropriate: (i) Any immediate services dispatched and reports generated from the encounter; (ii) the validation of a safety plan established for the caller in accordance with best practices; (iii) the next steps for the caller to follow in transition to noncrisis follow-up care, including a next-day appointment for callers experiencing urgent, symptomatic behavioral health care needs; and (iv) the means to verify and document whether the caller was successful in making the transition to appropriate noncrisis follow-up care indicated in the safety plan for the person, to be completed either by the care coordinator provided through the person's managed care organization, health plan, or behavioral health administrative services organization, or if such a care coordinator is not available or does not follow through, by the staff of the crisis call center hub;</w:t>
      </w:r>
    </w:p>
    <w:p>
      <w:pPr>
        <w:spacing w:before="0" w:after="0" w:line="408" w:lineRule="exact"/>
        <w:ind w:left="0" w:right="0" w:firstLine="576"/>
        <w:jc w:val="left"/>
      </w:pPr>
      <w:r>
        <w:rPr/>
        <w:t xml:space="preserve">(d) A means to facilitate actions to verify and document whether the person's transition to follow up noncrisis care was completed and services offered, to be performed by a care coordinator provided through the person's managed care organization, health plan, or behavioral health administrative services organization, or if such a care coordinator is not available or does not follow through, by the staff of the crisis call center hub;</w:t>
      </w:r>
    </w:p>
    <w:p>
      <w:pPr>
        <w:spacing w:before="0" w:after="0" w:line="408" w:lineRule="exact"/>
        <w:ind w:left="0" w:right="0" w:firstLine="576"/>
        <w:jc w:val="left"/>
      </w:pPr>
      <w:r>
        <w:rPr/>
        <w:t xml:space="preserve">(e) The means to provide geographically, culturally, and linguistically appropriate services to persons who are part of high-risk populations or otherwise have need of specialized services or accommodations, and to document these services or accommodations; and</w:t>
      </w:r>
    </w:p>
    <w:p>
      <w:pPr>
        <w:spacing w:before="0" w:after="0" w:line="408" w:lineRule="exact"/>
        <w:ind w:left="0" w:right="0" w:firstLine="576"/>
        <w:jc w:val="left"/>
      </w:pPr>
      <w:r>
        <w:rPr/>
        <w:t xml:space="preserve">(f) When appropriate, consultation with tribal governments to ensure coordinated care in government-to-government relationships, and access to dedicated services to tribal members.</w:t>
      </w:r>
    </w:p>
    <w:p>
      <w:pPr>
        <w:spacing w:before="0" w:after="0" w:line="408" w:lineRule="exact"/>
        <w:ind w:left="0" w:right="0" w:firstLine="576"/>
        <w:jc w:val="left"/>
      </w:pPr>
      <w:r>
        <w:rPr/>
        <w:t xml:space="preserve">(7) To implement this section the department and the authority shall collaborate with the state </w:t>
      </w:r>
      <w:r>
        <w:t>((</w:t>
      </w:r>
      <w:r>
        <w:rPr>
          <w:strike/>
        </w:rPr>
        <w:t xml:space="preserve">enhanced</w:t>
      </w:r>
      <w:r>
        <w:t>))</w:t>
      </w:r>
      <w:r>
        <w:rPr/>
        <w:t xml:space="preserve"> 911 coordination office, emergency management division, and military department to develop technology that is demonstrated to be interoperable between the 988 crisis hotline system and crisis and emergency response systems used throughout the state, such as 911 systems, emergency medical services systems, and other nonbehavioral health crisis services, as well as the national suicide prevention lifeline, to assure cohesive interoperability, develop training programs and operations for both 911 public safety telecommunicators and crisis line workers, develop suicide and other behavioral health crisis assessments and intervention strategies, and establish efficient and equitable access to resources via crisis hotlines.</w:t>
      </w:r>
    </w:p>
    <w:p>
      <w:pPr>
        <w:spacing w:before="0" w:after="0" w:line="408" w:lineRule="exact"/>
        <w:ind w:left="0" w:right="0" w:firstLine="576"/>
        <w:jc w:val="left"/>
      </w:pPr>
      <w:r>
        <w:rPr/>
        <w:t xml:space="preserve">(8) The authority shall:</w:t>
      </w:r>
    </w:p>
    <w:p>
      <w:pPr>
        <w:spacing w:before="0" w:after="0" w:line="408" w:lineRule="exact"/>
        <w:ind w:left="0" w:right="0" w:firstLine="576"/>
        <w:jc w:val="left"/>
      </w:pPr>
      <w:r>
        <w:rPr/>
        <w:t xml:space="preserve">(a) Collaborate with county authorities and behavioral health administrative services organizations to develop procedures to dispatch behavioral health crisis services in coordination with crisis call center hubs to effectuate the intent of this section;</w:t>
      </w:r>
    </w:p>
    <w:p>
      <w:pPr>
        <w:spacing w:before="0" w:after="0" w:line="408" w:lineRule="exact"/>
        <w:ind w:left="0" w:right="0" w:firstLine="576"/>
        <w:jc w:val="left"/>
      </w:pPr>
      <w:r>
        <w:rPr/>
        <w:t xml:space="preserve">(b) Establish formal agreements with managed care organizations and behavioral health administrative services organizations by January 1, 2023, to provide for the services, capacities, and coordination necessary to effectuate the intent of this section, which shall include a requirement to arrange next-day appointments for persons contacting the 988 crisis hotline experiencing urgent, symptomatic behavioral health care needs with geographically, culturally, and linguistically appropriate primary care or behavioral health providers within the person's provider network, or, if uninsured, through the person's behavioral health administrative services organization;</w:t>
      </w:r>
    </w:p>
    <w:p>
      <w:pPr>
        <w:spacing w:before="0" w:after="0" w:line="408" w:lineRule="exact"/>
        <w:ind w:left="0" w:right="0" w:firstLine="576"/>
        <w:jc w:val="left"/>
      </w:pPr>
      <w:r>
        <w:rPr/>
        <w:t xml:space="preserve">(c) Create best practices guidelines by July 1, 2023, for deployment of appropriate and available crisis response services by crisis call center hubs to assist 988 hotline callers to minimize nonessential reliance on emergency room services and the use of law enforcement, considering input from relevant stakeholders and recommendations made by the crisis response improvement strategy committee created under RCW 71.24.892;</w:t>
      </w:r>
    </w:p>
    <w:p>
      <w:pPr>
        <w:spacing w:before="0" w:after="0" w:line="408" w:lineRule="exact"/>
        <w:ind w:left="0" w:right="0" w:firstLine="576"/>
        <w:jc w:val="left"/>
      </w:pPr>
      <w:r>
        <w:rPr/>
        <w:t xml:space="preserve">(d) Develop procedures to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 and</w:t>
      </w:r>
    </w:p>
    <w:p>
      <w:pPr>
        <w:spacing w:before="0" w:after="0" w:line="408" w:lineRule="exact"/>
        <w:ind w:left="0" w:right="0" w:firstLine="576"/>
        <w:jc w:val="left"/>
      </w:pPr>
      <w:r>
        <w:rPr/>
        <w:t xml:space="preserve">(e) Establish guidelines to appropriately serve high-risk populations who request crisis services. The authority shall design these guidelines to promote behavioral health equity for all populations with attention to circumstances of race, ethnicity, gender, socioeconomic status, sexual orientation, and geographic location, and include components such as training requirements for call response workers, policies for transferring such callers to an appropriate specialized center or subnetwork within or external to the national suicide prevention lifeline network, and procedures for referring persons who access the 988 crisis hotline to linguistically and culturally competent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110</w:t>
      </w:r>
      <w:r>
        <w:rPr/>
        <w:t xml:space="preserve"> and 2021 c 311 s 6 are each amended to read as follows:</w:t>
      </w:r>
    </w:p>
    <w:p>
      <w:pPr>
        <w:spacing w:before="0" w:after="0" w:line="408" w:lineRule="exact"/>
        <w:ind w:left="0" w:right="0" w:firstLine="576"/>
        <w:jc w:val="left"/>
      </w:pPr>
      <w:r>
        <w:rPr/>
        <w:t xml:space="preserve">(1) When a police officer has reasonable cause to believe that the individual has committed acts constituting a crime, and the individual is known by history or consultation with the behavioral health administrative services organization, managed care organization, crisis hotline, local crisis services providers, or community health providers to have a mental disorder or substance use disorder, in addition to existing authority under state law or local policy, as an alternative to arrest, the arresting officer is authorized and encouraged to:</w:t>
      </w:r>
    </w:p>
    <w:p>
      <w:pPr>
        <w:spacing w:before="0" w:after="0" w:line="408" w:lineRule="exact"/>
        <w:ind w:left="0" w:right="0" w:firstLine="576"/>
        <w:jc w:val="left"/>
      </w:pPr>
      <w:r>
        <w:rPr/>
        <w:t xml:space="preserve">(a) Take the individual to a crisis stabilization unit as defined in RCW 71.05.020. Individuals delivered to a crisis stabilization unit pursuant to this section may be held by the facility for a period of up to twelve hours. The individual must be examined by a mental health professional or substance use disorder professional within three hours of arrival;</w:t>
      </w:r>
    </w:p>
    <w:p>
      <w:pPr>
        <w:spacing w:before="0" w:after="0" w:line="408" w:lineRule="exact"/>
        <w:ind w:left="0" w:right="0" w:firstLine="576"/>
        <w:jc w:val="left"/>
      </w:pPr>
      <w:r>
        <w:rPr/>
        <w:t xml:space="preserve">(b) Take the individual to a </w:t>
      </w:r>
      <w:r>
        <w:t>((</w:t>
      </w:r>
      <w:r>
        <w:rPr>
          <w:strike/>
        </w:rPr>
        <w:t xml:space="preserve">triage facility</w:t>
      </w:r>
      <w:r>
        <w:t>))</w:t>
      </w:r>
      <w:r>
        <w:rPr/>
        <w:t xml:space="preserve"> </w:t>
      </w:r>
      <w:r>
        <w:rPr>
          <w:u w:val="single"/>
        </w:rPr>
        <w:t xml:space="preserve">23-hour crisis relief center</w:t>
      </w:r>
      <w:r>
        <w:rPr/>
        <w:t xml:space="preserve"> as defined in RCW </w:t>
      </w:r>
      <w:r>
        <w:t>((</w:t>
      </w:r>
      <w:r>
        <w:rPr>
          <w:strike/>
        </w:rPr>
        <w:t xml:space="preserve">71.05.020</w:t>
      </w:r>
      <w:r>
        <w:t>))</w:t>
      </w:r>
      <w:r>
        <w:rPr/>
        <w:t xml:space="preserve"> </w:t>
      </w:r>
      <w:r>
        <w:rPr>
          <w:u w:val="single"/>
        </w:rPr>
        <w:t xml:space="preserve">71.24.025</w:t>
      </w:r>
      <w:r>
        <w:rPr/>
        <w:t xml:space="preserve">. An individual delivered to a </w:t>
      </w:r>
      <w:r>
        <w:t>((</w:t>
      </w:r>
      <w:r>
        <w:rPr>
          <w:strike/>
        </w:rPr>
        <w:t xml:space="preserve">triage facility which has elected to operate as an involuntary facility</w:t>
      </w:r>
      <w:r>
        <w:t>))</w:t>
      </w:r>
      <w:r>
        <w:rPr/>
        <w:t xml:space="preserve"> </w:t>
      </w:r>
      <w:r>
        <w:rPr>
          <w:u w:val="single"/>
        </w:rPr>
        <w:t xml:space="preserve">23-hour crisis relief center</w:t>
      </w:r>
      <w:r>
        <w:rPr/>
        <w:t xml:space="preserve"> may be held up to a period of twelve hours. The individual must be examined by a mental health professional or substance use disorder professional within three hours of arrival;</w:t>
      </w:r>
    </w:p>
    <w:p>
      <w:pPr>
        <w:spacing w:before="0" w:after="0" w:line="408" w:lineRule="exact"/>
        <w:ind w:left="0" w:right="0" w:firstLine="576"/>
        <w:jc w:val="left"/>
      </w:pPr>
      <w:r>
        <w:rPr/>
        <w:t xml:space="preserve">(c) Refer the individual to a designated crisis responder for evaluation for initial detention and proceeding under chapter 71.05 RCW;</w:t>
      </w:r>
    </w:p>
    <w:p>
      <w:pPr>
        <w:spacing w:before="0" w:after="0" w:line="408" w:lineRule="exact"/>
        <w:ind w:left="0" w:right="0" w:firstLine="576"/>
        <w:jc w:val="left"/>
      </w:pPr>
      <w:r>
        <w:rPr/>
        <w:t xml:space="preserve">(d) Release the individual upon agreement to voluntary participation in outpatient treatment;</w:t>
      </w:r>
    </w:p>
    <w:p>
      <w:pPr>
        <w:spacing w:before="0" w:after="0" w:line="408" w:lineRule="exact"/>
        <w:ind w:left="0" w:right="0" w:firstLine="576"/>
        <w:jc w:val="left"/>
      </w:pPr>
      <w:r>
        <w:rPr/>
        <w:t xml:space="preserve">(e) Refer the individual to youth, adult, or geriatric mobile crisis response services, as appropriate; or</w:t>
      </w:r>
    </w:p>
    <w:p>
      <w:pPr>
        <w:spacing w:before="0" w:after="0" w:line="408" w:lineRule="exact"/>
        <w:ind w:left="0" w:right="0" w:firstLine="576"/>
        <w:jc w:val="left"/>
      </w:pPr>
      <w:r>
        <w:rPr/>
        <w:t xml:space="preserve">(f) Refer the individual to the regional entity responsible to receive referrals in lieu of legal system involvement, including the recovery navigator program described in RCW 71.24.115.</w:t>
      </w:r>
    </w:p>
    <w:p>
      <w:pPr>
        <w:spacing w:before="0" w:after="0" w:line="408" w:lineRule="exact"/>
        <w:ind w:left="0" w:right="0" w:firstLine="576"/>
        <w:jc w:val="left"/>
      </w:pPr>
      <w:r>
        <w:rPr/>
        <w:t xml:space="preserve">(2) If the individual is released to the community from the facilities in subsection (1)(a) through (c) of this section, the mental health provider or substance use disorder professional shall make reasonable efforts to inform the arresting officer of the planned release prior to release if the arresting officer has specifically requested notification and provided contact information to the provider.</w:t>
      </w:r>
    </w:p>
    <w:p>
      <w:pPr>
        <w:spacing w:before="0" w:after="0" w:line="408" w:lineRule="exact"/>
        <w:ind w:left="0" w:right="0" w:firstLine="576"/>
        <w:jc w:val="left"/>
      </w:pPr>
      <w:r>
        <w:rPr/>
        <w:t xml:space="preserve">(3) In deciding whether to refer the individual to treatment under this section, the police officer must be guided by local law enforcement diversion guidelines for behavioral health developed and mutually agreed upon with the prosecuting authority with an opportunity for consultation and comment by the defense bar and disability community. These guidelines must address, at a minimum, the length, seriousness, and recency of the known criminal history of the individual, the mental health history of the individual, if available, the substance use disorder history of the individual, if available, the opinions of a mental health professional, if available, the opinions of a substance use disorder professional, if available, and the circumstances surrounding the commission of the alleged offense. The guidelines must include a process for clearing outstanding warrants or referring the individual for assistance in clearing outstanding warrants, if any, and issuing a new court date, if appropriate, without booking or incarcerating the individual or disqualifying the individual from referral to treatment under this section, and define the circumstances under which such action is permissible. Referrals to services, care, and treatment for substance use disorder must be made in accordance with protocols developed for the recovery navigator program described in RCW 71.24.115.</w:t>
      </w:r>
    </w:p>
    <w:p>
      <w:pPr>
        <w:spacing w:before="0" w:after="0" w:line="408" w:lineRule="exact"/>
        <w:ind w:left="0" w:right="0" w:firstLine="576"/>
        <w:jc w:val="left"/>
      </w:pPr>
      <w:r>
        <w:rPr/>
        <w:t xml:space="preserve">(4) Any agreement to participate in treatment or services in lieu of jail booking or referring a case for prosecution shall not require individuals to stipulate to any of the alleged facts regarding the criminal activity as a prerequisite to participation in the alternative response described in this section. Any agreement is inadmissible in any criminal or civil proceeding. Such agreements do not create immunity from prosecution for the alleged criminal activity.</w:t>
      </w:r>
    </w:p>
    <w:p>
      <w:pPr>
        <w:spacing w:before="0" w:after="0" w:line="408" w:lineRule="exact"/>
        <w:ind w:left="0" w:right="0" w:firstLine="576"/>
        <w:jc w:val="left"/>
      </w:pPr>
      <w:r>
        <w:rPr/>
        <w:t xml:space="preserve">(5) If there are required terms of participation in the services or treatment to which an individual was referred under this section, and if the individual violates such terms and is therefore no longer participating in services:</w:t>
      </w:r>
    </w:p>
    <w:p>
      <w:pPr>
        <w:spacing w:before="0" w:after="0" w:line="408" w:lineRule="exact"/>
        <w:ind w:left="0" w:right="0" w:firstLine="576"/>
        <w:jc w:val="left"/>
      </w:pPr>
      <w:r>
        <w:rPr/>
        <w:t xml:space="preserve">(a) The behavioral health or service provider shall inform the referring law enforcement agency of the violation, if consistent with the terms of the program and applicable law; and</w:t>
      </w:r>
    </w:p>
    <w:p>
      <w:pPr>
        <w:spacing w:before="0" w:after="0" w:line="408" w:lineRule="exact"/>
        <w:ind w:left="0" w:right="0" w:firstLine="576"/>
        <w:jc w:val="left"/>
      </w:pPr>
      <w:r>
        <w:rPr/>
        <w:t xml:space="preserve">(b) The original charges may be filed or referred to the prosecutor, as appropriate, and the matter may proceed accordingly, unless filing or referring the charges is inconsistent with the terms of a local diversion program or a recovery navigator program described in RCW 71.24.115.</w:t>
      </w:r>
    </w:p>
    <w:p>
      <w:pPr>
        <w:spacing w:before="0" w:after="0" w:line="408" w:lineRule="exact"/>
        <w:ind w:left="0" w:right="0" w:firstLine="576"/>
        <w:jc w:val="left"/>
      </w:pPr>
      <w:r>
        <w:rPr/>
        <w:t xml:space="preserve">(6) The police officer is immune from liability for any good faith conduct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2022 c 288 s 4 are each amended to read as follows:</w:t>
      </w:r>
    </w:p>
    <w:p>
      <w:pPr>
        <w:spacing w:before="0" w:after="0" w:line="408" w:lineRule="exact"/>
        <w:ind w:left="0" w:right="0" w:firstLine="576"/>
        <w:jc w:val="left"/>
      </w:pPr>
      <w:r>
        <w:rPr/>
        <w:t xml:space="preserve">(1) If the defendant is charged with a felony and determined to be incompetent, until he or she has regained the competency necessary to understand the proceedings against him or her and assist in his or her own defense, but in any event for a period of no longer than 90 days,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pPr>
        <w:spacing w:before="0" w:after="0" w:line="408" w:lineRule="exact"/>
        <w:ind w:left="0" w:right="0" w:firstLine="576"/>
        <w:jc w:val="left"/>
      </w:pP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w:t>
      </w:r>
      <w:r>
        <w:rPr>
          <w:u w:val="single"/>
        </w:rPr>
        <w:t xml:space="preserve">or</w:t>
      </w:r>
      <w:r>
        <w:rPr/>
        <w:t xml:space="preserve"> emergency department of a local hospital</w:t>
      </w:r>
      <w:r>
        <w:t>((</w:t>
      </w:r>
      <w:r>
        <w:rPr>
          <w:strike/>
        </w:rPr>
        <w:t xml:space="preserve">, or triage facility</w:t>
      </w:r>
      <w:r>
        <w:t>))</w:t>
      </w:r>
      <w:r>
        <w:rPr/>
        <w:t xml:space="preserve">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competency restoration unless the department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(2) For a defendant whose highest charge is a class C felony, or a class B felony that is not classified as violent under RCW 9.94A.030, the maximum time allowed for the initial competency restoration period is 45 days if the defendant is referred for inpatient competency restoration, or 90 days if the defendant is referred for outpatient competency restoration, provided that if the outpatient competency restoration placement is terminated and the defendant is subsequently admitted to an inpatient facility, the period of inpatient treatment during the first competency restoration period under this subsection shall not exceed 45 days.</w:t>
      </w:r>
    </w:p>
    <w:p>
      <w:pPr>
        <w:spacing w:before="0" w:after="0" w:line="408" w:lineRule="exact"/>
        <w:ind w:left="0" w:right="0" w:firstLine="576"/>
        <w:jc w:val="left"/>
      </w:pPr>
      <w:r>
        <w:rPr/>
        <w:t xml:space="preserve">(3) If the court determines or the parties agree before the initial competency restoration period or at any subsequent stage of the proceedings that the defendant is unlikely to regain competency, the court may dismiss the charges without prejudice without ordering the defendant to undergo an initial or further period of competency restoration treatment, in which case the court shall order that the defendant be referred for evaluation for civil commitment in the manner provided in subsection (5) of this section.</w:t>
      </w:r>
    </w:p>
    <w:p>
      <w:pPr>
        <w:spacing w:before="0" w:after="0" w:line="408" w:lineRule="exact"/>
        <w:ind w:left="0" w:right="0" w:firstLine="576"/>
        <w:jc w:val="left"/>
      </w:pPr>
      <w:r>
        <w:rPr/>
        <w:t xml:space="preserve">(4) On or before expiration of the initial competency restoration period the court shall conduct a hearing to determine whether the defendant is now competent to stand trial. If the court finds by a preponderance of the evidence that the defendant is incompetent to stand trial, the court may order an extension of the competency restoration period for an additional period of 90 days, but the court must at the same time set a date for a new hearing to determine the defendant's competency to stand trial before the expiration of this second restoration period. The defendant, the defendant's attorney, and the prosecutor have the right to demand that the hearing be before a jury. No extension shall be ordered for a second or third competency restoration period if the defendant's incompetence has been determined by the secretary to be solely the result of a developmental disability which is such that competence is not reasonably likely to be regained during an extension.</w:t>
      </w:r>
    </w:p>
    <w:p>
      <w:pPr>
        <w:spacing w:before="0" w:after="0" w:line="408" w:lineRule="exact"/>
        <w:ind w:left="0" w:right="0" w:firstLine="576"/>
        <w:jc w:val="left"/>
      </w:pPr>
      <w:r>
        <w:rPr/>
        <w:t xml:space="preserve">(5) At the hearing upon the expiration of the second competency restoration period, or at the end of the first competency restoration period if the defendant is ineligible for a second or third competency restoration period under subsection (4) of this section, if the jury or court finds that the defendant is incompetent to stand trial, the court shall dismiss the charges without prejudice and order the defendant to be committed to a state hospital for up to 120 hours if the defendant has not undergone competency restoration services or has engaged in outpatient competency restoration services and up to 72 hours if the defendant engaged in inpatient competency restoration services starting from admission to the facility, excluding Saturdays, Sundays, and holidays, for evaluation for the purpose of filing a civil commitment petition under chapter 71.05 RCW. However, the court shall not dismiss the charges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If the court or jury makes such a finding, the court may extend the period of commitment for up to an additional six months.</w:t>
      </w:r>
    </w:p>
    <w:p>
      <w:pPr>
        <w:spacing w:before="0" w:after="0" w:line="408" w:lineRule="exact"/>
        <w:ind w:left="0" w:right="0" w:firstLine="576"/>
        <w:jc w:val="left"/>
      </w:pPr>
      <w:r>
        <w:rPr/>
        <w:t xml:space="preserve">(6)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2022 c 288 s 5 are each amended to read as follows:</w:t>
      </w:r>
    </w:p>
    <w:p>
      <w:pPr>
        <w:spacing w:before="0" w:after="0" w:line="408" w:lineRule="exact"/>
        <w:ind w:left="0" w:right="0" w:firstLine="576"/>
        <w:jc w:val="left"/>
      </w:pPr>
      <w:r>
        <w:rPr/>
        <w:t xml:space="preserve">(1)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t xml:space="preserve">(a) Shall dismiss the proceedings without prejudice and detain the defendant for sufficient time to allow the designated crisis responder to evaluate the defendant and consider initial detention proceedings under chapter 71.05 RCW, unless the prosecutor objects to the dismissal and provides notice of a motion for an order for competency restoration treatment, in which case the court shall schedule a hearing within seven days.</w:t>
      </w:r>
    </w:p>
    <w:p>
      <w:pPr>
        <w:spacing w:before="0" w:after="0" w:line="408" w:lineRule="exact"/>
        <w:ind w:left="0" w:right="0" w:firstLine="576"/>
        <w:jc w:val="left"/>
      </w:pPr>
      <w:r>
        <w:rPr/>
        <w:t xml:space="preserve">(b)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any history that suggests whether competency restoration treatment is likely to be successful, in addition to the factors listed under RCW 10.77.092. If the prosecuting attorney proves by a preponderance of the evidence that there is a compelling state interest in ordering competency restoration treatment, then the court shall issue an order in accordance with subsection (2) of this section.</w:t>
      </w:r>
    </w:p>
    <w:p>
      <w:pPr>
        <w:spacing w:before="0" w:after="0" w:line="408" w:lineRule="exact"/>
        <w:ind w:left="0" w:right="0" w:firstLine="576"/>
        <w:jc w:val="left"/>
      </w:pPr>
      <w:r>
        <w:rPr/>
        <w:t xml:space="preserve">(2) If a court finds pursuant to subsection (1)(b) of this section that there is a compelling state interest in pursuing competency restoration treatment,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pPr>
        <w:spacing w:before="0" w:after="0" w:line="408" w:lineRule="exact"/>
        <w:ind w:left="0" w:right="0" w:firstLine="576"/>
        <w:jc w:val="left"/>
      </w:pP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 under subsection (3) of this section.</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competency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w:t>
      </w:r>
      <w:r>
        <w:rPr>
          <w:u w:val="single"/>
        </w:rPr>
        <w:t xml:space="preserve">or</w:t>
      </w:r>
      <w:r>
        <w:rPr/>
        <w:t xml:space="preserve"> emergency department of a local hospital</w:t>
      </w:r>
      <w:r>
        <w:t>((</w:t>
      </w:r>
      <w:r>
        <w:rPr>
          <w:strike/>
        </w:rPr>
        <w:t xml:space="preserve">, or triage facility</w:t>
      </w:r>
      <w:r>
        <w:t>))</w:t>
      </w:r>
      <w:r>
        <w:rPr/>
        <w:t xml:space="preserve">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competency restoration unless the department certifies that there is an available appropriate outpatient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(3) The placement under subsection (2) of this section shall not exceed 29 days if the defendant is ordered to receive inpatient competency restoration, and shall not exceed 90 days if the defendant is ordered to receive outpatient competency restoration. The court may order any combination of this subsection, but the total period of inpatient competency restoration may not exceed 29 days.</w:t>
      </w:r>
    </w:p>
    <w:p>
      <w:pPr>
        <w:spacing w:before="0" w:after="0" w:line="408" w:lineRule="exact"/>
        <w:ind w:left="0" w:right="0" w:firstLine="576"/>
        <w:jc w:val="left"/>
      </w:pPr>
      <w:r>
        <w:rPr/>
        <w:t xml:space="preserve">(4) If the court has determined or the parties agree that the defendant is unlikely to regain competency, the court may dismiss the charges without prejudice without ordering the defendant to undergo competency restoration treatment, in which case the court shall order that the defendant be referred for evaluation for civil commitment in the manner provided in subsection (5) of this section.</w:t>
      </w:r>
    </w:p>
    <w:p>
      <w:pPr>
        <w:spacing w:before="0" w:after="0" w:line="408" w:lineRule="exact"/>
        <w:ind w:left="0" w:right="0" w:firstLine="576"/>
        <w:jc w:val="left"/>
      </w:pPr>
      <w:r>
        <w:rPr/>
        <w:t xml:space="preserve">(5)(a)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(b) If the defendant was in custody and not on conditional release at the time of dismissal, the defendant shall be detained and sent to an evaluation and treatment facility for up to 120 hours if the defendant has not undergone competency restoration services or has engaged in outpatient competency restoration services and up to 72 hours if the defendant engaged in inpatient competency restoration services, excluding Saturdays, Sundays, and holidays, for evaluation for purposes of filing a petition under chapter 71.05 RCW. The 120-hour or 72-hour period shall commence upon the next nonholiday weekday following the court order and shall run to the end of the last nonholiday weekday within the 120-hour or 72-hour period.</w:t>
      </w:r>
    </w:p>
    <w:p>
      <w:pPr>
        <w:spacing w:before="0" w:after="0" w:line="408" w:lineRule="exact"/>
        <w:ind w:left="0" w:right="0" w:firstLine="576"/>
        <w:jc w:val="left"/>
      </w:pPr>
      <w:r>
        <w:rPr/>
        <w:t xml:space="preserve">(6) If the defendant is charged with a nonfelony crime that is not a serious offense as defined in RCW 10.77.092 and found by the court to be not competent, the court may stay or dismiss proceedings and detain the defendant for sufficient time to allow the designated crisis responder to evaluate the defendant and consider initial detention proceedings under chapter 71.05 RCW. The court must give notice to all parties at least 24 hours before the dismissal of any proceeding under this subsection, and provide an opportunity for a hearing on whether to dismiss the proceedings.</w:t>
      </w:r>
    </w:p>
    <w:p>
      <w:pPr>
        <w:spacing w:before="0" w:after="0" w:line="408" w:lineRule="exact"/>
        <w:ind w:left="0" w:right="0" w:firstLine="576"/>
        <w:jc w:val="left"/>
      </w:pPr>
      <w:r>
        <w:rPr/>
        <w:t xml:space="preserve">(7) If at any time the court dismisses charges under subsections (1) through (6) of this section, the court shall make a finding as to whether the defendant has a history of one or more violent acts. If the court so finds, the defendant is barred from the possession of firearms until a court restores his or her right to possess a firearm under RCW 9.41.047. The court shall state to the defendant and provide written notice that the defendant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t xml:space="preserve">(8)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2022 c 263 s 2 are each reenacted and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"Air ambulance service" has the same meaning as defined in section 2799A-2 of the public health service act (42 U.S.C. Sec. 300gg-112) and implementing federal regulations in effect on March 31, 2022.</w:t>
      </w:r>
    </w:p>
    <w:p>
      <w:pPr>
        <w:spacing w:before="0" w:after="0" w:line="408" w:lineRule="exact"/>
        <w:ind w:left="0" w:right="0" w:firstLine="576"/>
        <w:jc w:val="left"/>
      </w:pPr>
      <w:r>
        <w:rPr/>
        <w:t xml:space="preserve">(4) "Allowed amount" means the maximum portion of a billed charge a health carrier will pay, including any applicable enrollee cost-sharing responsibility, for a covered health care service or item rendered by a participating provider or facility or by a nonparticipating provider or facility.</w:t>
      </w:r>
    </w:p>
    <w:p>
      <w:pPr>
        <w:spacing w:before="0" w:after="0" w:line="408" w:lineRule="exact"/>
        <w:ind w:left="0" w:right="0" w:firstLine="576"/>
        <w:jc w:val="left"/>
      </w:pPr>
      <w:r>
        <w:rPr/>
        <w:t xml:space="preserve">(5)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(6) "Balance bill" means a bill sent to an enrollee by a nonparticipating provider or facility for health care services provided to the enrollee after the provider or facility's billed amount is not fully reimbursed by the carrier, exclusive of permitted cost-sharing.</w:t>
      </w:r>
    </w:p>
    <w:p>
      <w:pPr>
        <w:spacing w:before="0" w:after="0" w:line="408" w:lineRule="exact"/>
        <w:ind w:left="0" w:right="0" w:firstLine="576"/>
        <w:jc w:val="left"/>
      </w:pPr>
      <w:r>
        <w:rPr/>
        <w:t xml:space="preserve">(7) "Basic health plan" means the plan described under chapter 70.47 RCW, as revised from time to time.</w:t>
      </w:r>
    </w:p>
    <w:p>
      <w:pPr>
        <w:spacing w:before="0" w:after="0" w:line="408" w:lineRule="exact"/>
        <w:ind w:left="0" w:right="0" w:firstLine="576"/>
        <w:jc w:val="left"/>
      </w:pPr>
      <w:r>
        <w:rPr/>
        <w:t xml:space="preserve">(8) "Basic health plan model plan" means a health plan as required in RCW 70.47.060(2)(e).</w:t>
      </w:r>
    </w:p>
    <w:p>
      <w:pPr>
        <w:spacing w:before="0" w:after="0" w:line="408" w:lineRule="exact"/>
        <w:ind w:left="0" w:right="0" w:firstLine="576"/>
        <w:jc w:val="left"/>
      </w:pPr>
      <w:r>
        <w:rPr/>
        <w:t xml:space="preserve">(9)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(10) "Behavioral health emergency services provider" means emergency services provided in the following settings:</w:t>
      </w:r>
    </w:p>
    <w:p>
      <w:pPr>
        <w:spacing w:before="0" w:after="0" w:line="408" w:lineRule="exact"/>
        <w:ind w:left="0" w:right="0" w:firstLine="576"/>
        <w:jc w:val="left"/>
      </w:pPr>
      <w:r>
        <w:rPr/>
        <w:t xml:space="preserve">(a) A crisis stabilization unit as defined in RCW 71.05.020;</w:t>
      </w:r>
    </w:p>
    <w:p>
      <w:pPr>
        <w:spacing w:before="0" w:after="0" w:line="408" w:lineRule="exact"/>
        <w:ind w:left="0" w:right="0" w:firstLine="576"/>
        <w:jc w:val="left"/>
      </w:pPr>
      <w:r>
        <w:rPr/>
        <w:t xml:space="preserve">(b) </w:t>
      </w:r>
      <w:r>
        <w:rPr>
          <w:u w:val="single"/>
        </w:rPr>
        <w:t xml:space="preserve">A 23-hour crisis relief center as defined in RCW 71.24.025;</w:t>
      </w:r>
    </w:p>
    <w:p>
      <w:pPr>
        <w:spacing w:before="0" w:after="0" w:line="408" w:lineRule="exact"/>
        <w:ind w:left="0" w:right="0" w:firstLine="576"/>
        <w:jc w:val="left"/>
      </w:pPr>
      <w:r>
        <w:rPr>
          <w:u w:val="single"/>
        </w:rPr>
        <w:t xml:space="preserve">(c)</w:t>
      </w:r>
      <w:r>
        <w:rPr/>
        <w:t xml:space="preserve"> 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An agency certified by the department of health under chapter 71.24 RCW to provide outpatient crisis services;</w:t>
      </w:r>
    </w:p>
    <w:p>
      <w:pPr>
        <w:spacing w:before="0" w:after="0" w:line="408" w:lineRule="exact"/>
        <w:ind w:left="0" w:right="0" w:firstLine="576"/>
        <w:jc w:val="left"/>
      </w:pPr>
      <w:r>
        <w:t>((</w:t>
      </w:r>
      <w:r>
        <w:rPr>
          <w:strike/>
        </w:rPr>
        <w:t xml:space="preserve">(d) A triage facility as defined in RCW 71.05.020;</w:t>
      </w:r>
      <w:r>
        <w:t>))</w:t>
      </w:r>
    </w:p>
    <w:p>
      <w:pPr>
        <w:spacing w:before="0" w:after="0" w:line="408" w:lineRule="exact"/>
        <w:ind w:left="0" w:right="0" w:firstLine="576"/>
        <w:jc w:val="left"/>
      </w:pPr>
      <w:r>
        <w:rPr/>
        <w:t xml:space="preserve">(e) An agency certified by the department of health under chapter 71.24 RCW to provide medically managed or medically monitored withdrawal management services; or</w:t>
      </w:r>
    </w:p>
    <w:p>
      <w:pPr>
        <w:spacing w:before="0" w:after="0" w:line="408" w:lineRule="exact"/>
        <w:ind w:left="0" w:right="0" w:firstLine="576"/>
        <w:jc w:val="left"/>
      </w:pPr>
      <w:r>
        <w:rPr/>
        <w:t xml:space="preserve">(f) 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p>
      <w:pPr>
        <w:spacing w:before="0" w:after="0" w:line="408" w:lineRule="exact"/>
        <w:ind w:left="0" w:right="0" w:firstLine="576"/>
        <w:jc w:val="left"/>
      </w:pPr>
      <w:r>
        <w:rPr/>
        <w:t xml:space="preserve">(11) "Board" means the governing board of the Washington health benefit exchange established in chapter 43.71 RCW.</w:t>
      </w:r>
    </w:p>
    <w:p>
      <w:pPr>
        <w:spacing w:before="0" w:after="0" w:line="408" w:lineRule="exact"/>
        <w:ind w:left="0" w:right="0" w:firstLine="576"/>
        <w:jc w:val="left"/>
      </w:pPr>
      <w:r>
        <w:rPr/>
        <w:t xml:space="preserve">(12)(a)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(13)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(14) "Concurrent review" means utilization review conducted during a patient's hospital stay or course of treatment.</w:t>
      </w:r>
    </w:p>
    <w:p>
      <w:pPr>
        <w:spacing w:before="0" w:after="0" w:line="408" w:lineRule="exact"/>
        <w:ind w:left="0" w:right="0" w:firstLine="576"/>
        <w:jc w:val="left"/>
      </w:pPr>
      <w:r>
        <w:rPr/>
        <w:t xml:space="preserve">(15)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(16)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(17) "Emergency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(18) "Emergency services" means:</w:t>
      </w:r>
    </w:p>
    <w:p>
      <w:pPr>
        <w:spacing w:before="0" w:after="0" w:line="408" w:lineRule="exact"/>
        <w:ind w:left="0" w:right="0" w:firstLine="576"/>
        <w:jc w:val="left"/>
      </w:pPr>
      <w:r>
        <w:rPr/>
        <w:t xml:space="preserve">(a)(i) A medical screening examination, as required under section 1867 of the social security act (42 U.S.C. Sec. 1395dd), that is within the capability of the emergency department of a hospital, including ancillary services routinely available to the emergency department to evaluate that emergency medical condition;</w:t>
      </w:r>
    </w:p>
    <w:p>
      <w:pPr>
        <w:spacing w:before="0" w:after="0" w:line="408" w:lineRule="exact"/>
        <w:ind w:left="0" w:right="0" w:firstLine="576"/>
        <w:jc w:val="left"/>
      </w:pPr>
      <w:r>
        <w:rPr/>
        <w:t xml:space="preserve">(ii) Medical examination and treatment, to the extent they are within the capabilities of the staff and facilities available at the hospital, as are required under section 1867 of the social security act (42 U.S.C. Sec. 1395dd) to stabilize the patient. Stabilize, with respect to an emergency medical condition, has the meaning given in section 1867(e)(3) of the social security act (42 U.S.C. Sec. 1395dd(e)(3)); and</w:t>
      </w:r>
    </w:p>
    <w:p>
      <w:pPr>
        <w:spacing w:before="0" w:after="0" w:line="408" w:lineRule="exact"/>
        <w:ind w:left="0" w:right="0" w:firstLine="576"/>
        <w:jc w:val="left"/>
      </w:pPr>
      <w:r>
        <w:rPr/>
        <w:t xml:space="preserve">(iii) Covered services provided by staff or facilities of a hospital after the enrollee is stabilized and as part of outpatient observation or an inpatient or outpatient stay with respect to the visit during which screening and stabilization services have been furnished. Poststabilization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p>
      <w:pPr>
        <w:spacing w:before="0" w:after="0" w:line="408" w:lineRule="exact"/>
        <w:ind w:left="0" w:right="0" w:firstLine="576"/>
        <w:jc w:val="left"/>
      </w:pPr>
      <w:r>
        <w:rPr/>
        <w:t xml:space="preserve">(b)(i) A screening examination that is within the capability of a behavioral health emergency services provider including ancillary services routinely available to the behavioral health emergency services provider to evaluate that emergency medical condition;</w:t>
      </w:r>
    </w:p>
    <w:p>
      <w:pPr>
        <w:spacing w:before="0" w:after="0" w:line="408" w:lineRule="exact"/>
        <w:ind w:left="0" w:right="0" w:firstLine="576"/>
        <w:jc w:val="left"/>
      </w:pPr>
      <w:r>
        <w:rPr/>
        <w:t xml:space="preserve">(ii) 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U.S.C. Sec. 1395dd(e)(3)); and</w:t>
      </w:r>
    </w:p>
    <w:p>
      <w:pPr>
        <w:spacing w:before="0" w:after="0" w:line="408" w:lineRule="exact"/>
        <w:ind w:left="0" w:right="0" w:firstLine="576"/>
        <w:jc w:val="left"/>
      </w:pPr>
      <w:r>
        <w:rPr/>
        <w:t xml:space="preserve">(iii) 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Poststabilization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p>
      <w:pPr>
        <w:spacing w:before="0" w:after="0" w:line="408" w:lineRule="exact"/>
        <w:ind w:left="0" w:right="0" w:firstLine="576"/>
        <w:jc w:val="left"/>
      </w:pPr>
      <w:r>
        <w:rPr/>
        <w:t xml:space="preserve">(19)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(20) "Enrollee point-of-service cost-sharing" or "cost-sharing"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(21) "Essential health benefit categories" means:</w:t>
      </w:r>
    </w:p>
    <w:p>
      <w:pPr>
        <w:spacing w:before="0" w:after="0" w:line="408" w:lineRule="exact"/>
        <w:ind w:left="0" w:right="0" w:firstLine="576"/>
        <w:jc w:val="left"/>
      </w:pPr>
      <w:r>
        <w:rPr/>
        <w:t xml:space="preserve">(a) Ambulatory patient services;</w:t>
      </w:r>
    </w:p>
    <w:p>
      <w:pPr>
        <w:spacing w:before="0" w:after="0" w:line="408" w:lineRule="exact"/>
        <w:ind w:left="0" w:right="0" w:firstLine="576"/>
        <w:jc w:val="left"/>
      </w:pPr>
      <w:r>
        <w:rPr/>
        <w:t xml:space="preserve">(b) Emergency services;</w:t>
      </w:r>
    </w:p>
    <w:p>
      <w:pPr>
        <w:spacing w:before="0" w:after="0" w:line="408" w:lineRule="exact"/>
        <w:ind w:left="0" w:right="0" w:firstLine="576"/>
        <w:jc w:val="left"/>
      </w:pPr>
      <w:r>
        <w:rPr/>
        <w:t xml:space="preserve">(c) Hospitalization;</w:t>
      </w:r>
    </w:p>
    <w:p>
      <w:pPr>
        <w:spacing w:before="0" w:after="0" w:line="408" w:lineRule="exact"/>
        <w:ind w:left="0" w:right="0" w:firstLine="576"/>
        <w:jc w:val="left"/>
      </w:pPr>
      <w:r>
        <w:rPr/>
        <w:t xml:space="preserve">(d) Maternity and newborn care;</w:t>
      </w:r>
    </w:p>
    <w:p>
      <w:pPr>
        <w:spacing w:before="0" w:after="0" w:line="408" w:lineRule="exact"/>
        <w:ind w:left="0" w:right="0" w:firstLine="576"/>
        <w:jc w:val="left"/>
      </w:pPr>
      <w:r>
        <w:rPr/>
        <w:t xml:space="preserve">(e) Mental health and substance use disorder services, including behavioral health treatment;</w:t>
      </w:r>
    </w:p>
    <w:p>
      <w:pPr>
        <w:spacing w:before="0" w:after="0" w:line="408" w:lineRule="exact"/>
        <w:ind w:left="0" w:right="0" w:firstLine="576"/>
        <w:jc w:val="left"/>
      </w:pPr>
      <w:r>
        <w:rPr/>
        <w:t xml:space="preserve">(f) Prescription drugs;</w:t>
      </w:r>
    </w:p>
    <w:p>
      <w:pPr>
        <w:spacing w:before="0" w:after="0" w:line="408" w:lineRule="exact"/>
        <w:ind w:left="0" w:right="0" w:firstLine="576"/>
        <w:jc w:val="left"/>
      </w:pPr>
      <w:r>
        <w:rPr/>
        <w:t xml:space="preserve">(g) Rehabilitative and habilitative services and devices;</w:t>
      </w:r>
    </w:p>
    <w:p>
      <w:pPr>
        <w:spacing w:before="0" w:after="0" w:line="408" w:lineRule="exact"/>
        <w:ind w:left="0" w:right="0" w:firstLine="576"/>
        <w:jc w:val="left"/>
      </w:pPr>
      <w:r>
        <w:rPr/>
        <w:t xml:space="preserve">(h) Laboratory services;</w:t>
      </w:r>
    </w:p>
    <w:p>
      <w:pPr>
        <w:spacing w:before="0" w:after="0" w:line="408" w:lineRule="exact"/>
        <w:ind w:left="0" w:right="0" w:firstLine="576"/>
        <w:jc w:val="left"/>
      </w:pPr>
      <w:r>
        <w:rPr/>
        <w:t xml:space="preserve">(i) Preventive and wellness services and chronic disease management; and</w:t>
      </w:r>
    </w:p>
    <w:p>
      <w:pPr>
        <w:spacing w:before="0" w:after="0" w:line="408" w:lineRule="exact"/>
        <w:ind w:left="0" w:right="0" w:firstLine="576"/>
        <w:jc w:val="left"/>
      </w:pPr>
      <w:r>
        <w:rPr/>
        <w:t xml:space="preserve">(j) Pediatric services, including oral and vision care.</w:t>
      </w:r>
    </w:p>
    <w:p>
      <w:pPr>
        <w:spacing w:before="0" w:after="0" w:line="408" w:lineRule="exact"/>
        <w:ind w:left="0" w:right="0" w:firstLine="576"/>
        <w:jc w:val="left"/>
      </w:pPr>
      <w:r>
        <w:rPr/>
        <w:t xml:space="preserve">(22) "Exchange" means the Washington health benefit exchange established under chapter 43.71 RCW.</w:t>
      </w:r>
    </w:p>
    <w:p>
      <w:pPr>
        <w:spacing w:before="0" w:after="0" w:line="408" w:lineRule="exact"/>
        <w:ind w:left="0" w:right="0" w:firstLine="576"/>
        <w:jc w:val="left"/>
      </w:pPr>
      <w:r>
        <w:rPr/>
        <w:t xml:space="preserve">(23) "Final external review decision" means a determination by an independent review organization at the conclusion of an external review.</w:t>
      </w:r>
    </w:p>
    <w:p>
      <w:pPr>
        <w:spacing w:before="0" w:after="0" w:line="408" w:lineRule="exact"/>
        <w:ind w:left="0" w:right="0" w:firstLine="576"/>
        <w:jc w:val="left"/>
      </w:pPr>
      <w:r>
        <w:rPr/>
        <w:t xml:space="preserve">(24)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t xml:space="preserve">(25)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rPr/>
        <w:t xml:space="preserve">(26)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rPr/>
        <w:t xml:space="preserve">(27)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or 70.230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(28)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rPr/>
        <w:t xml:space="preserve">(29)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(30)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rPr/>
        <w:t xml:space="preserve">(31)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w:t>
      </w:r>
    </w:p>
    <w:p>
      <w:pPr>
        <w:spacing w:before="0" w:after="0" w:line="408" w:lineRule="exact"/>
        <w:ind w:left="0" w:right="0" w:firstLine="576"/>
        <w:jc w:val="left"/>
      </w:pPr>
      <w:r>
        <w:rPr/>
        <w:t xml:space="preserve">(m) Civilian health and medical program for the veterans affairs administration (CHAMPVA); and</w:t>
      </w:r>
    </w:p>
    <w:p>
      <w:pPr>
        <w:spacing w:before="0" w:after="0" w:line="408" w:lineRule="exact"/>
        <w:ind w:left="0" w:right="0" w:firstLine="576"/>
        <w:jc w:val="left"/>
      </w:pPr>
      <w:r>
        <w:rPr/>
        <w:t xml:space="preserve">(n) Stand-alone prescription drug coverage that exclusively supplements medicare part D coverage provided through an employer group waiver plan under federal social security act regulation 42 C.F.R. Sec. 423.458(c).</w:t>
      </w:r>
    </w:p>
    <w:p>
      <w:pPr>
        <w:spacing w:before="0" w:after="0" w:line="408" w:lineRule="exact"/>
        <w:ind w:left="0" w:right="0" w:firstLine="576"/>
        <w:jc w:val="left"/>
      </w:pPr>
      <w:r>
        <w:rPr/>
        <w:t xml:space="preserve">(32) "Individual market" means the market for health insurance coverage offered to individuals other than in connection with a group health plan.</w:t>
      </w:r>
    </w:p>
    <w:p>
      <w:pPr>
        <w:spacing w:before="0" w:after="0" w:line="408" w:lineRule="exact"/>
        <w:ind w:left="0" w:right="0" w:firstLine="576"/>
        <w:jc w:val="left"/>
      </w:pPr>
      <w:r>
        <w:rPr/>
        <w:t xml:space="preserve">(33) "In-network" or "participating" means a provider or facility that has contracted with a carrier or a carrier's contractor or subcontractor to provide health care services to enrollees and be reimbursed by the carrier at a contracted rate as payment in full for the health care services, including applicable cost-sharing obligations.</w:t>
      </w:r>
    </w:p>
    <w:p>
      <w:pPr>
        <w:spacing w:before="0" w:after="0" w:line="408" w:lineRule="exact"/>
        <w:ind w:left="0" w:right="0" w:firstLine="576"/>
        <w:jc w:val="left"/>
      </w:pPr>
      <w:r>
        <w:rPr/>
        <w:t xml:space="preserve">(34) "Material modification" means a change in the actuarial value of the health plan as modified of more than five percent but less than fifteen percent.</w:t>
      </w:r>
    </w:p>
    <w:p>
      <w:pPr>
        <w:spacing w:before="0" w:after="0" w:line="408" w:lineRule="exact"/>
        <w:ind w:left="0" w:right="0" w:firstLine="576"/>
        <w:jc w:val="left"/>
      </w:pPr>
      <w:r>
        <w:rPr/>
        <w:t xml:space="preserve">(35) "Nonemergency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 as in effect on March 31, 2022.</w:t>
      </w:r>
    </w:p>
    <w:p>
      <w:pPr>
        <w:spacing w:before="0" w:after="0" w:line="408" w:lineRule="exact"/>
        <w:ind w:left="0" w:right="0" w:firstLine="576"/>
        <w:jc w:val="left"/>
      </w:pPr>
      <w:r>
        <w:rPr/>
        <w:t xml:space="preserve">(36)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(37) "Out-of-network" or "nonparticipating" means a provider or facility that has not contracted with a carrier or a carrier's contractor or subcontractor to provide health care services to enrollees.</w:t>
      </w:r>
    </w:p>
    <w:p>
      <w:pPr>
        <w:spacing w:before="0" w:after="0" w:line="408" w:lineRule="exact"/>
        <w:ind w:left="0" w:right="0" w:firstLine="576"/>
        <w:jc w:val="left"/>
      </w:pPr>
      <w:r>
        <w:rPr/>
        <w:t xml:space="preserve">(38) "Out-of-pocket maximum" or "maximum out-of-pocket" means the maximum amount an enrollee is required to pay in the form of cost-sharing for covered benefits in a plan year, after which the carrier covers the entirety of the allowed amount of covered benefits under the contract of coverage.</w:t>
      </w:r>
    </w:p>
    <w:p>
      <w:pPr>
        <w:spacing w:before="0" w:after="0" w:line="408" w:lineRule="exact"/>
        <w:ind w:left="0" w:right="0" w:firstLine="576"/>
        <w:jc w:val="left"/>
      </w:pPr>
      <w:r>
        <w:rPr/>
        <w:t xml:space="preserve">(39) "Preexisting condition" means any medical condition, illness, or injury that existed any time prior to the effective date of coverage.</w:t>
      </w:r>
    </w:p>
    <w:p>
      <w:pPr>
        <w:spacing w:before="0" w:after="0" w:line="408" w:lineRule="exact"/>
        <w:ind w:left="0" w:right="0" w:firstLine="576"/>
        <w:jc w:val="left"/>
      </w:pPr>
      <w:r>
        <w:rPr/>
        <w:t xml:space="preserve">(40)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rPr/>
        <w:t xml:space="preserve">(41)(a) "Protected individual" means:</w:t>
      </w:r>
    </w:p>
    <w:p>
      <w:pPr>
        <w:spacing w:before="0" w:after="0" w:line="408" w:lineRule="exact"/>
        <w:ind w:left="0" w:right="0" w:firstLine="576"/>
        <w:jc w:val="left"/>
      </w:pPr>
      <w:r>
        <w:rPr/>
        <w:t xml:space="preserve">(i) An adult covered as a dependent on the enrollee's health benefit plan, including an individual enrolled on the health benefit plan of the individual's registered domestic partner; or</w:t>
      </w:r>
    </w:p>
    <w:p>
      <w:pPr>
        <w:spacing w:before="0" w:after="0" w:line="408" w:lineRule="exact"/>
        <w:ind w:left="0" w:right="0" w:firstLine="576"/>
        <w:jc w:val="left"/>
      </w:pPr>
      <w:r>
        <w:rPr/>
        <w:t xml:space="preserve">(ii) A minor who may obtain health care without the consent of a parent or legal guardian, pursuant to state or federal law.</w:t>
      </w:r>
    </w:p>
    <w:p>
      <w:pPr>
        <w:spacing w:before="0" w:after="0" w:line="408" w:lineRule="exact"/>
        <w:ind w:left="0" w:right="0" w:firstLine="576"/>
        <w:jc w:val="left"/>
      </w:pPr>
      <w:r>
        <w:rPr/>
        <w:t xml:space="preserve">(b) "Protected individual" does not include an individual deemed not competent to provide informed consent for care under RCW 11.88.010(1)(e).</w:t>
      </w:r>
    </w:p>
    <w:p>
      <w:pPr>
        <w:spacing w:before="0" w:after="0" w:line="408" w:lineRule="exact"/>
        <w:ind w:left="0" w:right="0" w:firstLine="576"/>
        <w:jc w:val="left"/>
      </w:pPr>
      <w:r>
        <w:rPr/>
        <w:t xml:space="preserve">(42)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rPr/>
        <w:t xml:space="preserve">(43) "Sensitive health care services" means health services related to reproductive health, sexually transmitted diseases, substance use disorder, gender dysphoria, gender affirming care, domestic violence, and mental health.</w:t>
      </w:r>
    </w:p>
    <w:p>
      <w:pPr>
        <w:spacing w:before="0" w:after="0" w:line="408" w:lineRule="exact"/>
        <w:ind w:left="0" w:right="0" w:firstLine="576"/>
        <w:jc w:val="left"/>
      </w:pPr>
      <w:r>
        <w:rPr/>
        <w:t xml:space="preserve">(44)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rPr/>
        <w:t xml:space="preserve">(45)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(46) "Standard health questionnaire" means the standard health questionnaire designated under chapter 48.41 RCW.</w:t>
      </w:r>
    </w:p>
    <w:p>
      <w:pPr>
        <w:spacing w:before="0" w:after="0" w:line="408" w:lineRule="exact"/>
        <w:ind w:left="0" w:right="0" w:firstLine="576"/>
        <w:jc w:val="left"/>
      </w:pPr>
      <w:r>
        <w:rPr/>
        <w:t xml:space="preserve">(47)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rPr/>
        <w:t xml:space="preserve">(48)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shall convert the license or certification of any facility licensed or certified by the department to operate as a crisis triage facility to a license or certification for the facility to operate as a crisis stabilization unit by the start of the next licensing or certification period following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making rules under section 2 of this act, the department of health shall consult with stakeholders including, but not limited to: The Washington council for behavioral health; WAADAC, the voice for Washington state addiction professionals persons with lived experience of behavioral health crisis; family members with lived experience of caring for someone in behavioral health crisis; the Washington state hospital association; the American college of emergency physicians; behavioral health administrative services organizations; the Washington association of designated crisis responders; the Washington association of sheriffs and police chiefs; and an individual or entity representing emergency medical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647</w:t>
      </w:r>
      <w:r>
        <w:rPr/>
        <w:t xml:space="preserve"> (Standards for certification or licensure of triage facilities) and 2018 c 201 s 4056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8, and 10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9, and 11 of this act take effect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210 s 31</w:t>
      </w:r>
      <w:r>
        <w:rPr/>
        <w:t xml:space="preserve"> (uncodified) is amended to read as follows:</w:t>
      </w:r>
    </w:p>
    <w:p>
      <w:pPr>
        <w:spacing w:before="0" w:after="0" w:line="408" w:lineRule="exact"/>
        <w:ind w:left="0" w:right="0" w:firstLine="576"/>
        <w:jc w:val="left"/>
      </w:pPr>
      <w:r>
        <w:rPr/>
        <w:t xml:space="preserve">(1) Sections 4 and 28, chapter 302, Laws of 2020, sections 13 and 14, chapter 263, Laws of 2021, section 23, chapter 264, Laws of 2021, </w:t>
      </w:r>
      <w:r>
        <w:t>((</w:t>
      </w:r>
      <w:r>
        <w:rPr>
          <w:strike/>
        </w:rPr>
        <w:t xml:space="preserve">and</w:t>
      </w:r>
      <w:r>
        <w:t>))</w:t>
      </w:r>
      <w:r>
        <w:rPr/>
        <w:t xml:space="preserve"> sections 2 and 10, chapter 210, Laws of 2022</w:t>
      </w:r>
      <w:r>
        <w:rPr>
          <w:u w:val="single"/>
        </w:rPr>
        <w:t xml:space="preserve">, and section 4, chapter . . ., Laws of 2023 (section 4 of this act)</w:t>
      </w:r>
      <w:r>
        <w:rPr/>
        <w:t xml:space="preserve"> take effect when monthly single-bed certifications authorized under RCW 71.05.745 fall below 200 reports for 3 consecutive months.</w:t>
      </w:r>
    </w:p>
    <w:p>
      <w:pPr>
        <w:spacing w:before="0" w:after="0" w:line="408" w:lineRule="exact"/>
        <w:ind w:left="0" w:right="0" w:firstLine="576"/>
        <w:jc w:val="left"/>
      </w:pPr>
      <w:r>
        <w:rPr/>
        <w:t xml:space="preserve">(2) The health care authority must provide written notice of the effective date of sections 4 and 28, chapter 302, Laws of 2020, sections 13 and 14, chapter 263, Laws of 2021, section 23, chapter 264, Laws of 2021, </w:t>
      </w:r>
      <w:r>
        <w:t>((</w:t>
      </w:r>
      <w:r>
        <w:rPr>
          <w:strike/>
        </w:rPr>
        <w:t xml:space="preserve">and</w:t>
      </w:r>
      <w:r>
        <w:t>))</w:t>
      </w:r>
      <w:r>
        <w:rPr/>
        <w:t xml:space="preserve"> sections 2 and 10, chapter 210, Laws of 2022</w:t>
      </w:r>
      <w:r>
        <w:rPr>
          <w:u w:val="single"/>
        </w:rPr>
        <w:t xml:space="preserve">, and section 4, chapter . . ., Laws of 2023 (section 4 of this act)</w:t>
      </w:r>
      <w:r>
        <w:rPr/>
        <w:t xml:space="preserve"> to affected parties, the chief clerk of the house of representatives, the secretary of the senate, the office of the code reviser, and others as deemed appropriate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264 s 29</w:t>
      </w:r>
      <w:r>
        <w:rPr/>
        <w:t xml:space="preserve"> (uncodified) is amended to read as follows:</w:t>
      </w:r>
    </w:p>
    <w:p>
      <w:pPr>
        <w:spacing w:before="0" w:after="0" w:line="408" w:lineRule="exact"/>
        <w:ind w:left="0" w:right="0" w:firstLine="576"/>
        <w:jc w:val="left"/>
      </w:pPr>
      <w:r>
        <w:rPr/>
        <w:t xml:space="preserve">(1) Sections 64 and 81, chapter 302, Laws of 2020 </w:t>
      </w:r>
      <w:r>
        <w:t>((</w:t>
      </w:r>
      <w:r>
        <w:rPr>
          <w:strike/>
        </w:rPr>
        <w:t xml:space="preserve">and, until July 1, 2022, section 27, chapter 264, Laws of 2021 and, beginning July 1, 2022</w:t>
      </w:r>
      <w:r>
        <w:t>))</w:t>
      </w:r>
      <w:r>
        <w:rPr/>
        <w:t xml:space="preserve">, section 28, chapter 264, Laws of 2021</w:t>
      </w:r>
      <w:r>
        <w:rPr>
          <w:u w:val="single"/>
        </w:rPr>
        <w:t xml:space="preserve">, and section 13, chapter . . ., Laws of 2023 (section 13 of this act)</w:t>
      </w:r>
      <w:r>
        <w:rPr/>
        <w:t xml:space="preserve"> take effect when the average wait time for children's long-term inpatient placement admission is 30 days or less for two consecutive quarters.</w:t>
      </w:r>
    </w:p>
    <w:p>
      <w:pPr>
        <w:spacing w:before="0" w:after="0" w:line="408" w:lineRule="exact"/>
        <w:ind w:left="0" w:right="0" w:firstLine="576"/>
        <w:jc w:val="left"/>
      </w:pPr>
      <w:r>
        <w:rPr/>
        <w:t xml:space="preserve">(2) The health care authority must provide written notice of the effective date of sections 64 and 81, chapter 302, Laws of 2020 </w:t>
      </w:r>
      <w:r>
        <w:t>((</w:t>
      </w:r>
      <w:r>
        <w:rPr>
          <w:strike/>
        </w:rPr>
        <w:t xml:space="preserve">and sections 27 and</w:t>
      </w:r>
      <w:r>
        <w:t>))</w:t>
      </w:r>
      <w:r>
        <w:rPr>
          <w:u w:val="single"/>
        </w:rPr>
        <w:t xml:space="preserve">, section</w:t>
      </w:r>
      <w:r>
        <w:rPr/>
        <w:t xml:space="preserve"> 28, chapter 264, Laws of 2021</w:t>
      </w:r>
      <w:r>
        <w:rPr>
          <w:u w:val="single"/>
        </w:rPr>
        <w:t xml:space="preserve">, and section 13, chapter . . ., Laws of 2023 (section 13 of this act)</w:t>
      </w:r>
      <w:r>
        <w:rPr/>
        <w:t xml:space="preserve"> to affected parties, the chief clerk of the house of representatives, the secretary of the senate, the office of the code reviser, and others as deemed appropriate by the authority.</w:t>
      </w:r>
    </w:p>
    <w:p/>
    <w:p>
      <w:pPr>
        <w:jc w:val="center"/>
      </w:pPr>
      <w:r>
        <w:rPr>
          <w:b/>
        </w:rPr>
        <w:t>--- END ---</w:t>
      </w:r>
    </w:p>
    <w:sectPr>
      <w:pgNumType w:start="1"/>
      <w:footerReference xmlns:r="http://schemas.openxmlformats.org/officeDocument/2006/relationships" r:id="R0928b38718f749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a700c34b1b43a4" /><Relationship Type="http://schemas.openxmlformats.org/officeDocument/2006/relationships/footer" Target="/word/footer1.xml" Id="R0928b38718f749b8" /></Relationships>
</file>