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e8a58864e4554" /></Relationships>
</file>

<file path=word/document.xml><?xml version="1.0" encoding="utf-8"?>
<w:document xmlns:w="http://schemas.openxmlformats.org/wordprocessingml/2006/main">
  <w:body>
    <w:p>
      <w:r>
        <w:t>H-0145.1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1031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68th Legislature</w:t>
        <w:tab/>
      </w:r>
      <w:r>
        <w:rPr>
          <w:b/>
        </w:rPr>
        <w:t>2023 Regular Session</w:t>
      </w:r>
    </w:p>
    <w:p/>
    <w:p>
      <w:r>
        <w:rPr>
          <w:b/>
        </w:rPr>
        <w:t xml:space="preserve">By </w:t>
      </w:r>
      <w:r>
        <w:t>Representatives Low, Ryu, Schmidt, Christian, Reeves, and Ramos</w:t>
      </w:r>
    </w:p>
    <w:p/>
    <w:p>
      <w:r>
        <w:rPr>
          <w:t xml:space="preserve">Prefiled 12/12/22.</w:t>
        </w:rPr>
      </w:r>
      <w:r>
        <w:rPr>
          <w:t xml:space="preserve">Read first time 01/09/23.  </w:t>
        </w:rPr>
      </w:r>
      <w:r>
        <w:rPr>
          <w:t xml:space="preserve">Referred to Committee on State Government &amp; Tribal Relations.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medal of valor award presentation; and amending RCW 1.60.030.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</w:t>
      </w:r>
      <w:r>
        <w:rPr/>
        <w:t xml:space="preserve">.</w:t>
      </w:r>
      <w:r>
        <w:t xml:space="preserve">60</w:t>
      </w:r>
      <w:r>
        <w:rPr/>
        <w:t xml:space="preserve">.</w:t>
      </w:r>
      <w:r>
        <w:t xml:space="preserve">030</w:t>
      </w:r>
      <w:r>
        <w:rPr/>
        <w:t xml:space="preserve"> and 2015 c 4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award will be presented by the governor of the state of Washington to the recipient or recipients </w:t>
      </w:r>
      <w:r>
        <w:t>((</w:t>
      </w:r>
      <w:r>
        <w:rPr>
          <w:strike/>
        </w:rPr>
        <w:t xml:space="preserve">only during a joint session of both houses of the legislature</w:t>
      </w:r>
      <w:r>
        <w:t>))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the governor is unable to present the award </w:t>
      </w:r>
      <w:r>
        <w:t>((</w:t>
      </w:r>
      <w:r>
        <w:rPr>
          <w:strike/>
        </w:rPr>
        <w:t xml:space="preserve">due to the disability or illness of the governor</w:t>
      </w:r>
      <w:r>
        <w:t>))</w:t>
      </w:r>
      <w:r>
        <w:rPr/>
        <w:t xml:space="preserve">, the governor may delegate the presenting of the award to the president of the senate, the speaker of the house of representatives, or the chief justice of the supreme court.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a74aa8c9c4344a4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1031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bb5eccfa064798" /><Relationship Type="http://schemas.openxmlformats.org/officeDocument/2006/relationships/footer" Target="/word/footer1.xml" Id="R2a74aa8c9c4344a4" /></Relationships>
</file>