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82BEA" w14:paraId="7832D06B" w14:textId="0CDC17B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2A05">
            <w:t>5284-S.E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2A0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2A05">
            <w:t>WILJ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2A05">
            <w:t>VOGE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2A05">
            <w:t>265</w:t>
          </w:r>
        </w:sdtContent>
      </w:sdt>
    </w:p>
    <w:p w:rsidR="00DF5D0E" w:rsidP="00B73E0A" w:rsidRDefault="00AA1230" w14:paraId="5072964D" w14:textId="0855861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2BEA" w14:paraId="56FCE482" w14:textId="2F8593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2A05">
            <w:rPr>
              <w:b/>
              <w:u w:val="single"/>
            </w:rPr>
            <w:t>ESSB 5284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82A05" w:rsidR="00382A05">
            <w:t>S AMD TO VOGE 264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652</w:t>
          </w:r>
        </w:sdtContent>
      </w:sdt>
    </w:p>
    <w:p w:rsidR="00DF5D0E" w:rsidP="00605C39" w:rsidRDefault="00E82BEA" w14:paraId="3ED73594" w14:textId="209661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2A05">
            <w:rPr>
              <w:sz w:val="22"/>
            </w:rPr>
            <w:t>By Senator J. Wilson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82A05" w14:paraId="612F4D40" w14:textId="6EF558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02/12/2024</w:t>
          </w:r>
        </w:p>
      </w:sdtContent>
    </w:sdt>
    <w:p w:rsidR="00382A05" w:rsidP="00C8108C" w:rsidRDefault="00DE256E" w14:paraId="6EB36BF6" w14:textId="6E1A937A">
      <w:pPr>
        <w:pStyle w:val="Page"/>
      </w:pPr>
      <w:bookmarkStart w:name="StartOfAmendmentBody" w:id="0"/>
      <w:bookmarkEnd w:id="0"/>
      <w:permStart w:edGrp="everyone" w:id="221262103"/>
      <w:r>
        <w:tab/>
      </w:r>
      <w:r w:rsidR="0075762E">
        <w:t xml:space="preserve">On page 2, line </w:t>
      </w:r>
      <w:r w:rsidR="0075762E">
        <w:t>8</w:t>
      </w:r>
      <w:r w:rsidR="0075762E">
        <w:t>, after "</w:t>
      </w:r>
      <w:r w:rsidRPr="0075481E" w:rsidR="0075762E">
        <w:rPr>
          <w:u w:val="single"/>
        </w:rPr>
        <w:t>section.</w:t>
      </w:r>
      <w:r w:rsidR="0075762E">
        <w:t>" insert "</w:t>
      </w:r>
      <w:r w:rsidRPr="00B66970" w:rsidR="0075762E">
        <w:rPr>
          <w:u w:val="single"/>
        </w:rPr>
        <w:t>However, any commercial advertiser that makes a good faith effort to collect the required information shall be relieved of the requirements of this section.</w:t>
      </w:r>
      <w:r w:rsidR="0075762E">
        <w:t>"</w:t>
      </w:r>
      <w:r w:rsidR="00382A05">
        <w:t xml:space="preserve"> </w:t>
      </w:r>
    </w:p>
    <w:permEnd w:id="221262103"/>
    <w:p w:rsidR="00ED2EEB" w:rsidP="00382A05" w:rsidRDefault="00ED2EEB" w14:paraId="7441A2CB" w14:textId="1DE60F68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87706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18F530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82A05" w:rsidRDefault="00D659AC" w14:paraId="150F2B4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2A05" w:rsidRDefault="0096303F" w14:paraId="01FBFB11" w14:textId="5A10FB2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5762E">
                  <w:t>Specifies that any commercial advertiser that makes a good faith effort to collect required information relating to political advertising and electioneering communications is relieved of those requirements.</w:t>
                </w:r>
                <w:r w:rsidRPr="0096303F" w:rsidR="001C1B27">
                  <w:t> </w:t>
                </w:r>
              </w:p>
              <w:p w:rsidRPr="007D1589" w:rsidR="001B4E53" w:rsidP="00382A05" w:rsidRDefault="001B4E53" w14:paraId="3ADB7E7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8770670"/>
    </w:tbl>
    <w:p w:rsidR="00DF5D0E" w:rsidP="00382A05" w:rsidRDefault="00DF5D0E" w14:paraId="427216EE" w14:textId="77777777">
      <w:pPr>
        <w:pStyle w:val="BillEnd"/>
        <w:suppressLineNumbers/>
      </w:pPr>
    </w:p>
    <w:p w:rsidR="00DF5D0E" w:rsidP="00382A05" w:rsidRDefault="00DE256E" w14:paraId="2DE66FF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82A05" w:rsidRDefault="00AB682C" w14:paraId="7C61555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6BED" w14:textId="77777777" w:rsidR="00382A05" w:rsidRDefault="00382A05" w:rsidP="00DF5D0E">
      <w:r>
        <w:separator/>
      </w:r>
    </w:p>
  </w:endnote>
  <w:endnote w:type="continuationSeparator" w:id="0">
    <w:p w14:paraId="18D0C262" w14:textId="77777777" w:rsidR="00382A05" w:rsidRDefault="00382A0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54EA020" w14:textId="6F5017E1">
    <w:pPr>
      <w:pStyle w:val="AmendDraftFooter"/>
    </w:pPr>
    <w:fldSimple w:instr=" TITLE   \* MERGEFORMAT ">
      <w:r w:rsidR="00382A05">
        <w:t>5284-S.E AMS WILJ VOGE 265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CD76E85" w14:textId="045DEB48">
    <w:pPr>
      <w:pStyle w:val="AmendDraftFooter"/>
    </w:pPr>
    <w:fldSimple w:instr=" TITLE   \* MERGEFORMAT ">
      <w:r w:rsidR="00382A05">
        <w:t>5284-S.E AMS WILJ VOGE 265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5D1E" w14:textId="77777777" w:rsidR="00382A05" w:rsidRDefault="00382A05" w:rsidP="00DF5D0E">
      <w:r>
        <w:separator/>
      </w:r>
    </w:p>
  </w:footnote>
  <w:footnote w:type="continuationSeparator" w:id="0">
    <w:p w14:paraId="28238D29" w14:textId="77777777" w:rsidR="00382A05" w:rsidRDefault="00382A0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A4E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9808F" wp14:editId="2645BF5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E8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3EF9F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AD6BA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C0D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36592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AB86B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FF990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42CB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8EE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1B3C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DEC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C32D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5A6A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8FF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290B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AA689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1FE06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94D22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F3A81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7D7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253B3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007E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B3EB9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5A2E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A59F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2F56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6E8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6F9D7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9D272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8C6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A768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03443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0067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2218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9808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86E8BA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3EF9FE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AD6BA9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C0D98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36592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AB86B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FF9909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42CB10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8EECB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1B3C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DECB8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C32D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5A6AE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8FFEA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290B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AA689B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1FE068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94D22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F3A814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7D773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253B3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007EDE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B3EB95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5A2E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A59FE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2F56D4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6E853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6F9D7A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9D272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8C67C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A76875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034434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00670C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2218F0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782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990AB" wp14:editId="3BBFCED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D95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83D51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7D7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E3EAD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5A45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BAEE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F9E6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40DD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276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B1F8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9E6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549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845C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E77A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9500D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F267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EE6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52E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CD6A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81F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1BD1D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F1B5A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61A2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7A458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6F5488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AED47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CD904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990A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2BD95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83D51F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7D700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E3EADF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5A4507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BAEE0F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F9E68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40DD8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276DF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B1F8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9E6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549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845C01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E77A6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9500D9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F267F4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EE62D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52E94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CD6AA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81FC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1BD1D5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F1B5A3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61A28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7A458F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6F5488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AED47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CD904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3309825">
    <w:abstractNumId w:val="5"/>
  </w:num>
  <w:num w:numId="2" w16cid:durableId="1533032483">
    <w:abstractNumId w:val="3"/>
  </w:num>
  <w:num w:numId="3" w16cid:durableId="275987441">
    <w:abstractNumId w:val="2"/>
  </w:num>
  <w:num w:numId="4" w16cid:durableId="1131246812">
    <w:abstractNumId w:val="1"/>
  </w:num>
  <w:num w:numId="5" w16cid:durableId="1393458269">
    <w:abstractNumId w:val="0"/>
  </w:num>
  <w:num w:numId="6" w16cid:durableId="1720665438">
    <w:abstractNumId w:val="4"/>
  </w:num>
  <w:num w:numId="7" w16cid:durableId="2121339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82A05"/>
    <w:rsid w:val="003E2FC6"/>
    <w:rsid w:val="00437041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5762E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2BEA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BC0B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B20F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5284-S.E</BillDocName>
  <AmendType>AMS</AmendType>
  <SponsorAcronym>WILJ</SponsorAcronym>
  <DrafterAcronym>VOGE</DrafterAcronym>
  <DraftNumber>265</DraftNumber>
  <ReferenceNumber>ESSB 5284</ReferenceNumber>
  <Floor>S AMD TO VOGE 264</Floor>
  <AmendmentNumber> 652</AmendmentNumber>
  <Sponsors>By Senator J. Wilson</Sponsors>
  <FloorAction>NOT 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444</Characters>
  <Application>Microsoft Office Word</Application>
  <DocSecurity>8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5284-S.E AMS WILJ VOGE 265</dc:title>
  <dc:creator>Gregory Vogel</dc:creator>
  <cp:lastModifiedBy>Vogel, Greg</cp:lastModifiedBy>
  <cp:revision>2</cp:revision>
  <dcterms:created xsi:type="dcterms:W3CDTF">2024-02-12T19:16:00Z</dcterms:created>
  <dcterms:modified xsi:type="dcterms:W3CDTF">2024-02-12T19:16:00Z</dcterms:modified>
</cp:coreProperties>
</file>