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D0BB1" w14:paraId="33184D45" w14:textId="77777777">
      <w:pPr>
        <w:pStyle w:val="AmendDocName"/>
      </w:pPr>
      <w:sdt>
        <w:sdtPr>
          <w:alias w:val="BillDocName"/>
          <w:tag w:val="BillDocName"/>
          <w:id w:val="971020867"/>
          <w:lock w:val="sdtLocked"/>
          <w:placeholder>
            <w:docPart w:val="F66420AFFBBF4B10AEDC635C823DD7FD"/>
          </w:placeholder>
          <w:dataBinding w:xpath="/Amendment[1]/BillDocName[1]" w:storeItemID="{B0F9304C-FCEE-4ACD-9B3F-481A4DFF630A}"/>
          <w:text/>
        </w:sdtPr>
        <w:sdtEndPr/>
        <w:sdtContent>
          <w:r w:rsidR="00EA7FC6">
            <w:t>5005</w:t>
          </w:r>
        </w:sdtContent>
      </w:sdt>
      <w:r w:rsidR="00DE256E">
        <w:t xml:space="preserve"> </w:t>
      </w:r>
      <w:sdt>
        <w:sdtPr>
          <w:alias w:val="AmendType"/>
          <w:tag w:val="AmendType"/>
          <w:id w:val="-2044578121"/>
          <w:lock w:val="sdtLocked"/>
          <w:placeholder>
            <w:docPart w:val="F66420AFFBBF4B10AEDC635C823DD7FD"/>
          </w:placeholder>
          <w:dataBinding w:xpath="/Amendment[1]/AmendType[1]" w:storeItemID="{B0F9304C-FCEE-4ACD-9B3F-481A4DFF630A}"/>
          <w:text/>
        </w:sdtPr>
        <w:sdtEndPr/>
        <w:sdtContent>
          <w:r w:rsidR="00EA7FC6">
            <w:t>AMS</w:t>
          </w:r>
        </w:sdtContent>
      </w:sdt>
      <w:r w:rsidR="00DE256E">
        <w:t xml:space="preserve"> </w:t>
      </w:r>
      <w:sdt>
        <w:sdtPr>
          <w:alias w:val="SponsorAcronym"/>
          <w:tag w:val="SponsorAcronym"/>
          <w:id w:val="1747614496"/>
          <w:lock w:val="sdtLocked"/>
          <w:placeholder>
            <w:docPart w:val="F66420AFFBBF4B10AEDC635C823DD7FD"/>
          </w:placeholder>
          <w:dataBinding w:xpath="/Amendment[1]/SponsorAcronym[1]" w:storeItemID="{B0F9304C-FCEE-4ACD-9B3F-481A4DFF630A}"/>
          <w:text/>
        </w:sdtPr>
        <w:sdtEndPr/>
        <w:sdtContent>
          <w:r w:rsidR="00EA7FC6">
            <w:t>CLEV</w:t>
          </w:r>
        </w:sdtContent>
      </w:sdt>
      <w:r w:rsidR="00DE256E">
        <w:t xml:space="preserve"> </w:t>
      </w:r>
      <w:sdt>
        <w:sdtPr>
          <w:alias w:val="DrafterAcronym"/>
          <w:tag w:val="DrafterAcronym"/>
          <w:id w:val="-2035955044"/>
          <w:lock w:val="sdtLocked"/>
          <w:placeholder>
            <w:docPart w:val="F66420AFFBBF4B10AEDC635C823DD7FD"/>
          </w:placeholder>
          <w:dataBinding w:xpath="/Amendment[1]/DrafterAcronym[1]" w:storeItemID="{B0F9304C-FCEE-4ACD-9B3F-481A4DFF630A}"/>
          <w:text/>
        </w:sdtPr>
        <w:sdtEndPr/>
        <w:sdtContent>
          <w:r w:rsidR="00EA7FC6">
            <w:t>WIMA</w:t>
          </w:r>
        </w:sdtContent>
      </w:sdt>
      <w:r w:rsidR="00DE256E">
        <w:t xml:space="preserve"> </w:t>
      </w:r>
      <w:sdt>
        <w:sdtPr>
          <w:alias w:val="DraftNumber"/>
          <w:tag w:val="DraftNumber"/>
          <w:id w:val="1777139920"/>
          <w:lock w:val="sdtLocked"/>
          <w:placeholder>
            <w:docPart w:val="F66420AFFBBF4B10AEDC635C823DD7FD"/>
          </w:placeholder>
          <w:dataBinding w:xpath="/Amendment[1]/DraftNumber[1]" w:storeItemID="{B0F9304C-FCEE-4ACD-9B3F-481A4DFF630A}"/>
          <w:text/>
        </w:sdtPr>
        <w:sdtEndPr/>
        <w:sdtContent>
          <w:r w:rsidR="00EA7FC6">
            <w:t>041</w:t>
          </w:r>
        </w:sdtContent>
      </w:sdt>
    </w:p>
    <w:p w:rsidR="00DF5D0E" w:rsidP="00B73E0A" w:rsidRDefault="00AA1230" w14:paraId="46592436" w14:textId="77777777">
      <w:pPr>
        <w:pStyle w:val="OfferedBy"/>
        <w:spacing w:after="120"/>
      </w:pPr>
      <w:r>
        <w:tab/>
      </w:r>
      <w:r>
        <w:tab/>
      </w:r>
      <w:r>
        <w:tab/>
      </w:r>
    </w:p>
    <w:p w:rsidR="00DF5D0E" w:rsidRDefault="005D0BB1" w14:paraId="64CF04C8" w14:textId="77777777">
      <w:sdt>
        <w:sdtPr>
          <w:rPr>
            <w:b/>
            <w:u w:val="single"/>
          </w:rPr>
          <w:alias w:val="ReferenceNumber"/>
          <w:tag w:val="ReferenceNumber"/>
          <w:id w:val="1635219736"/>
          <w:lock w:val="sdtLocked"/>
          <w:placeholder>
            <w:docPart w:val="F66420AFFBBF4B10AEDC635C823DD7FD"/>
          </w:placeholder>
          <w:dataBinding w:xpath="/Amendment[1]/ReferenceNumber[1]" w:storeItemID="{B0F9304C-FCEE-4ACD-9B3F-481A4DFF630A}"/>
          <w:text/>
        </w:sdtPr>
        <w:sdtEndPr/>
        <w:sdtContent>
          <w:r w:rsidR="00EA7FC6">
            <w:rPr>
              <w:b/>
              <w:u w:val="single"/>
            </w:rPr>
            <w:t>SB 5005</w:t>
          </w:r>
        </w:sdtContent>
      </w:sdt>
      <w:r w:rsidR="00DE256E">
        <w:t xml:space="preserve"> - </w:t>
      </w:r>
      <w:sdt>
        <w:sdtPr>
          <w:alias w:val="Floor"/>
          <w:tag w:val="Floor"/>
          <w:id w:val="-1523857359"/>
          <w:lock w:val="sdtLocked"/>
          <w:placeholder>
            <w:docPart w:val="F66420AFFBBF4B10AEDC635C823DD7FD"/>
          </w:placeholder>
          <w:dataBinding w:xpath="/Amendment[1]/Floor[1]" w:storeItemID="{B0F9304C-FCEE-4ACD-9B3F-481A4DFF630A}"/>
          <w:text/>
        </w:sdtPr>
        <w:sdtEndPr/>
        <w:sdtContent>
          <w:r w:rsidR="00EA7FC6">
            <w:t>S AMD</w:t>
          </w:r>
        </w:sdtContent>
      </w:sdt>
      <w:sdt>
        <w:sdtPr>
          <w:rPr>
            <w:b/>
          </w:rPr>
          <w:alias w:val="AmendmentNumber"/>
          <w:tag w:val="AmendmentNumber"/>
          <w:id w:val="-62711950"/>
          <w:lock w:val="sdtLocked"/>
          <w:placeholder>
            <w:docPart w:val="C96A4909DC5A4975B321290CFC2859CD"/>
          </w:placeholder>
          <w:showingPlcHdr/>
          <w:dataBinding w:xpath="/Amendment[1]/AmendmentNumber[1]" w:storeItemID="{B0F9304C-FCEE-4ACD-9B3F-481A4DFF630A}"/>
          <w:text/>
        </w:sdtPr>
        <w:sdtEndPr/>
        <w:sdtContent/>
      </w:sdt>
    </w:p>
    <w:p w:rsidR="00DF5D0E" w:rsidP="00605C39" w:rsidRDefault="005D0BB1" w14:paraId="74F74C56" w14:textId="77777777">
      <w:pPr>
        <w:ind w:firstLine="576"/>
      </w:pPr>
      <w:sdt>
        <w:sdtPr>
          <w:rPr>
            <w:sz w:val="22"/>
          </w:rPr>
          <w:alias w:val="Sponsors"/>
          <w:tag w:val="Sponsors"/>
          <w:id w:val="-1440131538"/>
          <w:lock w:val="sdtLocked"/>
          <w:placeholder>
            <w:docPart w:val="F66420AFFBBF4B10AEDC635C823DD7FD"/>
          </w:placeholder>
          <w:dataBinding w:xpath="/Amendment[1]/Sponsors[1]" w:storeItemID="{B0F9304C-FCEE-4ACD-9B3F-481A4DFF630A}"/>
          <w:text/>
        </w:sdtPr>
        <w:sdtEndPr/>
        <w:sdtContent>
          <w:r w:rsidR="00EA7FC6">
            <w:rPr>
              <w:sz w:val="22"/>
            </w:rPr>
            <w:t>By Senator Cleveland</w:t>
          </w:r>
        </w:sdtContent>
      </w:sdt>
    </w:p>
    <w:sdt>
      <w:sdtPr>
        <w:rPr>
          <w:b/>
          <w:bCs/>
        </w:rPr>
        <w:alias w:val="FloorAction"/>
        <w:tag w:val="FloorAction"/>
        <w:id w:val="1057278858"/>
        <w:lock w:val="sdtLocked"/>
        <w:placeholder>
          <w:docPart w:val="F66420AFFBBF4B10AEDC635C823DD7FD"/>
        </w:placeholder>
        <w:showingPlcHdr/>
        <w:dataBinding w:xpath="/Amendment[1]/FloorAction[1]" w:storeItemID="{B0F9304C-FCEE-4ACD-9B3F-481A4DFF630A}"/>
        <w:text/>
      </w:sdtPr>
      <w:sdtEndPr/>
      <w:sdtContent>
        <w:p w:rsidR="00DF5D0E" w:rsidP="00050639" w:rsidRDefault="005D0BB1" w14:paraId="4E387DB8" w14:textId="77777777">
          <w:pPr>
            <w:spacing w:after="400" w:line="408" w:lineRule="exact"/>
            <w:jc w:val="right"/>
            <w:rPr>
              <w:b/>
              <w:bCs/>
            </w:rPr>
          </w:pPr>
        </w:p>
      </w:sdtContent>
    </w:sdt>
    <w:p w:rsidR="00EA7FC6" w:rsidP="006273B6" w:rsidRDefault="00DE256E" w14:paraId="683BED0F" w14:textId="77777777">
      <w:pPr>
        <w:pStyle w:val="Page"/>
      </w:pPr>
      <w:bookmarkStart w:name="StartOfAmendmentBody" w:id="0"/>
      <w:bookmarkEnd w:id="0"/>
      <w:r>
        <w:tab/>
      </w:r>
      <w:r w:rsidR="00EA7FC6">
        <w:t xml:space="preserve">Strike everything after the enacting clause and insert the following: </w:t>
      </w:r>
    </w:p>
    <w:p w:rsidR="00EA7FC6" w:rsidP="006273B6" w:rsidRDefault="00EA7FC6" w14:paraId="5E0243E5" w14:textId="77777777">
      <w:pPr>
        <w:pStyle w:val="Page"/>
      </w:pPr>
    </w:p>
    <w:p w:rsidR="00EA7FC6" w:rsidRDefault="00EA7FC6" w14:paraId="17F3942A"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EA7FC6" w:rsidRDefault="00EA7FC6" w14:paraId="7687DF47"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EA7FC6" w:rsidRDefault="00EA7FC6" w14:paraId="558DA6B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EA7FC6" w:rsidRDefault="00EA7FC6" w14:paraId="3640D6E7" w14:textId="77777777">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EA7FC6" w:rsidP="006273B6" w:rsidRDefault="00EA7FC6" w14:paraId="70812665" w14:textId="77777777">
      <w:pPr>
        <w:pStyle w:val="Page"/>
      </w:pPr>
    </w:p>
    <w:p w:rsidR="00EA7FC6" w:rsidP="006273B6" w:rsidRDefault="00EA7FC6" w14:paraId="25AADFAA" w14:textId="77777777">
      <w:pPr>
        <w:pStyle w:val="Page"/>
      </w:pPr>
    </w:p>
    <w:p w:rsidRPr="006273B6" w:rsidR="00DF5D0E" w:rsidP="006273B6" w:rsidRDefault="00DE256E" w14:paraId="275330AF" w14:textId="77777777">
      <w:pPr>
        <w:pStyle w:val="Page"/>
      </w:pPr>
      <w:r>
        <w:t xml:space="preserve"> </w:t>
      </w:r>
    </w:p>
    <w:p w:rsidR="00ED2EEB" w:rsidP="00ED2EEB" w:rsidRDefault="00ED2EEB" w14:paraId="3D7F7EB1"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F66420AFFBBF4B10AEDC635C823DD7FD"/>
          </w:placeholder>
        </w:sdtPr>
        <w:sdtEndPr/>
        <w:sdtContent>
          <w:tr w:rsidR="00D659AC" w:rsidTr="00C8108C" w14:paraId="13F93DFE" w14:textId="77777777">
            <w:tc>
              <w:tcPr>
                <w:tcW w:w="540" w:type="dxa"/>
                <w:shd w:val="clear" w:color="auto" w:fill="FFFFFF" w:themeFill="background1"/>
              </w:tcPr>
              <w:p w:rsidR="00D659AC" w:rsidP="000E603A" w:rsidRDefault="00D659AC" w14:paraId="5F2C3353"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3DB9EDFD"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20EBDFE6" w14:textId="77777777">
                <w:pPr>
                  <w:pStyle w:val="ListBullet"/>
                  <w:numPr>
                    <w:ilvl w:val="0"/>
                    <w:numId w:val="0"/>
                  </w:numPr>
                </w:pPr>
              </w:p>
            </w:tc>
          </w:tr>
        </w:sdtContent>
      </w:sdt>
    </w:tbl>
    <w:p w:rsidR="00DF5D0E" w:rsidRDefault="00DF5D0E" w14:paraId="5BCBFF08" w14:textId="77777777">
      <w:pPr>
        <w:pStyle w:val="BillEnd"/>
      </w:pPr>
    </w:p>
    <w:p w:rsidR="00DF5D0E" w:rsidRDefault="00DE256E" w14:paraId="3C03B3DE" w14:textId="77777777">
      <w:pPr>
        <w:pStyle w:val="BillEnd"/>
      </w:pPr>
      <w:r>
        <w:rPr>
          <w:b/>
        </w:rPr>
        <w:t>--- END ---</w:t>
      </w:r>
    </w:p>
    <w:p w:rsidR="00DF5D0E" w:rsidRDefault="00AB682C" w14:paraId="75181CF1"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AA64" w14:textId="77777777" w:rsidR="005D0BB1" w:rsidRDefault="005D0BB1" w:rsidP="00DF5D0E">
      <w:r>
        <w:separator/>
      </w:r>
    </w:p>
  </w:endnote>
  <w:endnote w:type="continuationSeparator" w:id="0">
    <w:p w14:paraId="3F01D280" w14:textId="77777777" w:rsidR="005D0BB1" w:rsidRDefault="005D0BB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D0BB1" w14:paraId="7418419F" w14:textId="77777777">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EA7FC6">
          <w:t>5005 AMS CLEV WIMA 041</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D0BB1" w14:paraId="35264D99" w14:textId="77777777">
    <w:pPr>
      <w:pStyle w:val="AmendDraftFooter"/>
    </w:pPr>
    <w:sdt>
      <w:sdtPr>
        <w:alias w:val="Title"/>
        <w:tag w:val=""/>
        <w:id w:val="-633950043"/>
        <w:placeholder>
          <w:docPart w:val="5253E9FA180C43A880B4CF915B42D0AB"/>
        </w:placeholder>
        <w:dataBinding w:prefixMappings="xmlns:ns0='http://purl.org/dc/elements/1.1/' xmlns:ns1='http://schemas.openxmlformats.org/package/2006/metadata/core-properties' " w:xpath="/ns1:coreProperties[1]/ns0:title[1]" w:storeItemID="{6C3C8BC8-F283-45AE-878A-BAB7291924A1}"/>
        <w:text/>
      </w:sdtPr>
      <w:sdtEndPr/>
      <w:sdtContent>
        <w:r w:rsidR="00EA7FC6">
          <w:t>5005 AMS CLEV WIMA 041</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4CD3" w14:textId="77777777" w:rsidR="005D0BB1" w:rsidRDefault="005D0BB1" w:rsidP="00DF5D0E">
      <w:r>
        <w:separator/>
      </w:r>
    </w:p>
  </w:footnote>
  <w:footnote w:type="continuationSeparator" w:id="0">
    <w:p w14:paraId="46FAE7ED" w14:textId="77777777" w:rsidR="005D0BB1" w:rsidRDefault="005D0BB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44CB" w14:textId="77777777" w:rsidR="001B4E53" w:rsidRDefault="007049E4">
    <w:r>
      <w:rPr>
        <w:noProof/>
      </w:rPr>
      <mc:AlternateContent>
        <mc:Choice Requires="wps">
          <w:drawing>
            <wp:anchor distT="0" distB="0" distL="114300" distR="114300" simplePos="0" relativeHeight="251657216" behindDoc="0" locked="0" layoutInCell="1" allowOverlap="1" wp14:anchorId="79109FF8" wp14:editId="0DD5E36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F4D36" w14:textId="77777777" w:rsidR="001B4E53" w:rsidRDefault="001B4E53">
                          <w:pPr>
                            <w:pStyle w:val="RCWSLText"/>
                            <w:jc w:val="right"/>
                          </w:pPr>
                          <w:r>
                            <w:t>1</w:t>
                          </w:r>
                        </w:p>
                        <w:p w14:paraId="0651E13E" w14:textId="77777777" w:rsidR="001B4E53" w:rsidRDefault="001B4E53">
                          <w:pPr>
                            <w:pStyle w:val="RCWSLText"/>
                            <w:jc w:val="right"/>
                          </w:pPr>
                          <w:r>
                            <w:t>2</w:t>
                          </w:r>
                        </w:p>
                        <w:p w14:paraId="0E3ACC16" w14:textId="77777777" w:rsidR="001B4E53" w:rsidRDefault="001B4E53">
                          <w:pPr>
                            <w:pStyle w:val="RCWSLText"/>
                            <w:jc w:val="right"/>
                          </w:pPr>
                          <w:r>
                            <w:t>3</w:t>
                          </w:r>
                        </w:p>
                        <w:p w14:paraId="00B42331" w14:textId="77777777" w:rsidR="001B4E53" w:rsidRDefault="001B4E53">
                          <w:pPr>
                            <w:pStyle w:val="RCWSLText"/>
                            <w:jc w:val="right"/>
                          </w:pPr>
                          <w:r>
                            <w:t>4</w:t>
                          </w:r>
                        </w:p>
                        <w:p w14:paraId="19B6AEF3" w14:textId="77777777" w:rsidR="001B4E53" w:rsidRDefault="001B4E53">
                          <w:pPr>
                            <w:pStyle w:val="RCWSLText"/>
                            <w:jc w:val="right"/>
                          </w:pPr>
                          <w:r>
                            <w:t>5</w:t>
                          </w:r>
                        </w:p>
                        <w:p w14:paraId="106250D6" w14:textId="77777777" w:rsidR="001B4E53" w:rsidRDefault="001B4E53">
                          <w:pPr>
                            <w:pStyle w:val="RCWSLText"/>
                            <w:jc w:val="right"/>
                          </w:pPr>
                          <w:r>
                            <w:t>6</w:t>
                          </w:r>
                        </w:p>
                        <w:p w14:paraId="26C3D555" w14:textId="77777777" w:rsidR="001B4E53" w:rsidRDefault="001B4E53">
                          <w:pPr>
                            <w:pStyle w:val="RCWSLText"/>
                            <w:jc w:val="right"/>
                          </w:pPr>
                          <w:r>
                            <w:t>7</w:t>
                          </w:r>
                        </w:p>
                        <w:p w14:paraId="41DBE6D2" w14:textId="77777777" w:rsidR="001B4E53" w:rsidRDefault="001B4E53">
                          <w:pPr>
                            <w:pStyle w:val="RCWSLText"/>
                            <w:jc w:val="right"/>
                          </w:pPr>
                          <w:r>
                            <w:t>8</w:t>
                          </w:r>
                        </w:p>
                        <w:p w14:paraId="2C32ECAE" w14:textId="77777777" w:rsidR="001B4E53" w:rsidRDefault="001B4E53">
                          <w:pPr>
                            <w:pStyle w:val="RCWSLText"/>
                            <w:jc w:val="right"/>
                          </w:pPr>
                          <w:r>
                            <w:t>9</w:t>
                          </w:r>
                        </w:p>
                        <w:p w14:paraId="38AE9E09" w14:textId="77777777" w:rsidR="001B4E53" w:rsidRDefault="001B4E53">
                          <w:pPr>
                            <w:pStyle w:val="RCWSLText"/>
                            <w:jc w:val="right"/>
                          </w:pPr>
                          <w:r>
                            <w:t>10</w:t>
                          </w:r>
                        </w:p>
                        <w:p w14:paraId="1DF19C68" w14:textId="77777777" w:rsidR="001B4E53" w:rsidRDefault="001B4E53">
                          <w:pPr>
                            <w:pStyle w:val="RCWSLText"/>
                            <w:jc w:val="right"/>
                          </w:pPr>
                          <w:r>
                            <w:t>11</w:t>
                          </w:r>
                        </w:p>
                        <w:p w14:paraId="590A1327" w14:textId="77777777" w:rsidR="001B4E53" w:rsidRDefault="001B4E53">
                          <w:pPr>
                            <w:pStyle w:val="RCWSLText"/>
                            <w:jc w:val="right"/>
                          </w:pPr>
                          <w:r>
                            <w:t>12</w:t>
                          </w:r>
                        </w:p>
                        <w:p w14:paraId="728DA30B" w14:textId="77777777" w:rsidR="001B4E53" w:rsidRDefault="001B4E53">
                          <w:pPr>
                            <w:pStyle w:val="RCWSLText"/>
                            <w:jc w:val="right"/>
                          </w:pPr>
                          <w:r>
                            <w:t>13</w:t>
                          </w:r>
                        </w:p>
                        <w:p w14:paraId="3EB4E212" w14:textId="77777777" w:rsidR="001B4E53" w:rsidRDefault="001B4E53">
                          <w:pPr>
                            <w:pStyle w:val="RCWSLText"/>
                            <w:jc w:val="right"/>
                          </w:pPr>
                          <w:r>
                            <w:t>14</w:t>
                          </w:r>
                        </w:p>
                        <w:p w14:paraId="3C5196CB" w14:textId="77777777" w:rsidR="001B4E53" w:rsidRDefault="001B4E53">
                          <w:pPr>
                            <w:pStyle w:val="RCWSLText"/>
                            <w:jc w:val="right"/>
                          </w:pPr>
                          <w:r>
                            <w:t>15</w:t>
                          </w:r>
                        </w:p>
                        <w:p w14:paraId="2112C3D0" w14:textId="77777777" w:rsidR="001B4E53" w:rsidRDefault="001B4E53">
                          <w:pPr>
                            <w:pStyle w:val="RCWSLText"/>
                            <w:jc w:val="right"/>
                          </w:pPr>
                          <w:r>
                            <w:t>16</w:t>
                          </w:r>
                        </w:p>
                        <w:p w14:paraId="67EEC2C6" w14:textId="77777777" w:rsidR="001B4E53" w:rsidRDefault="001B4E53">
                          <w:pPr>
                            <w:pStyle w:val="RCWSLText"/>
                            <w:jc w:val="right"/>
                          </w:pPr>
                          <w:r>
                            <w:t>17</w:t>
                          </w:r>
                        </w:p>
                        <w:p w14:paraId="4DB31952" w14:textId="77777777" w:rsidR="001B4E53" w:rsidRDefault="001B4E53">
                          <w:pPr>
                            <w:pStyle w:val="RCWSLText"/>
                            <w:jc w:val="right"/>
                          </w:pPr>
                          <w:r>
                            <w:t>18</w:t>
                          </w:r>
                        </w:p>
                        <w:p w14:paraId="6ADF2E23" w14:textId="77777777" w:rsidR="001B4E53" w:rsidRDefault="001B4E53">
                          <w:pPr>
                            <w:pStyle w:val="RCWSLText"/>
                            <w:jc w:val="right"/>
                          </w:pPr>
                          <w:r>
                            <w:t>19</w:t>
                          </w:r>
                        </w:p>
                        <w:p w14:paraId="0EF9DC45" w14:textId="77777777" w:rsidR="001B4E53" w:rsidRDefault="001B4E53">
                          <w:pPr>
                            <w:pStyle w:val="RCWSLText"/>
                            <w:jc w:val="right"/>
                          </w:pPr>
                          <w:r>
                            <w:t>20</w:t>
                          </w:r>
                        </w:p>
                        <w:p w14:paraId="2283F7BE" w14:textId="77777777" w:rsidR="001B4E53" w:rsidRDefault="001B4E53">
                          <w:pPr>
                            <w:pStyle w:val="RCWSLText"/>
                            <w:jc w:val="right"/>
                          </w:pPr>
                          <w:r>
                            <w:t>21</w:t>
                          </w:r>
                        </w:p>
                        <w:p w14:paraId="3BC40219" w14:textId="77777777" w:rsidR="001B4E53" w:rsidRDefault="001B4E53">
                          <w:pPr>
                            <w:pStyle w:val="RCWSLText"/>
                            <w:jc w:val="right"/>
                          </w:pPr>
                          <w:r>
                            <w:t>22</w:t>
                          </w:r>
                        </w:p>
                        <w:p w14:paraId="69915D42" w14:textId="77777777" w:rsidR="001B4E53" w:rsidRDefault="001B4E53">
                          <w:pPr>
                            <w:pStyle w:val="RCWSLText"/>
                            <w:jc w:val="right"/>
                          </w:pPr>
                          <w:r>
                            <w:t>23</w:t>
                          </w:r>
                        </w:p>
                        <w:p w14:paraId="08B3A790" w14:textId="77777777" w:rsidR="001B4E53" w:rsidRDefault="001B4E53">
                          <w:pPr>
                            <w:pStyle w:val="RCWSLText"/>
                            <w:jc w:val="right"/>
                          </w:pPr>
                          <w:r>
                            <w:t>24</w:t>
                          </w:r>
                        </w:p>
                        <w:p w14:paraId="6F2FF914" w14:textId="77777777" w:rsidR="001B4E53" w:rsidRDefault="001B4E53">
                          <w:pPr>
                            <w:pStyle w:val="RCWSLText"/>
                            <w:jc w:val="right"/>
                          </w:pPr>
                          <w:r>
                            <w:t>25</w:t>
                          </w:r>
                        </w:p>
                        <w:p w14:paraId="1E737632" w14:textId="77777777" w:rsidR="001B4E53" w:rsidRDefault="001B4E53">
                          <w:pPr>
                            <w:pStyle w:val="RCWSLText"/>
                            <w:jc w:val="right"/>
                          </w:pPr>
                          <w:r>
                            <w:t>26</w:t>
                          </w:r>
                        </w:p>
                        <w:p w14:paraId="4E8A0E71" w14:textId="77777777" w:rsidR="001B4E53" w:rsidRDefault="001B4E53">
                          <w:pPr>
                            <w:pStyle w:val="RCWSLText"/>
                            <w:jc w:val="right"/>
                          </w:pPr>
                          <w:r>
                            <w:t>27</w:t>
                          </w:r>
                        </w:p>
                        <w:p w14:paraId="2158DA52" w14:textId="77777777" w:rsidR="001B4E53" w:rsidRDefault="001B4E53">
                          <w:pPr>
                            <w:pStyle w:val="RCWSLText"/>
                            <w:jc w:val="right"/>
                          </w:pPr>
                          <w:r>
                            <w:t>28</w:t>
                          </w:r>
                        </w:p>
                        <w:p w14:paraId="68BC4A63" w14:textId="77777777" w:rsidR="001B4E53" w:rsidRDefault="001B4E53">
                          <w:pPr>
                            <w:pStyle w:val="RCWSLText"/>
                            <w:jc w:val="right"/>
                          </w:pPr>
                          <w:r>
                            <w:t>29</w:t>
                          </w:r>
                        </w:p>
                        <w:p w14:paraId="1A7EA690" w14:textId="77777777" w:rsidR="001B4E53" w:rsidRDefault="001B4E53">
                          <w:pPr>
                            <w:pStyle w:val="RCWSLText"/>
                            <w:jc w:val="right"/>
                          </w:pPr>
                          <w:r>
                            <w:t>30</w:t>
                          </w:r>
                        </w:p>
                        <w:p w14:paraId="07C899B0" w14:textId="77777777" w:rsidR="001B4E53" w:rsidRDefault="001B4E53">
                          <w:pPr>
                            <w:pStyle w:val="RCWSLText"/>
                            <w:jc w:val="right"/>
                          </w:pPr>
                          <w:r>
                            <w:t>31</w:t>
                          </w:r>
                        </w:p>
                        <w:p w14:paraId="35BCB155" w14:textId="77777777" w:rsidR="001B4E53" w:rsidRDefault="001B4E53">
                          <w:pPr>
                            <w:pStyle w:val="RCWSLText"/>
                            <w:jc w:val="right"/>
                          </w:pPr>
                          <w:r>
                            <w:t>32</w:t>
                          </w:r>
                        </w:p>
                        <w:p w14:paraId="22EBCCCB" w14:textId="77777777" w:rsidR="001B4E53" w:rsidRDefault="001B4E53">
                          <w:pPr>
                            <w:pStyle w:val="RCWSLText"/>
                            <w:jc w:val="right"/>
                          </w:pPr>
                          <w:r>
                            <w:t>33</w:t>
                          </w:r>
                        </w:p>
                        <w:p w14:paraId="4B1C431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09FF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D4F4D36" w14:textId="77777777" w:rsidR="001B4E53" w:rsidRDefault="001B4E53">
                    <w:pPr>
                      <w:pStyle w:val="RCWSLText"/>
                      <w:jc w:val="right"/>
                    </w:pPr>
                    <w:r>
                      <w:t>1</w:t>
                    </w:r>
                  </w:p>
                  <w:p w14:paraId="0651E13E" w14:textId="77777777" w:rsidR="001B4E53" w:rsidRDefault="001B4E53">
                    <w:pPr>
                      <w:pStyle w:val="RCWSLText"/>
                      <w:jc w:val="right"/>
                    </w:pPr>
                    <w:r>
                      <w:t>2</w:t>
                    </w:r>
                  </w:p>
                  <w:p w14:paraId="0E3ACC16" w14:textId="77777777" w:rsidR="001B4E53" w:rsidRDefault="001B4E53">
                    <w:pPr>
                      <w:pStyle w:val="RCWSLText"/>
                      <w:jc w:val="right"/>
                    </w:pPr>
                    <w:r>
                      <w:t>3</w:t>
                    </w:r>
                  </w:p>
                  <w:p w14:paraId="00B42331" w14:textId="77777777" w:rsidR="001B4E53" w:rsidRDefault="001B4E53">
                    <w:pPr>
                      <w:pStyle w:val="RCWSLText"/>
                      <w:jc w:val="right"/>
                    </w:pPr>
                    <w:r>
                      <w:t>4</w:t>
                    </w:r>
                  </w:p>
                  <w:p w14:paraId="19B6AEF3" w14:textId="77777777" w:rsidR="001B4E53" w:rsidRDefault="001B4E53">
                    <w:pPr>
                      <w:pStyle w:val="RCWSLText"/>
                      <w:jc w:val="right"/>
                    </w:pPr>
                    <w:r>
                      <w:t>5</w:t>
                    </w:r>
                  </w:p>
                  <w:p w14:paraId="106250D6" w14:textId="77777777" w:rsidR="001B4E53" w:rsidRDefault="001B4E53">
                    <w:pPr>
                      <w:pStyle w:val="RCWSLText"/>
                      <w:jc w:val="right"/>
                    </w:pPr>
                    <w:r>
                      <w:t>6</w:t>
                    </w:r>
                  </w:p>
                  <w:p w14:paraId="26C3D555" w14:textId="77777777" w:rsidR="001B4E53" w:rsidRDefault="001B4E53">
                    <w:pPr>
                      <w:pStyle w:val="RCWSLText"/>
                      <w:jc w:val="right"/>
                    </w:pPr>
                    <w:r>
                      <w:t>7</w:t>
                    </w:r>
                  </w:p>
                  <w:p w14:paraId="41DBE6D2" w14:textId="77777777" w:rsidR="001B4E53" w:rsidRDefault="001B4E53">
                    <w:pPr>
                      <w:pStyle w:val="RCWSLText"/>
                      <w:jc w:val="right"/>
                    </w:pPr>
                    <w:r>
                      <w:t>8</w:t>
                    </w:r>
                  </w:p>
                  <w:p w14:paraId="2C32ECAE" w14:textId="77777777" w:rsidR="001B4E53" w:rsidRDefault="001B4E53">
                    <w:pPr>
                      <w:pStyle w:val="RCWSLText"/>
                      <w:jc w:val="right"/>
                    </w:pPr>
                    <w:r>
                      <w:t>9</w:t>
                    </w:r>
                  </w:p>
                  <w:p w14:paraId="38AE9E09" w14:textId="77777777" w:rsidR="001B4E53" w:rsidRDefault="001B4E53">
                    <w:pPr>
                      <w:pStyle w:val="RCWSLText"/>
                      <w:jc w:val="right"/>
                    </w:pPr>
                    <w:r>
                      <w:t>10</w:t>
                    </w:r>
                  </w:p>
                  <w:p w14:paraId="1DF19C68" w14:textId="77777777" w:rsidR="001B4E53" w:rsidRDefault="001B4E53">
                    <w:pPr>
                      <w:pStyle w:val="RCWSLText"/>
                      <w:jc w:val="right"/>
                    </w:pPr>
                    <w:r>
                      <w:t>11</w:t>
                    </w:r>
                  </w:p>
                  <w:p w14:paraId="590A1327" w14:textId="77777777" w:rsidR="001B4E53" w:rsidRDefault="001B4E53">
                    <w:pPr>
                      <w:pStyle w:val="RCWSLText"/>
                      <w:jc w:val="right"/>
                    </w:pPr>
                    <w:r>
                      <w:t>12</w:t>
                    </w:r>
                  </w:p>
                  <w:p w14:paraId="728DA30B" w14:textId="77777777" w:rsidR="001B4E53" w:rsidRDefault="001B4E53">
                    <w:pPr>
                      <w:pStyle w:val="RCWSLText"/>
                      <w:jc w:val="right"/>
                    </w:pPr>
                    <w:r>
                      <w:t>13</w:t>
                    </w:r>
                  </w:p>
                  <w:p w14:paraId="3EB4E212" w14:textId="77777777" w:rsidR="001B4E53" w:rsidRDefault="001B4E53">
                    <w:pPr>
                      <w:pStyle w:val="RCWSLText"/>
                      <w:jc w:val="right"/>
                    </w:pPr>
                    <w:r>
                      <w:t>14</w:t>
                    </w:r>
                  </w:p>
                  <w:p w14:paraId="3C5196CB" w14:textId="77777777" w:rsidR="001B4E53" w:rsidRDefault="001B4E53">
                    <w:pPr>
                      <w:pStyle w:val="RCWSLText"/>
                      <w:jc w:val="right"/>
                    </w:pPr>
                    <w:r>
                      <w:t>15</w:t>
                    </w:r>
                  </w:p>
                  <w:p w14:paraId="2112C3D0" w14:textId="77777777" w:rsidR="001B4E53" w:rsidRDefault="001B4E53">
                    <w:pPr>
                      <w:pStyle w:val="RCWSLText"/>
                      <w:jc w:val="right"/>
                    </w:pPr>
                    <w:r>
                      <w:t>16</w:t>
                    </w:r>
                  </w:p>
                  <w:p w14:paraId="67EEC2C6" w14:textId="77777777" w:rsidR="001B4E53" w:rsidRDefault="001B4E53">
                    <w:pPr>
                      <w:pStyle w:val="RCWSLText"/>
                      <w:jc w:val="right"/>
                    </w:pPr>
                    <w:r>
                      <w:t>17</w:t>
                    </w:r>
                  </w:p>
                  <w:p w14:paraId="4DB31952" w14:textId="77777777" w:rsidR="001B4E53" w:rsidRDefault="001B4E53">
                    <w:pPr>
                      <w:pStyle w:val="RCWSLText"/>
                      <w:jc w:val="right"/>
                    </w:pPr>
                    <w:r>
                      <w:t>18</w:t>
                    </w:r>
                  </w:p>
                  <w:p w14:paraId="6ADF2E23" w14:textId="77777777" w:rsidR="001B4E53" w:rsidRDefault="001B4E53">
                    <w:pPr>
                      <w:pStyle w:val="RCWSLText"/>
                      <w:jc w:val="right"/>
                    </w:pPr>
                    <w:r>
                      <w:t>19</w:t>
                    </w:r>
                  </w:p>
                  <w:p w14:paraId="0EF9DC45" w14:textId="77777777" w:rsidR="001B4E53" w:rsidRDefault="001B4E53">
                    <w:pPr>
                      <w:pStyle w:val="RCWSLText"/>
                      <w:jc w:val="right"/>
                    </w:pPr>
                    <w:r>
                      <w:t>20</w:t>
                    </w:r>
                  </w:p>
                  <w:p w14:paraId="2283F7BE" w14:textId="77777777" w:rsidR="001B4E53" w:rsidRDefault="001B4E53">
                    <w:pPr>
                      <w:pStyle w:val="RCWSLText"/>
                      <w:jc w:val="right"/>
                    </w:pPr>
                    <w:r>
                      <w:t>21</w:t>
                    </w:r>
                  </w:p>
                  <w:p w14:paraId="3BC40219" w14:textId="77777777" w:rsidR="001B4E53" w:rsidRDefault="001B4E53">
                    <w:pPr>
                      <w:pStyle w:val="RCWSLText"/>
                      <w:jc w:val="right"/>
                    </w:pPr>
                    <w:r>
                      <w:t>22</w:t>
                    </w:r>
                  </w:p>
                  <w:p w14:paraId="69915D42" w14:textId="77777777" w:rsidR="001B4E53" w:rsidRDefault="001B4E53">
                    <w:pPr>
                      <w:pStyle w:val="RCWSLText"/>
                      <w:jc w:val="right"/>
                    </w:pPr>
                    <w:r>
                      <w:t>23</w:t>
                    </w:r>
                  </w:p>
                  <w:p w14:paraId="08B3A790" w14:textId="77777777" w:rsidR="001B4E53" w:rsidRDefault="001B4E53">
                    <w:pPr>
                      <w:pStyle w:val="RCWSLText"/>
                      <w:jc w:val="right"/>
                    </w:pPr>
                    <w:r>
                      <w:t>24</w:t>
                    </w:r>
                  </w:p>
                  <w:p w14:paraId="6F2FF914" w14:textId="77777777" w:rsidR="001B4E53" w:rsidRDefault="001B4E53">
                    <w:pPr>
                      <w:pStyle w:val="RCWSLText"/>
                      <w:jc w:val="right"/>
                    </w:pPr>
                    <w:r>
                      <w:t>25</w:t>
                    </w:r>
                  </w:p>
                  <w:p w14:paraId="1E737632" w14:textId="77777777" w:rsidR="001B4E53" w:rsidRDefault="001B4E53">
                    <w:pPr>
                      <w:pStyle w:val="RCWSLText"/>
                      <w:jc w:val="right"/>
                    </w:pPr>
                    <w:r>
                      <w:t>26</w:t>
                    </w:r>
                  </w:p>
                  <w:p w14:paraId="4E8A0E71" w14:textId="77777777" w:rsidR="001B4E53" w:rsidRDefault="001B4E53">
                    <w:pPr>
                      <w:pStyle w:val="RCWSLText"/>
                      <w:jc w:val="right"/>
                    </w:pPr>
                    <w:r>
                      <w:t>27</w:t>
                    </w:r>
                  </w:p>
                  <w:p w14:paraId="2158DA52" w14:textId="77777777" w:rsidR="001B4E53" w:rsidRDefault="001B4E53">
                    <w:pPr>
                      <w:pStyle w:val="RCWSLText"/>
                      <w:jc w:val="right"/>
                    </w:pPr>
                    <w:r>
                      <w:t>28</w:t>
                    </w:r>
                  </w:p>
                  <w:p w14:paraId="68BC4A63" w14:textId="77777777" w:rsidR="001B4E53" w:rsidRDefault="001B4E53">
                    <w:pPr>
                      <w:pStyle w:val="RCWSLText"/>
                      <w:jc w:val="right"/>
                    </w:pPr>
                    <w:r>
                      <w:t>29</w:t>
                    </w:r>
                  </w:p>
                  <w:p w14:paraId="1A7EA690" w14:textId="77777777" w:rsidR="001B4E53" w:rsidRDefault="001B4E53">
                    <w:pPr>
                      <w:pStyle w:val="RCWSLText"/>
                      <w:jc w:val="right"/>
                    </w:pPr>
                    <w:r>
                      <w:t>30</w:t>
                    </w:r>
                  </w:p>
                  <w:p w14:paraId="07C899B0" w14:textId="77777777" w:rsidR="001B4E53" w:rsidRDefault="001B4E53">
                    <w:pPr>
                      <w:pStyle w:val="RCWSLText"/>
                      <w:jc w:val="right"/>
                    </w:pPr>
                    <w:r>
                      <w:t>31</w:t>
                    </w:r>
                  </w:p>
                  <w:p w14:paraId="35BCB155" w14:textId="77777777" w:rsidR="001B4E53" w:rsidRDefault="001B4E53">
                    <w:pPr>
                      <w:pStyle w:val="RCWSLText"/>
                      <w:jc w:val="right"/>
                    </w:pPr>
                    <w:r>
                      <w:t>32</w:t>
                    </w:r>
                  </w:p>
                  <w:p w14:paraId="22EBCCCB" w14:textId="77777777" w:rsidR="001B4E53" w:rsidRDefault="001B4E53">
                    <w:pPr>
                      <w:pStyle w:val="RCWSLText"/>
                      <w:jc w:val="right"/>
                    </w:pPr>
                    <w:r>
                      <w:t>33</w:t>
                    </w:r>
                  </w:p>
                  <w:p w14:paraId="4B1C4317"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8894" w14:textId="77777777" w:rsidR="001B4E53" w:rsidRDefault="007049E4">
    <w:r>
      <w:rPr>
        <w:noProof/>
      </w:rPr>
      <mc:AlternateContent>
        <mc:Choice Requires="wps">
          <w:drawing>
            <wp:anchor distT="0" distB="0" distL="114300" distR="114300" simplePos="0" relativeHeight="251658240" behindDoc="0" locked="0" layoutInCell="1" allowOverlap="1" wp14:anchorId="6181DF6D" wp14:editId="4E653FD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09026" w14:textId="77777777" w:rsidR="001B4E53" w:rsidRDefault="001B4E53" w:rsidP="00605C39">
                          <w:pPr>
                            <w:pStyle w:val="RCWSLText"/>
                            <w:spacing w:before="2888"/>
                            <w:jc w:val="right"/>
                          </w:pPr>
                          <w:r>
                            <w:t>1</w:t>
                          </w:r>
                        </w:p>
                        <w:p w14:paraId="3246D101" w14:textId="77777777" w:rsidR="001B4E53" w:rsidRDefault="001B4E53">
                          <w:pPr>
                            <w:pStyle w:val="RCWSLText"/>
                            <w:jc w:val="right"/>
                          </w:pPr>
                          <w:r>
                            <w:t>2</w:t>
                          </w:r>
                        </w:p>
                        <w:p w14:paraId="61CCECFA" w14:textId="77777777" w:rsidR="001B4E53" w:rsidRDefault="001B4E53">
                          <w:pPr>
                            <w:pStyle w:val="RCWSLText"/>
                            <w:jc w:val="right"/>
                          </w:pPr>
                          <w:r>
                            <w:t>3</w:t>
                          </w:r>
                        </w:p>
                        <w:p w14:paraId="0DAC15F4" w14:textId="77777777" w:rsidR="001B4E53" w:rsidRDefault="001B4E53">
                          <w:pPr>
                            <w:pStyle w:val="RCWSLText"/>
                            <w:jc w:val="right"/>
                          </w:pPr>
                          <w:r>
                            <w:t>4</w:t>
                          </w:r>
                        </w:p>
                        <w:p w14:paraId="1DD2F108" w14:textId="77777777" w:rsidR="001B4E53" w:rsidRDefault="001B4E53">
                          <w:pPr>
                            <w:pStyle w:val="RCWSLText"/>
                            <w:jc w:val="right"/>
                          </w:pPr>
                          <w:r>
                            <w:t>5</w:t>
                          </w:r>
                        </w:p>
                        <w:p w14:paraId="40758D02" w14:textId="77777777" w:rsidR="001B4E53" w:rsidRDefault="001B4E53">
                          <w:pPr>
                            <w:pStyle w:val="RCWSLText"/>
                            <w:jc w:val="right"/>
                          </w:pPr>
                          <w:r>
                            <w:t>6</w:t>
                          </w:r>
                        </w:p>
                        <w:p w14:paraId="78AF5C0A" w14:textId="77777777" w:rsidR="001B4E53" w:rsidRDefault="001B4E53">
                          <w:pPr>
                            <w:pStyle w:val="RCWSLText"/>
                            <w:jc w:val="right"/>
                          </w:pPr>
                          <w:r>
                            <w:t>7</w:t>
                          </w:r>
                        </w:p>
                        <w:p w14:paraId="7A6AF56C" w14:textId="77777777" w:rsidR="001B4E53" w:rsidRDefault="001B4E53">
                          <w:pPr>
                            <w:pStyle w:val="RCWSLText"/>
                            <w:jc w:val="right"/>
                          </w:pPr>
                          <w:r>
                            <w:t>8</w:t>
                          </w:r>
                        </w:p>
                        <w:p w14:paraId="745631EF" w14:textId="77777777" w:rsidR="001B4E53" w:rsidRDefault="001B4E53">
                          <w:pPr>
                            <w:pStyle w:val="RCWSLText"/>
                            <w:jc w:val="right"/>
                          </w:pPr>
                          <w:r>
                            <w:t>9</w:t>
                          </w:r>
                        </w:p>
                        <w:p w14:paraId="29C687D9" w14:textId="77777777" w:rsidR="001B4E53" w:rsidRDefault="001B4E53">
                          <w:pPr>
                            <w:pStyle w:val="RCWSLText"/>
                            <w:jc w:val="right"/>
                          </w:pPr>
                          <w:r>
                            <w:t>10</w:t>
                          </w:r>
                        </w:p>
                        <w:p w14:paraId="40566A92" w14:textId="77777777" w:rsidR="001B4E53" w:rsidRDefault="001B4E53">
                          <w:pPr>
                            <w:pStyle w:val="RCWSLText"/>
                            <w:jc w:val="right"/>
                          </w:pPr>
                          <w:r>
                            <w:t>11</w:t>
                          </w:r>
                        </w:p>
                        <w:p w14:paraId="4E433B9B" w14:textId="77777777" w:rsidR="001B4E53" w:rsidRDefault="001B4E53">
                          <w:pPr>
                            <w:pStyle w:val="RCWSLText"/>
                            <w:jc w:val="right"/>
                          </w:pPr>
                          <w:r>
                            <w:t>12</w:t>
                          </w:r>
                        </w:p>
                        <w:p w14:paraId="0452779D" w14:textId="77777777" w:rsidR="001B4E53" w:rsidRDefault="001B4E53">
                          <w:pPr>
                            <w:pStyle w:val="RCWSLText"/>
                            <w:jc w:val="right"/>
                          </w:pPr>
                          <w:r>
                            <w:t>13</w:t>
                          </w:r>
                        </w:p>
                        <w:p w14:paraId="6AC36E64" w14:textId="77777777" w:rsidR="001B4E53" w:rsidRDefault="001B4E53">
                          <w:pPr>
                            <w:pStyle w:val="RCWSLText"/>
                            <w:jc w:val="right"/>
                          </w:pPr>
                          <w:r>
                            <w:t>14</w:t>
                          </w:r>
                        </w:p>
                        <w:p w14:paraId="666EE08C" w14:textId="77777777" w:rsidR="001B4E53" w:rsidRDefault="001B4E53">
                          <w:pPr>
                            <w:pStyle w:val="RCWSLText"/>
                            <w:jc w:val="right"/>
                          </w:pPr>
                          <w:r>
                            <w:t>15</w:t>
                          </w:r>
                        </w:p>
                        <w:p w14:paraId="46A93C1E" w14:textId="77777777" w:rsidR="001B4E53" w:rsidRDefault="001B4E53">
                          <w:pPr>
                            <w:pStyle w:val="RCWSLText"/>
                            <w:jc w:val="right"/>
                          </w:pPr>
                          <w:r>
                            <w:t>16</w:t>
                          </w:r>
                        </w:p>
                        <w:p w14:paraId="65741BE5" w14:textId="77777777" w:rsidR="001B4E53" w:rsidRDefault="001B4E53">
                          <w:pPr>
                            <w:pStyle w:val="RCWSLText"/>
                            <w:jc w:val="right"/>
                          </w:pPr>
                          <w:r>
                            <w:t>17</w:t>
                          </w:r>
                        </w:p>
                        <w:p w14:paraId="325F0798" w14:textId="77777777" w:rsidR="001B4E53" w:rsidRDefault="001B4E53">
                          <w:pPr>
                            <w:pStyle w:val="RCWSLText"/>
                            <w:jc w:val="right"/>
                          </w:pPr>
                          <w:r>
                            <w:t>18</w:t>
                          </w:r>
                        </w:p>
                        <w:p w14:paraId="02B31F2D" w14:textId="77777777" w:rsidR="001B4E53" w:rsidRDefault="001B4E53">
                          <w:pPr>
                            <w:pStyle w:val="RCWSLText"/>
                            <w:jc w:val="right"/>
                          </w:pPr>
                          <w:r>
                            <w:t>19</w:t>
                          </w:r>
                        </w:p>
                        <w:p w14:paraId="2CBFA35E" w14:textId="77777777" w:rsidR="001B4E53" w:rsidRDefault="001B4E53">
                          <w:pPr>
                            <w:pStyle w:val="RCWSLText"/>
                            <w:jc w:val="right"/>
                          </w:pPr>
                          <w:r>
                            <w:t>20</w:t>
                          </w:r>
                        </w:p>
                        <w:p w14:paraId="4EEB1275" w14:textId="77777777" w:rsidR="001B4E53" w:rsidRDefault="001B4E53">
                          <w:pPr>
                            <w:pStyle w:val="RCWSLText"/>
                            <w:jc w:val="right"/>
                          </w:pPr>
                          <w:r>
                            <w:t>21</w:t>
                          </w:r>
                        </w:p>
                        <w:p w14:paraId="2B300406" w14:textId="77777777" w:rsidR="001B4E53" w:rsidRDefault="001B4E53">
                          <w:pPr>
                            <w:pStyle w:val="RCWSLText"/>
                            <w:jc w:val="right"/>
                          </w:pPr>
                          <w:r>
                            <w:t>22</w:t>
                          </w:r>
                        </w:p>
                        <w:p w14:paraId="6C1714C5" w14:textId="77777777" w:rsidR="001B4E53" w:rsidRDefault="001B4E53">
                          <w:pPr>
                            <w:pStyle w:val="RCWSLText"/>
                            <w:jc w:val="right"/>
                          </w:pPr>
                          <w:r>
                            <w:t>23</w:t>
                          </w:r>
                        </w:p>
                        <w:p w14:paraId="4C84CB6B" w14:textId="77777777" w:rsidR="001B4E53" w:rsidRDefault="001B4E53">
                          <w:pPr>
                            <w:pStyle w:val="RCWSLText"/>
                            <w:jc w:val="right"/>
                          </w:pPr>
                          <w:r>
                            <w:t>24</w:t>
                          </w:r>
                        </w:p>
                        <w:p w14:paraId="1D7C9978" w14:textId="77777777" w:rsidR="001B4E53" w:rsidRDefault="001B4E53" w:rsidP="00060D21">
                          <w:pPr>
                            <w:pStyle w:val="RCWSLText"/>
                            <w:jc w:val="right"/>
                          </w:pPr>
                          <w:r>
                            <w:t>25</w:t>
                          </w:r>
                        </w:p>
                        <w:p w14:paraId="50186304" w14:textId="77777777" w:rsidR="001B4E53" w:rsidRDefault="001B4E53" w:rsidP="00060D21">
                          <w:pPr>
                            <w:pStyle w:val="RCWSLText"/>
                            <w:jc w:val="right"/>
                          </w:pPr>
                          <w:r>
                            <w:t>26</w:t>
                          </w:r>
                        </w:p>
                        <w:p w14:paraId="529B62C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81DF6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E209026" w14:textId="77777777" w:rsidR="001B4E53" w:rsidRDefault="001B4E53" w:rsidP="00605C39">
                    <w:pPr>
                      <w:pStyle w:val="RCWSLText"/>
                      <w:spacing w:before="2888"/>
                      <w:jc w:val="right"/>
                    </w:pPr>
                    <w:r>
                      <w:t>1</w:t>
                    </w:r>
                  </w:p>
                  <w:p w14:paraId="3246D101" w14:textId="77777777" w:rsidR="001B4E53" w:rsidRDefault="001B4E53">
                    <w:pPr>
                      <w:pStyle w:val="RCWSLText"/>
                      <w:jc w:val="right"/>
                    </w:pPr>
                    <w:r>
                      <w:t>2</w:t>
                    </w:r>
                  </w:p>
                  <w:p w14:paraId="61CCECFA" w14:textId="77777777" w:rsidR="001B4E53" w:rsidRDefault="001B4E53">
                    <w:pPr>
                      <w:pStyle w:val="RCWSLText"/>
                      <w:jc w:val="right"/>
                    </w:pPr>
                    <w:r>
                      <w:t>3</w:t>
                    </w:r>
                  </w:p>
                  <w:p w14:paraId="0DAC15F4" w14:textId="77777777" w:rsidR="001B4E53" w:rsidRDefault="001B4E53">
                    <w:pPr>
                      <w:pStyle w:val="RCWSLText"/>
                      <w:jc w:val="right"/>
                    </w:pPr>
                    <w:r>
                      <w:t>4</w:t>
                    </w:r>
                  </w:p>
                  <w:p w14:paraId="1DD2F108" w14:textId="77777777" w:rsidR="001B4E53" w:rsidRDefault="001B4E53">
                    <w:pPr>
                      <w:pStyle w:val="RCWSLText"/>
                      <w:jc w:val="right"/>
                    </w:pPr>
                    <w:r>
                      <w:t>5</w:t>
                    </w:r>
                  </w:p>
                  <w:p w14:paraId="40758D02" w14:textId="77777777" w:rsidR="001B4E53" w:rsidRDefault="001B4E53">
                    <w:pPr>
                      <w:pStyle w:val="RCWSLText"/>
                      <w:jc w:val="right"/>
                    </w:pPr>
                    <w:r>
                      <w:t>6</w:t>
                    </w:r>
                  </w:p>
                  <w:p w14:paraId="78AF5C0A" w14:textId="77777777" w:rsidR="001B4E53" w:rsidRDefault="001B4E53">
                    <w:pPr>
                      <w:pStyle w:val="RCWSLText"/>
                      <w:jc w:val="right"/>
                    </w:pPr>
                    <w:r>
                      <w:t>7</w:t>
                    </w:r>
                  </w:p>
                  <w:p w14:paraId="7A6AF56C" w14:textId="77777777" w:rsidR="001B4E53" w:rsidRDefault="001B4E53">
                    <w:pPr>
                      <w:pStyle w:val="RCWSLText"/>
                      <w:jc w:val="right"/>
                    </w:pPr>
                    <w:r>
                      <w:t>8</w:t>
                    </w:r>
                  </w:p>
                  <w:p w14:paraId="745631EF" w14:textId="77777777" w:rsidR="001B4E53" w:rsidRDefault="001B4E53">
                    <w:pPr>
                      <w:pStyle w:val="RCWSLText"/>
                      <w:jc w:val="right"/>
                    </w:pPr>
                    <w:r>
                      <w:t>9</w:t>
                    </w:r>
                  </w:p>
                  <w:p w14:paraId="29C687D9" w14:textId="77777777" w:rsidR="001B4E53" w:rsidRDefault="001B4E53">
                    <w:pPr>
                      <w:pStyle w:val="RCWSLText"/>
                      <w:jc w:val="right"/>
                    </w:pPr>
                    <w:r>
                      <w:t>10</w:t>
                    </w:r>
                  </w:p>
                  <w:p w14:paraId="40566A92" w14:textId="77777777" w:rsidR="001B4E53" w:rsidRDefault="001B4E53">
                    <w:pPr>
                      <w:pStyle w:val="RCWSLText"/>
                      <w:jc w:val="right"/>
                    </w:pPr>
                    <w:r>
                      <w:t>11</w:t>
                    </w:r>
                  </w:p>
                  <w:p w14:paraId="4E433B9B" w14:textId="77777777" w:rsidR="001B4E53" w:rsidRDefault="001B4E53">
                    <w:pPr>
                      <w:pStyle w:val="RCWSLText"/>
                      <w:jc w:val="right"/>
                    </w:pPr>
                    <w:r>
                      <w:t>12</w:t>
                    </w:r>
                  </w:p>
                  <w:p w14:paraId="0452779D" w14:textId="77777777" w:rsidR="001B4E53" w:rsidRDefault="001B4E53">
                    <w:pPr>
                      <w:pStyle w:val="RCWSLText"/>
                      <w:jc w:val="right"/>
                    </w:pPr>
                    <w:r>
                      <w:t>13</w:t>
                    </w:r>
                  </w:p>
                  <w:p w14:paraId="6AC36E64" w14:textId="77777777" w:rsidR="001B4E53" w:rsidRDefault="001B4E53">
                    <w:pPr>
                      <w:pStyle w:val="RCWSLText"/>
                      <w:jc w:val="right"/>
                    </w:pPr>
                    <w:r>
                      <w:t>14</w:t>
                    </w:r>
                  </w:p>
                  <w:p w14:paraId="666EE08C" w14:textId="77777777" w:rsidR="001B4E53" w:rsidRDefault="001B4E53">
                    <w:pPr>
                      <w:pStyle w:val="RCWSLText"/>
                      <w:jc w:val="right"/>
                    </w:pPr>
                    <w:r>
                      <w:t>15</w:t>
                    </w:r>
                  </w:p>
                  <w:p w14:paraId="46A93C1E" w14:textId="77777777" w:rsidR="001B4E53" w:rsidRDefault="001B4E53">
                    <w:pPr>
                      <w:pStyle w:val="RCWSLText"/>
                      <w:jc w:val="right"/>
                    </w:pPr>
                    <w:r>
                      <w:t>16</w:t>
                    </w:r>
                  </w:p>
                  <w:p w14:paraId="65741BE5" w14:textId="77777777" w:rsidR="001B4E53" w:rsidRDefault="001B4E53">
                    <w:pPr>
                      <w:pStyle w:val="RCWSLText"/>
                      <w:jc w:val="right"/>
                    </w:pPr>
                    <w:r>
                      <w:t>17</w:t>
                    </w:r>
                  </w:p>
                  <w:p w14:paraId="325F0798" w14:textId="77777777" w:rsidR="001B4E53" w:rsidRDefault="001B4E53">
                    <w:pPr>
                      <w:pStyle w:val="RCWSLText"/>
                      <w:jc w:val="right"/>
                    </w:pPr>
                    <w:r>
                      <w:t>18</w:t>
                    </w:r>
                  </w:p>
                  <w:p w14:paraId="02B31F2D" w14:textId="77777777" w:rsidR="001B4E53" w:rsidRDefault="001B4E53">
                    <w:pPr>
                      <w:pStyle w:val="RCWSLText"/>
                      <w:jc w:val="right"/>
                    </w:pPr>
                    <w:r>
                      <w:t>19</w:t>
                    </w:r>
                  </w:p>
                  <w:p w14:paraId="2CBFA35E" w14:textId="77777777" w:rsidR="001B4E53" w:rsidRDefault="001B4E53">
                    <w:pPr>
                      <w:pStyle w:val="RCWSLText"/>
                      <w:jc w:val="right"/>
                    </w:pPr>
                    <w:r>
                      <w:t>20</w:t>
                    </w:r>
                  </w:p>
                  <w:p w14:paraId="4EEB1275" w14:textId="77777777" w:rsidR="001B4E53" w:rsidRDefault="001B4E53">
                    <w:pPr>
                      <w:pStyle w:val="RCWSLText"/>
                      <w:jc w:val="right"/>
                    </w:pPr>
                    <w:r>
                      <w:t>21</w:t>
                    </w:r>
                  </w:p>
                  <w:p w14:paraId="2B300406" w14:textId="77777777" w:rsidR="001B4E53" w:rsidRDefault="001B4E53">
                    <w:pPr>
                      <w:pStyle w:val="RCWSLText"/>
                      <w:jc w:val="right"/>
                    </w:pPr>
                    <w:r>
                      <w:t>22</w:t>
                    </w:r>
                  </w:p>
                  <w:p w14:paraId="6C1714C5" w14:textId="77777777" w:rsidR="001B4E53" w:rsidRDefault="001B4E53">
                    <w:pPr>
                      <w:pStyle w:val="RCWSLText"/>
                      <w:jc w:val="right"/>
                    </w:pPr>
                    <w:r>
                      <w:t>23</w:t>
                    </w:r>
                  </w:p>
                  <w:p w14:paraId="4C84CB6B" w14:textId="77777777" w:rsidR="001B4E53" w:rsidRDefault="001B4E53">
                    <w:pPr>
                      <w:pStyle w:val="RCWSLText"/>
                      <w:jc w:val="right"/>
                    </w:pPr>
                    <w:r>
                      <w:t>24</w:t>
                    </w:r>
                  </w:p>
                  <w:p w14:paraId="1D7C9978" w14:textId="77777777" w:rsidR="001B4E53" w:rsidRDefault="001B4E53" w:rsidP="00060D21">
                    <w:pPr>
                      <w:pStyle w:val="RCWSLText"/>
                      <w:jc w:val="right"/>
                    </w:pPr>
                    <w:r>
                      <w:t>25</w:t>
                    </w:r>
                  </w:p>
                  <w:p w14:paraId="50186304" w14:textId="77777777" w:rsidR="001B4E53" w:rsidRDefault="001B4E53" w:rsidP="00060D21">
                    <w:pPr>
                      <w:pStyle w:val="RCWSLText"/>
                      <w:jc w:val="right"/>
                    </w:pPr>
                    <w:r>
                      <w:t>26</w:t>
                    </w:r>
                  </w:p>
                  <w:p w14:paraId="529B62C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FC6"/>
    <w:rsid w:val="00050639"/>
    <w:rsid w:val="00060D21"/>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D0BB1"/>
    <w:rsid w:val="005E69C3"/>
    <w:rsid w:val="00605C39"/>
    <w:rsid w:val="006273B6"/>
    <w:rsid w:val="006841E6"/>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F44DF"/>
    <w:rsid w:val="00C61A83"/>
    <w:rsid w:val="00C8108C"/>
    <w:rsid w:val="00C84AD0"/>
    <w:rsid w:val="00C93DB8"/>
    <w:rsid w:val="00D40447"/>
    <w:rsid w:val="00D659AC"/>
    <w:rsid w:val="00DA47F3"/>
    <w:rsid w:val="00DC2C13"/>
    <w:rsid w:val="00DE256E"/>
    <w:rsid w:val="00DF5D0E"/>
    <w:rsid w:val="00E1471A"/>
    <w:rsid w:val="00E267B1"/>
    <w:rsid w:val="00E41CC6"/>
    <w:rsid w:val="00E54F62"/>
    <w:rsid w:val="00E66F5D"/>
    <w:rsid w:val="00E831A5"/>
    <w:rsid w:val="00E850E7"/>
    <w:rsid w:val="00EA7FC6"/>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2207"/>
  <w15:docId w15:val="{2A4FEB5C-E5C7-4596-8722-C7D9663A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420AFFBBF4B10AEDC635C823DD7FD"/>
        <w:category>
          <w:name w:val="General"/>
          <w:gallery w:val="placeholder"/>
        </w:category>
        <w:types>
          <w:type w:val="bbPlcHdr"/>
        </w:types>
        <w:behaviors>
          <w:behavior w:val="content"/>
        </w:behaviors>
        <w:guid w:val="{5083E61C-FD0E-48B3-8BEE-3D3A05D0B9EE}"/>
      </w:docPartPr>
      <w:docPartBody>
        <w:p w:rsidR="00536C38" w:rsidRDefault="00536C38"/>
      </w:docPartBody>
    </w:docPart>
    <w:docPart>
      <w:docPartPr>
        <w:name w:val="C96A4909DC5A4975B321290CFC2859CD"/>
        <w:category>
          <w:name w:val="General"/>
          <w:gallery w:val="placeholder"/>
        </w:category>
        <w:types>
          <w:type w:val="bbPlcHdr"/>
        </w:types>
        <w:behaviors>
          <w:behavior w:val="content"/>
        </w:behaviors>
        <w:guid w:val="{8AF03BEC-2A61-473A-A452-2033F970E6E4}"/>
      </w:docPartPr>
      <w:docPartBody>
        <w:p w:rsidR="00536C38" w:rsidRDefault="00536C38"/>
      </w:docPartBody>
    </w:docPart>
    <w:docPart>
      <w:docPartPr>
        <w:name w:val="5253E9FA180C43A880B4CF915B42D0AB"/>
        <w:category>
          <w:name w:val="General"/>
          <w:gallery w:val="placeholder"/>
        </w:category>
        <w:types>
          <w:type w:val="bbPlcHdr"/>
        </w:types>
        <w:behaviors>
          <w:behavior w:val="content"/>
        </w:behaviors>
        <w:guid w:val="{E5141677-765A-448F-A7C7-40C795E4A412}"/>
      </w:docPartPr>
      <w:docPartBody>
        <w:p w:rsidR="00536C38" w:rsidRDefault="00536C38">
          <w:pPr>
            <w:pStyle w:val="5253E9FA180C43A880B4CF915B42D0AB"/>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38"/>
    <w:rsid w:val="0053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53E9FA180C43A880B4CF915B42D0AB">
    <w:name w:val="5253E9FA180C43A880B4CF915B42D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5005</BillDocName>
  <AmendType>AMS</AmendType>
  <SponsorAcronym>CLEV</SponsorAcronym>
  <DrafterAcronym>WIMA</DrafterAcronym>
  <DraftNumber>041</DraftNumber>
  <ReferenceNumber>SB 5005</ReferenceNumber>
  <Floor>S AMD</Floor>
  <AmendmentNumber> 887</AmendmentNumber>
  <Sponsors>By Senator Cleveland</Sponsors>
  <FloorAction>ADOPTED 05/08/2024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1435</Characters>
  <Application>Microsoft Office Word</Application>
  <DocSecurity>8</DocSecurity>
  <Lines>45</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 AMS CLEV WIMA 041</dc:title>
  <dc:creator>Matt Wilson</dc:creator>
  <cp:lastModifiedBy>Wilson, Matt</cp:lastModifiedBy>
  <cp:revision>1</cp:revision>
  <dcterms:created xsi:type="dcterms:W3CDTF">2024-05-08T18:13:00Z</dcterms:created>
  <dcterms:modified xsi:type="dcterms:W3CDTF">2024-05-08T18:14:00Z</dcterms:modified>
</cp:coreProperties>
</file>