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2c43ba2f42c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1731-S.E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STAN</w:t>
        </w:r>
      </w:r>
      <w:r>
        <w:rPr>
          <w:b/>
        </w:rPr>
        <w:t xml:space="preserve"> </w:t>
        <w:r>
          <w:rPr/>
          <w:t xml:space="preserve">S3139.1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1731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Stanford</w:t>
      </w:r>
    </w:p>
    <w:p>
      <w:pPr>
        <w:jc w:val="right"/>
      </w:pPr>
      <w:r>
        <w:rPr>
          <w:b/>
        </w:rPr>
        <w:t xml:space="preserve">ADOPTED 04/06/2023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4, after "</w:t>
      </w:r>
      <w:r>
        <w:rPr>
          <w:u w:val="single"/>
        </w:rPr>
        <w:t xml:space="preserve">64.37.010</w:t>
      </w:r>
      <w:r>
        <w:rPr/>
        <w:t xml:space="preserve">" strike all material through "</w:t>
      </w:r>
      <w:r>
        <w:rPr>
          <w:u w:val="single"/>
        </w:rPr>
        <w:t xml:space="preserve">43.384.040</w:t>
      </w:r>
      <w:r>
        <w:rPr/>
        <w:t xml:space="preserve">" on line 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16, strike all of sections 3 and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1731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Stanford</w:t>
      </w:r>
    </w:p>
    <w:p>
      <w:pPr>
        <w:jc w:val="right"/>
      </w:pPr>
      <w:r>
        <w:rPr>
          <w:b/>
        </w:rPr>
        <w:t xml:space="preserve">ADOPTED 04/06/2023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"66.20.010" strike all material through "66.08.170." and insert "and 66.24.200."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Deposits the $75 permit fee into the Liquor Revolving Fund instead of the Statewide Tourism and Marketing Account.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2cba0fcc24707" /></Relationships>
</file>