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32483" w14:paraId="1BBA8E68" w14:textId="5E5FE0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451E5">
            <w:t>6038-S.E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451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451E5">
            <w:t>ORMS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451E5">
            <w:t>KRNG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51E5">
            <w:t>045</w:t>
          </w:r>
        </w:sdtContent>
      </w:sdt>
    </w:p>
    <w:p w:rsidR="00DF5D0E" w:rsidP="00B73E0A" w:rsidRDefault="00AA1230" w14:paraId="5EF5DE95" w14:textId="6831211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32483" w14:paraId="1968D9D1" w14:textId="27CBC6A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451E5">
            <w:rPr>
              <w:b/>
              <w:u w:val="single"/>
            </w:rPr>
            <w:t>ESSB 6038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451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1259</w:t>
          </w:r>
        </w:sdtContent>
      </w:sdt>
    </w:p>
    <w:p w:rsidR="00DF5D0E" w:rsidP="00605C39" w:rsidRDefault="00932483" w14:paraId="6678D8AD" w14:textId="0B47B01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451E5">
            <w:rPr>
              <w:sz w:val="22"/>
            </w:rPr>
            <w:t xml:space="preserve">By Representative Ormsby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451E5" w14:paraId="451D5610" w14:textId="4333083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03/05/2024</w:t>
          </w:r>
        </w:p>
      </w:sdtContent>
    </w:sdt>
    <w:p w:rsidR="00B262CF" w:rsidP="00B262CF" w:rsidRDefault="00DE256E" w14:paraId="674C9595" w14:textId="77777777">
      <w:pPr>
        <w:pStyle w:val="Page"/>
      </w:pPr>
      <w:bookmarkStart w:name="StartOfAmendmentBody" w:id="0"/>
      <w:bookmarkEnd w:id="0"/>
      <w:permStart w:edGrp="everyone" w:id="622658607"/>
      <w:r>
        <w:tab/>
      </w:r>
      <w:r w:rsidR="00F451E5">
        <w:t xml:space="preserve">On page </w:t>
      </w:r>
      <w:r w:rsidR="00E9078B">
        <w:t>2, beginning on line 25, strike all of section</w:t>
      </w:r>
      <w:r w:rsidR="00B87B85">
        <w:t>s</w:t>
      </w:r>
      <w:r w:rsidR="00E9078B">
        <w:t xml:space="preserve"> 3</w:t>
      </w:r>
      <w:r w:rsidR="00B87B85">
        <w:t xml:space="preserve"> and 4</w:t>
      </w:r>
      <w:r w:rsidR="00B262CF">
        <w:t xml:space="preserve"> </w:t>
      </w:r>
    </w:p>
    <w:p w:rsidR="00B262CF" w:rsidP="00B262CF" w:rsidRDefault="00B262CF" w14:paraId="025E7406" w14:textId="77777777">
      <w:pPr>
        <w:pStyle w:val="Page"/>
      </w:pPr>
    </w:p>
    <w:p w:rsidR="00B262CF" w:rsidP="00B262CF" w:rsidRDefault="00B262CF" w14:paraId="6524CA5C" w14:textId="77777777">
      <w:pPr>
        <w:pStyle w:val="Page"/>
      </w:pPr>
      <w:r>
        <w:tab/>
      </w:r>
      <w:r w:rsidR="00E9078B">
        <w:t>Renumber the remaining section consecutively and correct any internal references accordingly.</w:t>
      </w:r>
    </w:p>
    <w:p w:rsidR="00B262CF" w:rsidP="00B262CF" w:rsidRDefault="00B262CF" w14:paraId="3444E71F" w14:textId="77777777">
      <w:pPr>
        <w:pStyle w:val="Page"/>
      </w:pPr>
    </w:p>
    <w:p w:rsidR="00B262CF" w:rsidP="00B262CF" w:rsidRDefault="00B262CF" w14:paraId="1E109E54" w14:textId="77777777">
      <w:pPr>
        <w:pStyle w:val="Page"/>
      </w:pPr>
      <w:r>
        <w:tab/>
      </w:r>
      <w:r w:rsidR="00E9078B">
        <w:t>On page 4, on line 18,</w:t>
      </w:r>
      <w:r w:rsidR="002721E5">
        <w:t xml:space="preserve"> after "</w:t>
      </w:r>
      <w:r w:rsidRPr="00AC0EEF" w:rsidR="002721E5">
        <w:rPr>
          <w:b/>
          <w:bCs/>
        </w:rPr>
        <w:t>Sec. 5.</w:t>
      </w:r>
      <w:r w:rsidRPr="002721E5" w:rsidR="002721E5">
        <w:t>"</w:t>
      </w:r>
      <w:r w:rsidR="00E9078B">
        <w:t xml:space="preserve"> strike "Sections 1 and 2 of this act take" and insert "This act takes"</w:t>
      </w:r>
    </w:p>
    <w:p w:rsidR="00B262CF" w:rsidP="00B262CF" w:rsidRDefault="00B262CF" w14:paraId="76C4EB1D" w14:textId="77777777">
      <w:pPr>
        <w:pStyle w:val="Page"/>
      </w:pPr>
    </w:p>
    <w:p w:rsidRPr="00F451E5" w:rsidR="00AC0EEF" w:rsidP="00B262CF" w:rsidRDefault="00B262CF" w14:paraId="42C25A7F" w14:textId="7B7CB124">
      <w:pPr>
        <w:pStyle w:val="Page"/>
      </w:pPr>
      <w:r>
        <w:tab/>
      </w:r>
      <w:r w:rsidR="00AC0EEF">
        <w:t>Correct the title.</w:t>
      </w:r>
    </w:p>
    <w:permEnd w:id="622658607"/>
    <w:p w:rsidR="00ED2EEB" w:rsidP="00F451E5" w:rsidRDefault="00ED2EEB" w14:paraId="4C33C2F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740668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15A378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451E5" w:rsidRDefault="00D659AC" w14:paraId="78CAB44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451E5" w:rsidRDefault="0096303F" w14:paraId="1373C784" w14:textId="079718C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9078B">
                  <w:t>Removes the sections that prohibit the Department of Children, Youth, and Families from charging licensing fees for child care licenses</w:t>
                </w:r>
                <w:r w:rsidR="00540BE8">
                  <w:t>.</w:t>
                </w:r>
              </w:p>
              <w:p w:rsidRPr="007D1589" w:rsidR="001B4E53" w:rsidP="00F451E5" w:rsidRDefault="001B4E53" w14:paraId="5BB9C8D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74066843"/>
    </w:tbl>
    <w:p w:rsidR="00DF5D0E" w:rsidP="00F451E5" w:rsidRDefault="00DF5D0E" w14:paraId="7D0FCBBD" w14:textId="77777777">
      <w:pPr>
        <w:pStyle w:val="BillEnd"/>
        <w:suppressLineNumbers/>
      </w:pPr>
    </w:p>
    <w:p w:rsidR="00DF5D0E" w:rsidP="00F451E5" w:rsidRDefault="00DE256E" w14:paraId="6208123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451E5" w:rsidRDefault="00AB682C" w14:paraId="6AB087D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5732" w14:textId="77777777" w:rsidR="00F451E5" w:rsidRDefault="00F451E5" w:rsidP="00DF5D0E">
      <w:r>
        <w:separator/>
      </w:r>
    </w:p>
  </w:endnote>
  <w:endnote w:type="continuationSeparator" w:id="0">
    <w:p w14:paraId="7E43FB8E" w14:textId="77777777" w:rsidR="00F451E5" w:rsidRDefault="00F451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23D" w:rsidRDefault="003B423D" w14:paraId="419985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32483" w14:paraId="4121C29B" w14:textId="3F1A7BD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451E5">
      <w:t>6038-S.E AMH .... KRNG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32483" w14:paraId="33B985D4" w14:textId="153D9F5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2CF1">
      <w:t>6038-S.E AMH .... KRNG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79EF" w14:textId="77777777" w:rsidR="00F451E5" w:rsidRDefault="00F451E5" w:rsidP="00DF5D0E">
      <w:r>
        <w:separator/>
      </w:r>
    </w:p>
  </w:footnote>
  <w:footnote w:type="continuationSeparator" w:id="0">
    <w:p w14:paraId="67474331" w14:textId="77777777" w:rsidR="00F451E5" w:rsidRDefault="00F451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D847" w14:textId="77777777" w:rsidR="003B423D" w:rsidRDefault="003B4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23C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E8F07" wp14:editId="1611D60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6F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6575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286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751B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BAD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76CC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FAB8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76D4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4CCD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B6CC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E0A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DFB6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17211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09E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A71D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4110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F90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C4DD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488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C25B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4DC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3CF0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3DF36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48D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5C00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F8E9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295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9828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FF68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F9DA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534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9327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0BBD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0C896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E8F0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5B6F16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6575A1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2869F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751BD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BADAE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76CC62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FAB82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76D4C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4CCD93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B6CCE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E0A32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DFB6B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17211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09E51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A71D0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41104F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F90BF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C4DDDF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4882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C25B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4DC2F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3CF06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3DF36E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48DD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5C009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F8E964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295A8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9828A0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FF686C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F9DAF1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53495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9327B9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0BBD43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0C896E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22D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BFC18" wp14:editId="0F12F7B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B02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4D0D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765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6AD3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808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385D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ED47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CE350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78B6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B41C5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45F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840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F393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1B8D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87C1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1BD2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6EB9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D4F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205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A388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AFD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EA0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600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0C1C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B2FF8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011D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DC74E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BFC1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D01B02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4D0DB3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765BD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6AD396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80854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385D29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ED47A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CE3504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78B6F8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B41C59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45F2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84082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F393BD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1B8D31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87C19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1BD2B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6EB9A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D4FDF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20568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A3884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AFD77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EA021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60058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0C1C5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B2FF8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011D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DC74E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7770384">
    <w:abstractNumId w:val="5"/>
  </w:num>
  <w:num w:numId="2" w16cid:durableId="814839485">
    <w:abstractNumId w:val="3"/>
  </w:num>
  <w:num w:numId="3" w16cid:durableId="2070028008">
    <w:abstractNumId w:val="2"/>
  </w:num>
  <w:num w:numId="4" w16cid:durableId="752093131">
    <w:abstractNumId w:val="1"/>
  </w:num>
  <w:num w:numId="5" w16cid:durableId="905141440">
    <w:abstractNumId w:val="0"/>
  </w:num>
  <w:num w:numId="6" w16cid:durableId="1839806254">
    <w:abstractNumId w:val="4"/>
  </w:num>
  <w:num w:numId="7" w16cid:durableId="462815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81B09"/>
    <w:rsid w:val="001A775A"/>
    <w:rsid w:val="001B4E53"/>
    <w:rsid w:val="001C1B27"/>
    <w:rsid w:val="001C7F91"/>
    <w:rsid w:val="001E6675"/>
    <w:rsid w:val="00217E8A"/>
    <w:rsid w:val="00265296"/>
    <w:rsid w:val="002721E5"/>
    <w:rsid w:val="00281CBD"/>
    <w:rsid w:val="00316CD9"/>
    <w:rsid w:val="003B423D"/>
    <w:rsid w:val="003E2FC6"/>
    <w:rsid w:val="00492DDC"/>
    <w:rsid w:val="004C6615"/>
    <w:rsid w:val="005115F9"/>
    <w:rsid w:val="00523C5A"/>
    <w:rsid w:val="00540BE8"/>
    <w:rsid w:val="00542CF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2483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0EEF"/>
    <w:rsid w:val="00AD1F2A"/>
    <w:rsid w:val="00AD2D0A"/>
    <w:rsid w:val="00B262CF"/>
    <w:rsid w:val="00B31D1C"/>
    <w:rsid w:val="00B41494"/>
    <w:rsid w:val="00B518D0"/>
    <w:rsid w:val="00B56650"/>
    <w:rsid w:val="00B73E0A"/>
    <w:rsid w:val="00B87B85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4F60"/>
    <w:rsid w:val="00DF5D0E"/>
    <w:rsid w:val="00E10622"/>
    <w:rsid w:val="00E1471A"/>
    <w:rsid w:val="00E267B1"/>
    <w:rsid w:val="00E41CC6"/>
    <w:rsid w:val="00E66F5D"/>
    <w:rsid w:val="00E831A5"/>
    <w:rsid w:val="00E850E7"/>
    <w:rsid w:val="00E9078B"/>
    <w:rsid w:val="00EC4C96"/>
    <w:rsid w:val="00ED2EEB"/>
    <w:rsid w:val="00F229DE"/>
    <w:rsid w:val="00F304D3"/>
    <w:rsid w:val="00F451E5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34BC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6038-S.E</BillDocName>
  <AmendType>AMH</AmendType>
  <SponsorAcronym>ORMS</SponsorAcronym>
  <DrafterAcronym>KRNG</DrafterAcronym>
  <DraftNumber>045</DraftNumber>
  <ReferenceNumber>ESSB 6038</ReferenceNumber>
  <Floor>H AMD</Floor>
  <AmendmentNumber> 1259</AmendmentNumber>
  <Sponsors>By Representative Ormsby</Sponsors>
  <FloorAction>ADOPTED 03/05/2024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474</Characters>
  <Application>Microsoft Office Word</Application>
  <DocSecurity>8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6038-S.E AMH ORMS KRNG 045</dc:title>
  <dc:creator>Kristina King</dc:creator>
  <cp:lastModifiedBy>King, Kristina</cp:lastModifiedBy>
  <cp:revision>14</cp:revision>
  <dcterms:created xsi:type="dcterms:W3CDTF">2024-03-04T03:12:00Z</dcterms:created>
  <dcterms:modified xsi:type="dcterms:W3CDTF">2024-03-04T18:53:00Z</dcterms:modified>
</cp:coreProperties>
</file>