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8590A" w14:paraId="275F9B09" w14:textId="6780A5A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86AA6">
            <w:t>5241.E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86AA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86AA6">
            <w:t>JACO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86AA6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86AA6">
            <w:t>119</w:t>
          </w:r>
        </w:sdtContent>
      </w:sdt>
    </w:p>
    <w:p w:rsidR="00DF5D0E" w:rsidP="00B73E0A" w:rsidRDefault="00AA1230" w14:paraId="19CB82DC" w14:textId="0A44365B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8590A" w14:paraId="2F67FC8D" w14:textId="6549A09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86AA6">
            <w:rPr>
              <w:b/>
              <w:u w:val="single"/>
            </w:rPr>
            <w:t>ESB 5241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86AA6">
            <w:t>H AMD TO APP COMM AMD (H-3433.2/24)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1204</w:t>
          </w:r>
        </w:sdtContent>
      </w:sdt>
    </w:p>
    <w:p w:rsidR="00DF5D0E" w:rsidP="00605C39" w:rsidRDefault="0098590A" w14:paraId="435083C4" w14:textId="5CDE835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86AA6">
            <w:rPr>
              <w:sz w:val="22"/>
            </w:rPr>
            <w:t xml:space="preserve">By Representative Jacobsen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86AA6" w14:paraId="02DBC82E" w14:textId="68AC7B5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03/07/2024</w:t>
          </w:r>
        </w:p>
      </w:sdtContent>
    </w:sdt>
    <w:p w:rsidR="00086AA6" w:rsidP="00C8108C" w:rsidRDefault="00DE256E" w14:paraId="449B353F" w14:textId="12D88C02">
      <w:pPr>
        <w:pStyle w:val="Page"/>
      </w:pPr>
      <w:bookmarkStart w:name="StartOfAmendmentBody" w:id="0"/>
      <w:bookmarkEnd w:id="0"/>
      <w:permStart w:edGrp="everyone" w:id="2023240913"/>
      <w:r>
        <w:tab/>
      </w:r>
      <w:r w:rsidR="004A4E2C">
        <w:t>On page 21, beginning on line 15 of the striking amendment, after "general" strike all material through "RCW and" on line 16</w:t>
      </w:r>
      <w:r w:rsidR="00086AA6">
        <w:t xml:space="preserve"> </w:t>
      </w:r>
    </w:p>
    <w:p w:rsidRPr="00086AA6" w:rsidR="00DF5D0E" w:rsidP="00086AA6" w:rsidRDefault="00DF5D0E" w14:paraId="11D7B9DE" w14:textId="418E3986">
      <w:pPr>
        <w:suppressLineNumbers/>
        <w:rPr>
          <w:spacing w:val="-3"/>
        </w:rPr>
      </w:pPr>
    </w:p>
    <w:permEnd w:id="2023240913"/>
    <w:p w:rsidR="00ED2EEB" w:rsidP="00086AA6" w:rsidRDefault="00ED2EEB" w14:paraId="115695FF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9290549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F0BA75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86AA6" w:rsidRDefault="00D659AC" w14:paraId="41C5158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86AA6" w:rsidRDefault="0096303F" w14:paraId="40D7B73B" w14:textId="48C3318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A4E2C">
                  <w:t>Removes the authority of the Attorney General to adopt rules necessary for implementation of the chapter of law governing material changes in health care markets.</w:t>
                </w:r>
              </w:p>
              <w:p w:rsidRPr="007D1589" w:rsidR="001B4E53" w:rsidP="00086AA6" w:rsidRDefault="001B4E53" w14:paraId="2E9D2E72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92905499"/>
    </w:tbl>
    <w:p w:rsidR="00DF5D0E" w:rsidP="00086AA6" w:rsidRDefault="00DF5D0E" w14:paraId="5D1FFCAA" w14:textId="77777777">
      <w:pPr>
        <w:pStyle w:val="BillEnd"/>
        <w:suppressLineNumbers/>
      </w:pPr>
    </w:p>
    <w:p w:rsidR="00DF5D0E" w:rsidP="00086AA6" w:rsidRDefault="00DE256E" w14:paraId="2F2CDED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86AA6" w:rsidRDefault="00AB682C" w14:paraId="676E038C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124F1" w14:textId="77777777" w:rsidR="00086AA6" w:rsidRDefault="00086AA6" w:rsidP="00DF5D0E">
      <w:r>
        <w:separator/>
      </w:r>
    </w:p>
  </w:endnote>
  <w:endnote w:type="continuationSeparator" w:id="0">
    <w:p w14:paraId="3A066FA9" w14:textId="77777777" w:rsidR="00086AA6" w:rsidRDefault="00086AA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4295" w:rsidRDefault="00804295" w14:paraId="3DC02ED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8590A" w14:paraId="27A4E5A9" w14:textId="40404CB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86AA6">
      <w:t>5241.E AMH .... ADAM 119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98590A" w14:paraId="2BC03518" w14:textId="5F17F0B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04295">
      <w:t>5241.E AMH .... ADAM 119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AEE1A" w14:textId="77777777" w:rsidR="00086AA6" w:rsidRDefault="00086AA6" w:rsidP="00DF5D0E">
      <w:r>
        <w:separator/>
      </w:r>
    </w:p>
  </w:footnote>
  <w:footnote w:type="continuationSeparator" w:id="0">
    <w:p w14:paraId="0744FFED" w14:textId="77777777" w:rsidR="00086AA6" w:rsidRDefault="00086AA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5D39" w14:textId="77777777" w:rsidR="00804295" w:rsidRDefault="008042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9E3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3934BF" wp14:editId="4CA959D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544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515E5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41018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8987B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CD853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20CF1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58658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E01F0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B6E6F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6B6AF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971CC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DD1CF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51A76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33176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B898E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73E31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7FD2B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68820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F5FA4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336B3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4967F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C952C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1CCB0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49696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017DD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E976C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234EC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366AA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49EBB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87920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9DDFA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3E382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A205C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6963D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934B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0B5449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515E57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41018E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8987BF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CD853A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20CF10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586589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E01F05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B6E6F7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6B6AF5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971CCF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DD1CFB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51A761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331760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B898EF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73E317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7FD2BD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68820D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F5FA48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336B3A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4967F1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C952C2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1CCB05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496967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017DD7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E976CC8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234ECA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366AA4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49EBB0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879206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9DDFA9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3E382D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A205CD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6963D9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F13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E8F191" wp14:editId="5E87F45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41C9C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EE7A3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76AD5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885C5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EF330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28CF3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45F15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EC067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64E00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98241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522E9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77519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25FBB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DB98C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24C17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C277E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23498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6B940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BDFCC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3C64E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9BEAE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34AF6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DD0EC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30F25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71DA4D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749BF0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333125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8F19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1841C9C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EE7A32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76AD54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885C56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EF3303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28CF35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45F154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EC0677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64E00D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98241C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522E9E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775197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25FBBE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DB98C6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24C175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C277EB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234980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6B9402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BDFCCF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3C64E8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9BEAEF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34AF62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DD0EC8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30F257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71DA4D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749BF0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333125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9234829">
    <w:abstractNumId w:val="5"/>
  </w:num>
  <w:num w:numId="2" w16cid:durableId="1189685936">
    <w:abstractNumId w:val="3"/>
  </w:num>
  <w:num w:numId="3" w16cid:durableId="1981032222">
    <w:abstractNumId w:val="2"/>
  </w:num>
  <w:num w:numId="4" w16cid:durableId="792138145">
    <w:abstractNumId w:val="1"/>
  </w:num>
  <w:num w:numId="5" w16cid:durableId="62532344">
    <w:abstractNumId w:val="0"/>
  </w:num>
  <w:num w:numId="6" w16cid:durableId="135074148">
    <w:abstractNumId w:val="4"/>
  </w:num>
  <w:num w:numId="7" w16cid:durableId="15696567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86AA6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A7ABB"/>
    <w:rsid w:val="00316CD9"/>
    <w:rsid w:val="003E2FC6"/>
    <w:rsid w:val="00492DDC"/>
    <w:rsid w:val="004A4E2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04295"/>
    <w:rsid w:val="0083749C"/>
    <w:rsid w:val="008443FE"/>
    <w:rsid w:val="00846034"/>
    <w:rsid w:val="008C7E6E"/>
    <w:rsid w:val="00931B84"/>
    <w:rsid w:val="0096303F"/>
    <w:rsid w:val="00972869"/>
    <w:rsid w:val="00984CD1"/>
    <w:rsid w:val="0098590A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8F95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276AA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5241.E</BillDocName>
  <AmendType>AMH</AmendType>
  <SponsorAcronym>JACO</SponsorAcronym>
  <DrafterAcronym>ADAM</DrafterAcronym>
  <DraftNumber>119</DraftNumber>
  <ReferenceNumber>ESB 5241</ReferenceNumber>
  <Floor>H AMD TO APP COMM AMD (H-3433.2/24)</Floor>
  <AmendmentNumber> 1204</AmendmentNumber>
  <Sponsors>By Representative Jacobsen</Sponsors>
  <FloorAction>NOT CONSIDERED 03/07/2024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382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5241.E AMH JACO ADAM 119</dc:title>
  <dc:creator>Edie Adams</dc:creator>
  <cp:lastModifiedBy>Edie Adams</cp:lastModifiedBy>
  <cp:revision>5</cp:revision>
  <dcterms:created xsi:type="dcterms:W3CDTF">2024-02-28T20:43:00Z</dcterms:created>
  <dcterms:modified xsi:type="dcterms:W3CDTF">2024-02-28T20:46:00Z</dcterms:modified>
</cp:coreProperties>
</file>