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F25EDC" w14:paraId="032DEE66"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41E46">
            <w:t>5187-S.E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41E4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41E46">
            <w:t>STOK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41E46">
            <w:t>VANJ</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41E46">
            <w:t>149</w:t>
          </w:r>
        </w:sdtContent>
      </w:sdt>
    </w:p>
    <w:p w:rsidR="00DF5D0E" w:rsidP="00B73E0A" w:rsidRDefault="00AA1230" w14:paraId="141F6113" w14:textId="77777777">
      <w:pPr>
        <w:pStyle w:val="OfferedBy"/>
        <w:spacing w:after="120"/>
      </w:pPr>
      <w:r>
        <w:tab/>
      </w:r>
      <w:r>
        <w:tab/>
      </w:r>
      <w:r>
        <w:tab/>
      </w:r>
    </w:p>
    <w:p w:rsidR="00DF5D0E" w:rsidRDefault="00F25EDC" w14:paraId="12DBDB37"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41E46">
            <w:rPr>
              <w:b/>
              <w:u w:val="single"/>
            </w:rPr>
            <w:t>ESSB 5187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41E46">
            <w:t>H AMD TO H AMD (H-1823.1/23)</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549</w:t>
          </w:r>
        </w:sdtContent>
      </w:sdt>
    </w:p>
    <w:p w:rsidR="00DF5D0E" w:rsidP="00605C39" w:rsidRDefault="00F25EDC" w14:paraId="17759823"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41E46">
            <w:rPr>
              <w:sz w:val="22"/>
            </w:rPr>
            <w:t>By Representative Stokesbary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41E46" w14:paraId="155A3150" w14:textId="77777777">
          <w:pPr>
            <w:spacing w:after="400" w:line="408" w:lineRule="exact"/>
            <w:jc w:val="right"/>
            <w:rPr>
              <w:b/>
              <w:bCs/>
            </w:rPr>
          </w:pPr>
          <w:r>
            <w:rPr>
              <w:b/>
              <w:bCs/>
            </w:rPr>
            <w:t xml:space="preserve">NOT ADOPTED 04/03/2023</w:t>
          </w:r>
        </w:p>
      </w:sdtContent>
    </w:sdt>
    <w:p w:rsidR="00904A92" w:rsidP="00904A92" w:rsidRDefault="00DE256E" w14:paraId="6350FBEA" w14:textId="77777777">
      <w:pPr>
        <w:pStyle w:val="Page"/>
      </w:pPr>
      <w:bookmarkStart w:name="StartOfAmendmentBody" w:id="0"/>
      <w:bookmarkEnd w:id="0"/>
      <w:permStart w:edGrp="everyone" w:id="463083498"/>
      <w:r>
        <w:tab/>
      </w:r>
      <w:r w:rsidR="00904A92">
        <w:t>On page 409, line 30, decrease the general fund-state appropriation for fiscal year 2024 by $47,931,000</w:t>
      </w:r>
    </w:p>
    <w:p w:rsidR="00904A92" w:rsidP="00904A92" w:rsidRDefault="00904A92" w14:paraId="34DD38A5" w14:textId="77777777">
      <w:pPr>
        <w:pStyle w:val="RCWSLText"/>
      </w:pPr>
    </w:p>
    <w:p w:rsidR="00904A92" w:rsidP="00904A92" w:rsidRDefault="00904A92" w14:paraId="25D2D65A" w14:textId="77777777">
      <w:pPr>
        <w:pStyle w:val="Page"/>
      </w:pPr>
      <w:r>
        <w:tab/>
        <w:t>On page 409, line 31, decrease the general fund-state appropriation for fiscal year 2025 by $205,535,000</w:t>
      </w:r>
    </w:p>
    <w:p w:rsidR="00904A92" w:rsidP="00904A92" w:rsidRDefault="00904A92" w14:paraId="24760E51" w14:textId="77777777">
      <w:pPr>
        <w:pStyle w:val="RCWSLText"/>
      </w:pPr>
    </w:p>
    <w:p w:rsidRPr="00F63491" w:rsidR="00904A92" w:rsidP="00904A92" w:rsidRDefault="00904A92" w14:paraId="6010082C" w14:textId="77777777">
      <w:pPr>
        <w:pStyle w:val="RCWSLText"/>
      </w:pPr>
      <w:r>
        <w:tab/>
        <w:t>On page 409, line 34, correct the total.</w:t>
      </w:r>
    </w:p>
    <w:p w:rsidR="00904A92" w:rsidP="00904A92" w:rsidRDefault="00904A92" w14:paraId="62167C83" w14:textId="77777777">
      <w:pPr>
        <w:pStyle w:val="RCWSLText"/>
      </w:pPr>
    </w:p>
    <w:p w:rsidR="00904A92" w:rsidP="00904A92" w:rsidRDefault="00904A92" w14:paraId="13B3A973" w14:textId="77777777">
      <w:pPr>
        <w:pStyle w:val="RCWSLText"/>
      </w:pPr>
      <w:r>
        <w:tab/>
        <w:t>On page 410, line 1, after "section are" strike "3.7" and insert "3.1"</w:t>
      </w:r>
    </w:p>
    <w:p w:rsidR="00904A92" w:rsidP="00904A92" w:rsidRDefault="00904A92" w14:paraId="6E785DEB" w14:textId="77777777">
      <w:pPr>
        <w:pStyle w:val="RCWSLText"/>
      </w:pPr>
    </w:p>
    <w:p w:rsidR="00904A92" w:rsidP="00904A92" w:rsidRDefault="00904A92" w14:paraId="1AB7E29B" w14:textId="77777777">
      <w:pPr>
        <w:pStyle w:val="RCWSLText"/>
      </w:pPr>
      <w:r>
        <w:tab/>
        <w:t>On page 410, line 2, after "year, and" strike "3.9" and insert "2.1"</w:t>
      </w:r>
    </w:p>
    <w:p w:rsidR="00904A92" w:rsidP="00904A92" w:rsidRDefault="00904A92" w14:paraId="1B7D0CE2" w14:textId="77777777">
      <w:pPr>
        <w:pStyle w:val="RCWSLText"/>
      </w:pPr>
    </w:p>
    <w:p w:rsidR="00904A92" w:rsidP="00904A92" w:rsidRDefault="00904A92" w14:paraId="2763F2E6" w14:textId="77777777">
      <w:pPr>
        <w:pStyle w:val="RCWSLText"/>
      </w:pPr>
      <w:r>
        <w:tab/>
        <w:t>On page 411, beginning on line 26, strike all of subsection (8)</w:t>
      </w:r>
    </w:p>
    <w:p w:rsidR="00904A92" w:rsidP="00904A92" w:rsidRDefault="00904A92" w14:paraId="406A2F41" w14:textId="77777777">
      <w:pPr>
        <w:pStyle w:val="RCWSLText"/>
      </w:pPr>
    </w:p>
    <w:p w:rsidR="00904A92" w:rsidP="00904A92" w:rsidRDefault="00904A92" w14:paraId="44A3B850" w14:textId="77777777">
      <w:pPr>
        <w:pStyle w:val="Page"/>
      </w:pPr>
      <w:r>
        <w:tab/>
        <w:t>On page 423, line 8, decrease the general fund-state appropriation for fiscal year 2024 by $6,000</w:t>
      </w:r>
    </w:p>
    <w:p w:rsidRPr="008C2D8F" w:rsidR="00904A92" w:rsidP="00904A92" w:rsidRDefault="00904A92" w14:paraId="57E2BDE3" w14:textId="77777777">
      <w:pPr>
        <w:pStyle w:val="RCWSLText"/>
      </w:pPr>
    </w:p>
    <w:p w:rsidR="00904A92" w:rsidP="00904A92" w:rsidRDefault="00904A92" w14:paraId="309B8BBA" w14:textId="15DCE5FF">
      <w:pPr>
        <w:pStyle w:val="Page"/>
      </w:pPr>
      <w:r>
        <w:tab/>
        <w:t>On page 423, line 9, decrease the general fund-state appropriation for fiscal year 202</w:t>
      </w:r>
      <w:r w:rsidR="008B42AF">
        <w:t>5</w:t>
      </w:r>
      <w:r>
        <w:t xml:space="preserve"> by $29,000</w:t>
      </w:r>
    </w:p>
    <w:p w:rsidR="00904A92" w:rsidP="00904A92" w:rsidRDefault="00904A92" w14:paraId="5A4C2560" w14:textId="77777777">
      <w:pPr>
        <w:suppressLineNumbers/>
        <w:rPr>
          <w:spacing w:val="-3"/>
        </w:rPr>
      </w:pPr>
    </w:p>
    <w:p w:rsidR="00904A92" w:rsidP="00904A92" w:rsidRDefault="00904A92" w14:paraId="3642C6AB" w14:textId="77777777">
      <w:pPr>
        <w:suppressLineNumbers/>
        <w:rPr>
          <w:spacing w:val="-3"/>
        </w:rPr>
      </w:pPr>
    </w:p>
    <w:p w:rsidR="00904A92" w:rsidP="00904A92" w:rsidRDefault="00904A92" w14:paraId="3ACC4C16" w14:textId="77777777">
      <w:pPr>
        <w:pStyle w:val="RCWSLText"/>
      </w:pPr>
      <w:r>
        <w:tab/>
        <w:t>On page 423, line 10, correct the total.</w:t>
      </w:r>
    </w:p>
    <w:p w:rsidR="00904A92" w:rsidP="00904A92" w:rsidRDefault="00904A92" w14:paraId="4A8FCA26" w14:textId="77777777">
      <w:pPr>
        <w:pStyle w:val="RCWSLText"/>
      </w:pPr>
    </w:p>
    <w:p w:rsidR="00904A92" w:rsidP="00904A92" w:rsidRDefault="00904A92" w14:paraId="094AEBB3" w14:textId="77777777">
      <w:pPr>
        <w:pStyle w:val="Page"/>
      </w:pPr>
      <w:r>
        <w:tab/>
        <w:t xml:space="preserve">On page 433, line 25, decrease the </w:t>
      </w:r>
      <w:r w:rsidRPr="00197421">
        <w:t xml:space="preserve">Washington </w:t>
      </w:r>
      <w:r>
        <w:t>o</w:t>
      </w:r>
      <w:r w:rsidRPr="00197421">
        <w:t xml:space="preserve">pportunity </w:t>
      </w:r>
      <w:r>
        <w:t>p</w:t>
      </w:r>
      <w:r w:rsidRPr="00197421">
        <w:t xml:space="preserve">athways </w:t>
      </w:r>
      <w:r>
        <w:t>a</w:t>
      </w:r>
      <w:r w:rsidRPr="00197421">
        <w:t>ccount</w:t>
      </w:r>
      <w:r>
        <w:t>-state appropriation by $3,287,000</w:t>
      </w:r>
    </w:p>
    <w:p w:rsidR="00904A92" w:rsidP="00904A92" w:rsidRDefault="00904A92" w14:paraId="1A40E7FA" w14:textId="77777777">
      <w:pPr>
        <w:pStyle w:val="RCWSLText"/>
      </w:pPr>
    </w:p>
    <w:p w:rsidR="00904A92" w:rsidP="00904A92" w:rsidRDefault="00904A92" w14:paraId="47103344" w14:textId="77777777">
      <w:pPr>
        <w:pStyle w:val="RCWSLText"/>
      </w:pPr>
      <w:r>
        <w:lastRenderedPageBreak/>
        <w:tab/>
        <w:t>On page 433, line 26, correct the total.</w:t>
      </w:r>
    </w:p>
    <w:p w:rsidR="00904A92" w:rsidP="00904A92" w:rsidRDefault="00904A92" w14:paraId="538BA28D" w14:textId="77777777">
      <w:pPr>
        <w:pStyle w:val="RCWSLText"/>
      </w:pPr>
    </w:p>
    <w:p w:rsidR="00741E46" w:rsidP="00DE39FE" w:rsidRDefault="00904A92" w14:paraId="40227F30" w14:textId="5A3CEA79">
      <w:pPr>
        <w:pStyle w:val="RCWSLText"/>
      </w:pPr>
      <w:r>
        <w:tab/>
        <w:t>On page 434, beginning on line 3, strike all of subsection (3)</w:t>
      </w:r>
    </w:p>
    <w:p w:rsidR="00904A92" w:rsidP="00904A92" w:rsidRDefault="00904A92" w14:paraId="1E2E4FBA" w14:textId="6DFC1938">
      <w:pPr>
        <w:spacing w:before="400" w:line="408" w:lineRule="exact"/>
        <w:ind w:firstLine="576"/>
      </w:pPr>
      <w:r>
        <w:t>On page 558, after line 35, insert the following:</w:t>
      </w:r>
    </w:p>
    <w:p w:rsidR="00904A92" w:rsidP="00904A92" w:rsidRDefault="00904A92" w14:paraId="71B54751" w14:textId="77777777">
      <w:pPr>
        <w:spacing w:before="400" w:line="408" w:lineRule="exact"/>
        <w:ind w:firstLine="576"/>
      </w:pPr>
      <w:r>
        <w:tab/>
        <w:t>"</w:t>
      </w:r>
      <w:r>
        <w:rPr>
          <w:u w:val="single"/>
        </w:rPr>
        <w:t>NEW SECTION.</w:t>
      </w:r>
      <w:r>
        <w:t xml:space="preserve">  </w:t>
      </w:r>
      <w:r>
        <w:rPr>
          <w:b/>
        </w:rPr>
        <w:t>Sec. 7104.</w:t>
      </w:r>
      <w:r>
        <w:t xml:space="preserve">  </w:t>
      </w:r>
      <w:r>
        <w:rPr>
          <w:b/>
        </w:rPr>
        <w:t>FOR THE OFFICE OF FINANCIAL MANAGEMENT</w:t>
      </w:r>
      <w:r>
        <w:rPr>
          <w:rFonts w:ascii="Times New Roman" w:hAnsi="Times New Roman"/>
          <w:b/>
        </w:rPr>
        <w:t>—</w:t>
      </w:r>
      <w:r>
        <w:rPr>
          <w:b/>
        </w:rPr>
        <w:t>LIABILITY ACCOUNT</w:t>
      </w:r>
    </w:p>
    <w:p w:rsidR="00904A92" w:rsidP="00904A92" w:rsidRDefault="00904A92" w14:paraId="527DE9D5" w14:textId="287CF44C">
      <w:pPr>
        <w:tabs>
          <w:tab w:val="right" w:leader="dot" w:pos="9936"/>
        </w:tabs>
        <w:spacing w:line="408" w:lineRule="exact"/>
      </w:pPr>
      <w:r>
        <w:t>General Fund</w:t>
      </w:r>
      <w:r>
        <w:rPr>
          <w:rFonts w:ascii="Times New Roman" w:hAnsi="Times New Roman"/>
        </w:rPr>
        <w:t>—</w:t>
      </w:r>
      <w:r>
        <w:t>State Appropriation (FY 2024)</w:t>
      </w:r>
      <w:r>
        <w:tab/>
        <w:t>$</w:t>
      </w:r>
      <w:r w:rsidR="00476DBE">
        <w:t>99</w:t>
      </w:r>
      <w:r>
        <w:t>,</w:t>
      </w:r>
      <w:r w:rsidR="00476DBE">
        <w:t>222</w:t>
      </w:r>
      <w:r>
        <w:t>,000</w:t>
      </w:r>
    </w:p>
    <w:p w:rsidR="00904A92" w:rsidP="00904A92" w:rsidRDefault="00904A92" w14:paraId="43807083" w14:textId="1D2EC7A9">
      <w:pPr>
        <w:tabs>
          <w:tab w:val="right" w:leader="dot" w:pos="9936"/>
        </w:tabs>
        <w:spacing w:line="408" w:lineRule="exact"/>
      </w:pPr>
      <w:r>
        <w:t>General Fund</w:t>
      </w:r>
      <w:r>
        <w:rPr>
          <w:rFonts w:ascii="Times New Roman" w:hAnsi="Times New Roman"/>
        </w:rPr>
        <w:t>—</w:t>
      </w:r>
      <w:r>
        <w:t>State Appropriation (FY 2025)</w:t>
      </w:r>
      <w:r>
        <w:tab/>
        <w:t>$</w:t>
      </w:r>
      <w:r w:rsidR="00476DBE">
        <w:t>96</w:t>
      </w:r>
      <w:r>
        <w:t>,</w:t>
      </w:r>
      <w:r w:rsidR="00476DBE">
        <w:t>434</w:t>
      </w:r>
      <w:r>
        <w:t>,000</w:t>
      </w:r>
    </w:p>
    <w:p w:rsidRPr="00B41D60" w:rsidR="00904A92" w:rsidP="00904A92" w:rsidRDefault="00904A92" w14:paraId="31692D27" w14:textId="33D7C340">
      <w:pPr>
        <w:tabs>
          <w:tab w:val="right" w:leader="dot" w:pos="9936"/>
        </w:tabs>
        <w:spacing w:line="408" w:lineRule="exact"/>
        <w:ind w:firstLine="1440"/>
        <w:jc w:val="both"/>
      </w:pPr>
      <w:r w:rsidRPr="00B41D60">
        <w:t>TOTAL APPROPRIATION</w:t>
      </w:r>
      <w:r w:rsidRPr="00B41D60">
        <w:tab/>
        <w:t>$</w:t>
      </w:r>
      <w:r w:rsidR="00476DBE">
        <w:t>195</w:t>
      </w:r>
      <w:r w:rsidRPr="00B41D60">
        <w:t>,</w:t>
      </w:r>
      <w:r w:rsidR="00476DBE">
        <w:t>656</w:t>
      </w:r>
      <w:r w:rsidRPr="00B41D60">
        <w:t>,000</w:t>
      </w:r>
    </w:p>
    <w:p w:rsidR="00904A92" w:rsidP="00904A92" w:rsidRDefault="00904A92" w14:paraId="2AF609A9" w14:textId="77777777">
      <w:pPr>
        <w:pStyle w:val="BillTitle"/>
      </w:pPr>
      <w:r>
        <w:tab/>
        <w:t>The appropriations in this section are subject to the following conditions and limitations: The appropriations are provided solely for expenditure into the liability account created in RCW 4.92.130 for implementation of Second Substitute House Bill No. 1618 (childhood sexual abuse/SOL). If the bill is not enacted by June 30, 2023, the amounts provided in this section shall lapse. Amounts provided in this section are sufficient to pay for claims and legal defense costs pursuant to the bill.</w:t>
      </w:r>
    </w:p>
    <w:p w:rsidR="00904A92" w:rsidP="00904A92" w:rsidRDefault="00904A92" w14:paraId="3BDD5FBA" w14:textId="77777777">
      <w:pPr>
        <w:spacing w:before="400" w:line="408" w:lineRule="exact"/>
        <w:ind w:firstLine="576"/>
      </w:pPr>
      <w:r>
        <w:tab/>
      </w:r>
      <w:r>
        <w:rPr>
          <w:u w:val="single"/>
        </w:rPr>
        <w:t>NEW SECTION.</w:t>
      </w:r>
      <w:r>
        <w:t xml:space="preserve">  </w:t>
      </w:r>
      <w:r>
        <w:rPr>
          <w:b/>
        </w:rPr>
        <w:t>Sec. 7105.</w:t>
      </w:r>
      <w:r>
        <w:t xml:space="preserve">  </w:t>
      </w:r>
      <w:r>
        <w:rPr>
          <w:b/>
        </w:rPr>
        <w:t>FOR THE OFFICE OF FINANCIAL MANAGEMENT</w:t>
      </w:r>
      <w:r>
        <w:rPr>
          <w:rFonts w:ascii="Times New Roman" w:hAnsi="Times New Roman"/>
          <w:b/>
        </w:rPr>
        <w:t>—</w:t>
      </w:r>
      <w:r>
        <w:rPr>
          <w:b/>
        </w:rPr>
        <w:t>CHILDHOOD SEXUAL ABUSE VICTIMS COMPENSATION FUND ACCOUNT</w:t>
      </w:r>
    </w:p>
    <w:p w:rsidR="00904A92" w:rsidP="00904A92" w:rsidRDefault="00904A92" w14:paraId="36AE396A" w14:textId="18310A85">
      <w:pPr>
        <w:tabs>
          <w:tab w:val="right" w:leader="dot" w:pos="9936"/>
        </w:tabs>
        <w:spacing w:line="408" w:lineRule="exact"/>
      </w:pPr>
      <w:r>
        <w:t>General Fund</w:t>
      </w:r>
      <w:r>
        <w:rPr>
          <w:rFonts w:ascii="Times New Roman" w:hAnsi="Times New Roman"/>
        </w:rPr>
        <w:t>—</w:t>
      </w:r>
      <w:r>
        <w:t>State Appropriation (FY 2024)</w:t>
      </w:r>
      <w:r>
        <w:tab/>
        <w:t>$4</w:t>
      </w:r>
      <w:r w:rsidR="00476DBE">
        <w:t>73</w:t>
      </w:r>
      <w:r>
        <w:t>,</w:t>
      </w:r>
      <w:r w:rsidR="00476DBE">
        <w:t>529</w:t>
      </w:r>
      <w:r>
        <w:t>,000</w:t>
      </w:r>
    </w:p>
    <w:p w:rsidRPr="00B41D60" w:rsidR="00904A92" w:rsidP="00904A92" w:rsidRDefault="00904A92" w14:paraId="54DD5EFD" w14:textId="5C0FCED9">
      <w:pPr>
        <w:tabs>
          <w:tab w:val="right" w:leader="dot" w:pos="9936"/>
        </w:tabs>
        <w:spacing w:line="408" w:lineRule="exact"/>
        <w:ind w:firstLine="1440"/>
        <w:jc w:val="both"/>
      </w:pPr>
      <w:r w:rsidRPr="00B41D60">
        <w:t>TOTAL APPROPRIATION</w:t>
      </w:r>
      <w:r w:rsidRPr="00B41D60">
        <w:tab/>
        <w:t>$</w:t>
      </w:r>
      <w:r>
        <w:t>4</w:t>
      </w:r>
      <w:r w:rsidR="00476DBE">
        <w:t>73</w:t>
      </w:r>
      <w:r w:rsidRPr="00B41D60">
        <w:t>,</w:t>
      </w:r>
      <w:r w:rsidR="00476DBE">
        <w:t>529</w:t>
      </w:r>
      <w:r w:rsidRPr="00B41D60">
        <w:t>,000</w:t>
      </w:r>
    </w:p>
    <w:p w:rsidR="00904A92" w:rsidP="00904A92" w:rsidRDefault="00904A92" w14:paraId="4B91F4B0" w14:textId="77777777">
      <w:pPr>
        <w:pStyle w:val="BillTitle"/>
      </w:pPr>
      <w:r>
        <w:tab/>
        <w:t>The appropriations in this section are subject to the following conditions and limitations: The appropriations are provided solely for expenditure into the childhood sexual abuse victims compensation fund account created in section 925 of this act for the purpose of paying liability settlements and judgments relating to retroactive claims brought against public agencies, as defined in RCW 4.24.470."</w:t>
      </w:r>
    </w:p>
    <w:p w:rsidR="00904A92" w:rsidP="00904A92" w:rsidRDefault="00904A92" w14:paraId="3964E98A" w14:textId="77777777">
      <w:pPr>
        <w:pStyle w:val="BillTitle"/>
      </w:pPr>
      <w:r>
        <w:tab/>
        <w:t>Renumber the remaining sections consecutively and correct any internal references accordingly.</w:t>
      </w:r>
    </w:p>
    <w:p w:rsidR="00904A92" w:rsidP="00904A92" w:rsidRDefault="00904A92" w14:paraId="6F6038A8" w14:textId="77777777">
      <w:pPr>
        <w:pStyle w:val="BillTitle"/>
      </w:pPr>
      <w:r>
        <w:tab/>
        <w:t>On page 584, after line 24, insert the following:</w:t>
      </w:r>
    </w:p>
    <w:p w:rsidRPr="00A15E00" w:rsidR="00904A92" w:rsidP="00904A92" w:rsidRDefault="00904A92" w14:paraId="596A89F4" w14:textId="77777777">
      <w:pPr>
        <w:pStyle w:val="BillTitle"/>
      </w:pPr>
      <w:r>
        <w:tab/>
        <w:t>"</w:t>
      </w:r>
      <w:r>
        <w:rPr>
          <w:u w:val="single"/>
        </w:rPr>
        <w:t>NEW SECTION.</w:t>
      </w:r>
      <w:r>
        <w:t xml:space="preserve"> </w:t>
      </w:r>
      <w:r>
        <w:rPr>
          <w:b/>
          <w:bCs/>
        </w:rPr>
        <w:t xml:space="preserve">Sec. 925. </w:t>
      </w:r>
      <w:r>
        <w:t>A new section is added to chapter 43.19 RCW to read as follows:</w:t>
      </w:r>
      <w:r>
        <w:br/>
      </w:r>
      <w:r>
        <w:tab/>
        <w:t>(1) The childhood sexual abuse victims compensation fund account is created in the custody of the state treasurer. Revenues to the account consist of appropriations and transfers by the legislature and all other moneys directed for deposit into the account. Expenditures from the account may only be used for the purpose of paying liability settlements and judgements relating to retroactive claims brought against public agencies, as defined in RCW 4.24.470. Only the director of the department of enterprise services or the director's designee may authorize expenditures from the account. The account is subject to allotment procedures under 43.88 RCW, but an appropriation is not required for expenditures.</w:t>
      </w:r>
      <w:r>
        <w:br/>
      </w:r>
      <w:r>
        <w:tab/>
        <w:t>(2) For the purposes of this section, a "retroactive claim" means a claim or action that is brought under RCW 4.16.340 on or after the effective date of Second Substitute House Bill No. 1618 (childhood sexual abuse/SOL), but that would have been time-barred by RCW 4.16.340 as it existed the date before the effective date of Second Substitute House Bill No. 1618 (childhood sexual abuse/SOL)."</w:t>
      </w:r>
    </w:p>
    <w:p w:rsidR="00904A92" w:rsidP="00904A92" w:rsidRDefault="00904A92" w14:paraId="673B3878" w14:textId="77777777">
      <w:pPr>
        <w:pStyle w:val="Page"/>
      </w:pPr>
      <w:r>
        <w:tab/>
        <w:t>Renumber the remaining sections consecutively and correct internal references accordingly.</w:t>
      </w:r>
    </w:p>
    <w:p w:rsidR="00904A92" w:rsidP="00904A92" w:rsidRDefault="00904A92" w14:paraId="65F243D6" w14:textId="77777777">
      <w:pPr>
        <w:pStyle w:val="RCWSLText"/>
      </w:pPr>
    </w:p>
    <w:p w:rsidRPr="00904A92" w:rsidR="00904A92" w:rsidP="00904A92" w:rsidRDefault="00904A92" w14:paraId="2F2F840F" w14:textId="1280BC41">
      <w:pPr>
        <w:pStyle w:val="RCWSLText"/>
      </w:pPr>
      <w:r>
        <w:tab/>
        <w:t>Correct the title.</w:t>
      </w:r>
    </w:p>
    <w:p w:rsidRPr="00741E46" w:rsidR="00DF5D0E" w:rsidP="00741E46" w:rsidRDefault="00DF5D0E" w14:paraId="067625F7" w14:textId="77777777">
      <w:pPr>
        <w:suppressLineNumbers/>
        <w:rPr>
          <w:spacing w:val="-3"/>
        </w:rPr>
      </w:pPr>
    </w:p>
    <w:permEnd w:id="463083498"/>
    <w:p w:rsidR="00ED2EEB" w:rsidP="00741E46" w:rsidRDefault="00ED2EEB" w14:paraId="7D9B19D1"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76822813" w:displacedByCustomXml="next"/>
      <w:sdt>
        <w:sdtPr>
          <w:rPr>
            <w:spacing w:val="0"/>
          </w:rPr>
          <w:alias w:val="Effect"/>
          <w:tag w:val="Effect"/>
          <w:id w:val="603001534"/>
          <w:placeholder>
            <w:docPart w:val="DefaultPlaceholder_1082065158"/>
          </w:placeholder>
        </w:sdtPr>
        <w:sdtEndPr/>
        <w:sdtContent>
          <w:tr w:rsidR="00D659AC" w:rsidTr="00C8108C" w14:paraId="659DA954" w14:textId="77777777">
            <w:tc>
              <w:tcPr>
                <w:tcW w:w="540" w:type="dxa"/>
                <w:shd w:val="clear" w:color="auto" w:fill="FFFFFF" w:themeFill="background1"/>
              </w:tcPr>
              <w:p w:rsidR="00D659AC" w:rsidP="00741E46" w:rsidRDefault="00D659AC" w14:paraId="423A63C2" w14:textId="77777777">
                <w:pPr>
                  <w:pStyle w:val="Effect"/>
                  <w:suppressLineNumbers/>
                  <w:shd w:val="clear" w:color="auto" w:fill="auto"/>
                  <w:ind w:left="0" w:firstLine="0"/>
                </w:pPr>
              </w:p>
            </w:tc>
            <w:tc>
              <w:tcPr>
                <w:tcW w:w="9874" w:type="dxa"/>
                <w:shd w:val="clear" w:color="auto" w:fill="FFFFFF" w:themeFill="background1"/>
              </w:tcPr>
              <w:p w:rsidR="001C1B27" w:rsidP="00741E46" w:rsidRDefault="0096303F" w14:paraId="5511D4A1" w14:textId="1C54EE91">
                <w:pPr>
                  <w:pStyle w:val="Effect"/>
                  <w:suppressLineNumbers/>
                  <w:shd w:val="clear" w:color="auto" w:fill="auto"/>
                  <w:ind w:left="0" w:firstLine="0"/>
                </w:pPr>
                <w:r w:rsidRPr="0096303F">
                  <w:tab/>
                </w:r>
                <w:r w:rsidRPr="0096303F" w:rsidR="001C1B27">
                  <w:rPr>
                    <w:u w:val="single"/>
                  </w:rPr>
                  <w:t>EFFECT:</w:t>
                </w:r>
                <w:r w:rsidRPr="0096303F" w:rsidR="001C1B27">
                  <w:t>   </w:t>
                </w:r>
              </w:p>
              <w:p w:rsidR="00904A92" w:rsidP="00741E46" w:rsidRDefault="00904A92" w14:paraId="0150F564" w14:textId="73D43246">
                <w:pPr>
                  <w:pStyle w:val="Effect"/>
                  <w:suppressLineNumbers/>
                  <w:shd w:val="clear" w:color="auto" w:fill="auto"/>
                  <w:ind w:left="0" w:firstLine="0"/>
                </w:pPr>
                <w:r>
                  <w:rPr>
                    <w:u w:val="single"/>
                  </w:rPr>
                  <w:t>Office of the Superintendent of Public Instruction</w:t>
                </w:r>
              </w:p>
              <w:p w:rsidR="00904A92" w:rsidP="00741E46" w:rsidRDefault="00904A92" w14:paraId="2E99A2B0" w14:textId="5DAAC5BD">
                <w:pPr>
                  <w:pStyle w:val="Effect"/>
                  <w:suppressLineNumbers/>
                  <w:shd w:val="clear" w:color="auto" w:fill="auto"/>
                  <w:ind w:left="0" w:firstLine="0"/>
                </w:pPr>
                <w:r>
                  <w:t>Reduces the inflationary adjustments for school salary allocations from 3.7 percent to 3.1 percent in the 2023-24 school year, and 3.9 to 2.1 percent in the 2024-25 school year.</w:t>
                </w:r>
              </w:p>
              <w:p w:rsidR="00904A92" w:rsidP="00741E46" w:rsidRDefault="00904A92" w14:paraId="7B70BF12" w14:textId="432EF824">
                <w:pPr>
                  <w:pStyle w:val="Effect"/>
                  <w:suppressLineNumbers/>
                  <w:shd w:val="clear" w:color="auto" w:fill="auto"/>
                  <w:ind w:left="0" w:firstLine="0"/>
                </w:pPr>
              </w:p>
              <w:p w:rsidR="00904A92" w:rsidP="00741E46" w:rsidRDefault="00904A92" w14:paraId="7BF24B9A" w14:textId="48B674D6">
                <w:pPr>
                  <w:pStyle w:val="Effect"/>
                  <w:suppressLineNumbers/>
                  <w:shd w:val="clear" w:color="auto" w:fill="auto"/>
                  <w:ind w:left="0" w:firstLine="0"/>
                </w:pPr>
                <w:r>
                  <w:rPr>
                    <w:u w:val="single"/>
                  </w:rPr>
                  <w:t>Special Appropriations</w:t>
                </w:r>
              </w:p>
              <w:p w:rsidR="00904A92" w:rsidP="00904A92" w:rsidRDefault="00904A92" w14:paraId="1203E118" w14:textId="77777777">
                <w:pPr>
                  <w:pStyle w:val="Effect"/>
                  <w:suppressLineNumbers/>
                  <w:shd w:val="clear" w:color="auto" w:fill="auto"/>
                  <w:ind w:left="0" w:firstLine="0"/>
                </w:pPr>
                <w:r>
                  <w:t>Deposits General Fund - State into the Liability Account for implementation of Second Substitute House Bill 1618 (Childhood sexual abuse/SOL), including payment of claims and legal defense costs, on an ongoing basis.</w:t>
                </w:r>
              </w:p>
              <w:p w:rsidR="00904A92" w:rsidP="00904A92" w:rsidRDefault="00904A92" w14:paraId="39DF1C9A" w14:textId="77777777">
                <w:pPr>
                  <w:pStyle w:val="Effect"/>
                  <w:suppressLineNumbers/>
                  <w:shd w:val="clear" w:color="auto" w:fill="auto"/>
                  <w:ind w:left="0" w:firstLine="0"/>
                </w:pPr>
              </w:p>
              <w:p w:rsidRPr="00904A92" w:rsidR="00904A92" w:rsidP="00904A92" w:rsidRDefault="00904A92" w14:paraId="1AAD1A99" w14:textId="3F591357">
                <w:pPr>
                  <w:pStyle w:val="Effect"/>
                  <w:suppressLineNumbers/>
                  <w:shd w:val="clear" w:color="auto" w:fill="auto"/>
                  <w:ind w:left="0" w:firstLine="0"/>
                </w:pPr>
                <w:r>
                  <w:t>Creates the Childhood Sexual Abuse Victims Compensation Fund Account - State and deposits General Fund - State into the account for payment of liability settlements and judgments related to retroactive claims brought against public agencies, as defined in RCW 4.24.470, after the effective date of Second Substitute House Bill 1618 (Childhood sexual abuse/SOL).</w:t>
                </w:r>
              </w:p>
              <w:p w:rsidR="00741E46" w:rsidP="00741E46" w:rsidRDefault="00741E46" w14:paraId="28170573" w14:textId="77777777">
                <w:pPr>
                  <w:pStyle w:val="Effect"/>
                  <w:suppressLineNumbers/>
                  <w:shd w:val="clear" w:color="auto" w:fill="auto"/>
                  <w:ind w:left="0" w:firstLine="0"/>
                </w:pPr>
              </w:p>
              <w:p w:rsidR="00741E46" w:rsidP="00741E46" w:rsidRDefault="00741E46" w14:paraId="1638C1E8" w14:textId="77777777">
                <w:pPr>
                  <w:pStyle w:val="Effect"/>
                  <w:suppressLineNumbers/>
                  <w:shd w:val="clear" w:color="auto" w:fill="auto"/>
                  <w:ind w:left="0" w:firstLine="0"/>
                </w:pPr>
                <w:r>
                  <w:tab/>
                </w:r>
                <w:r>
                  <w:rPr>
                    <w:u w:val="single"/>
                  </w:rPr>
                  <w:t>FISCAL IMPACT:</w:t>
                </w:r>
              </w:p>
              <w:p w:rsidR="00741E46" w:rsidP="00741E46" w:rsidRDefault="00741E46" w14:paraId="1A738C71" w14:textId="42C5420D">
                <w:pPr>
                  <w:pStyle w:val="Effect"/>
                  <w:suppressLineNumbers/>
                  <w:shd w:val="clear" w:color="auto" w:fill="auto"/>
                  <w:ind w:left="0" w:firstLine="0"/>
                </w:pPr>
                <w:r>
                  <w:tab/>
                </w:r>
                <w:r>
                  <w:tab/>
                  <w:t>Increases General Fund - State by $</w:t>
                </w:r>
                <w:r w:rsidR="00DE39FE">
                  <w:t>4</w:t>
                </w:r>
                <w:r w:rsidR="00476DBE">
                  <w:t>15</w:t>
                </w:r>
                <w:r w:rsidR="00DE39FE">
                  <w:t>,</w:t>
                </w:r>
                <w:r w:rsidR="00476DBE">
                  <w:t>684</w:t>
                </w:r>
                <w:r w:rsidR="00DE39FE">
                  <w:t>,000.</w:t>
                </w:r>
              </w:p>
              <w:p w:rsidRPr="00915DB8" w:rsidR="008B42AF" w:rsidP="008B42AF" w:rsidRDefault="008B42AF" w14:paraId="1F1F04BB" w14:textId="77777777">
                <w:pPr>
                  <w:pStyle w:val="Effect"/>
                  <w:suppressLineNumbers/>
                  <w:shd w:val="clear" w:color="auto" w:fill="auto"/>
                  <w:ind w:left="0" w:firstLine="0"/>
                </w:pPr>
                <w:r>
                  <w:tab/>
                </w:r>
                <w:r>
                  <w:tab/>
                  <w:t>Reduces WA Opportunity Path - State by $3,287,000.</w:t>
                </w:r>
              </w:p>
              <w:p w:rsidRPr="007D1589" w:rsidR="001B4E53" w:rsidP="00741E46" w:rsidRDefault="001B4E53" w14:paraId="5DDF9681" w14:textId="77777777">
                <w:pPr>
                  <w:pStyle w:val="ListBullet"/>
                  <w:numPr>
                    <w:ilvl w:val="0"/>
                    <w:numId w:val="0"/>
                  </w:numPr>
                  <w:suppressLineNumbers/>
                </w:pPr>
              </w:p>
            </w:tc>
          </w:tr>
        </w:sdtContent>
      </w:sdt>
      <w:permEnd w:id="176822813"/>
    </w:tbl>
    <w:p w:rsidR="00DF5D0E" w:rsidP="00741E46" w:rsidRDefault="00DF5D0E" w14:paraId="6C75ECE1" w14:textId="77777777">
      <w:pPr>
        <w:pStyle w:val="BillEnd"/>
        <w:suppressLineNumbers/>
      </w:pPr>
    </w:p>
    <w:p w:rsidR="00DF5D0E" w:rsidP="00741E46" w:rsidRDefault="00DE256E" w14:paraId="030D6D20" w14:textId="77777777">
      <w:pPr>
        <w:pStyle w:val="BillEnd"/>
        <w:suppressLineNumbers/>
      </w:pPr>
      <w:r>
        <w:rPr>
          <w:b/>
        </w:rPr>
        <w:t>--- END ---</w:t>
      </w:r>
    </w:p>
    <w:p w:rsidR="00DF5D0E" w:rsidP="00741E46" w:rsidRDefault="00AB682C" w14:paraId="352021FE"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1DD75" w14:textId="77777777" w:rsidR="00741E46" w:rsidRDefault="00741E46" w:rsidP="00DF5D0E">
      <w:r>
        <w:separator/>
      </w:r>
    </w:p>
  </w:endnote>
  <w:endnote w:type="continuationSeparator" w:id="0">
    <w:p w14:paraId="1C62C983" w14:textId="77777777" w:rsidR="00741E46" w:rsidRDefault="00741E4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446E" w:rsidRDefault="0023446E" w14:paraId="738C30B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4D7B5B" w14:paraId="24A99F1D" w14:textId="129BB536">
    <w:pPr>
      <w:pStyle w:val="AmendDraftFooter"/>
    </w:pPr>
    <w:fldSimple w:instr=" TITLE   \* MERGEFORMAT ">
      <w:r>
        <w:t>5187-S.E AMH STOK VANJ 149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4D7B5B" w14:paraId="729BAFC8" w14:textId="50836553">
    <w:pPr>
      <w:pStyle w:val="AmendDraftFooter"/>
    </w:pPr>
    <w:fldSimple w:instr=" TITLE   \* MERGEFORMAT ">
      <w:r>
        <w:t>5187-S.E AMH STOK VANJ 149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75BDC" w14:textId="77777777" w:rsidR="00741E46" w:rsidRDefault="00741E46" w:rsidP="00DF5D0E">
      <w:r>
        <w:separator/>
      </w:r>
    </w:p>
  </w:footnote>
  <w:footnote w:type="continuationSeparator" w:id="0">
    <w:p w14:paraId="12DA7B12" w14:textId="77777777" w:rsidR="00741E46" w:rsidRDefault="00741E46"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3CCD" w14:textId="77777777" w:rsidR="0023446E" w:rsidRDefault="00234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543E" w14:textId="77777777" w:rsidR="001B4E53" w:rsidRDefault="007049E4">
    <w:r>
      <w:rPr>
        <w:noProof/>
      </w:rPr>
      <mc:AlternateContent>
        <mc:Choice Requires="wps">
          <w:drawing>
            <wp:anchor distT="0" distB="0" distL="114300" distR="114300" simplePos="0" relativeHeight="251657216" behindDoc="0" locked="0" layoutInCell="1" allowOverlap="1" wp14:anchorId="71A2F943" wp14:editId="1441779A">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5785B7" w14:textId="77777777" w:rsidR="001B4E53" w:rsidRDefault="001B4E53">
                          <w:pPr>
                            <w:pStyle w:val="RCWSLText"/>
                            <w:jc w:val="right"/>
                          </w:pPr>
                          <w:r>
                            <w:t>1</w:t>
                          </w:r>
                        </w:p>
                        <w:p w14:paraId="07B17F45" w14:textId="77777777" w:rsidR="001B4E53" w:rsidRDefault="001B4E53">
                          <w:pPr>
                            <w:pStyle w:val="RCWSLText"/>
                            <w:jc w:val="right"/>
                          </w:pPr>
                          <w:r>
                            <w:t>2</w:t>
                          </w:r>
                        </w:p>
                        <w:p w14:paraId="3F6C3FFA" w14:textId="77777777" w:rsidR="001B4E53" w:rsidRDefault="001B4E53">
                          <w:pPr>
                            <w:pStyle w:val="RCWSLText"/>
                            <w:jc w:val="right"/>
                          </w:pPr>
                          <w:r>
                            <w:t>3</w:t>
                          </w:r>
                        </w:p>
                        <w:p w14:paraId="36DF1F5B" w14:textId="77777777" w:rsidR="001B4E53" w:rsidRDefault="001B4E53">
                          <w:pPr>
                            <w:pStyle w:val="RCWSLText"/>
                            <w:jc w:val="right"/>
                          </w:pPr>
                          <w:r>
                            <w:t>4</w:t>
                          </w:r>
                        </w:p>
                        <w:p w14:paraId="28C2AF1E" w14:textId="77777777" w:rsidR="001B4E53" w:rsidRDefault="001B4E53">
                          <w:pPr>
                            <w:pStyle w:val="RCWSLText"/>
                            <w:jc w:val="right"/>
                          </w:pPr>
                          <w:r>
                            <w:t>5</w:t>
                          </w:r>
                        </w:p>
                        <w:p w14:paraId="4FC4C932" w14:textId="77777777" w:rsidR="001B4E53" w:rsidRDefault="001B4E53">
                          <w:pPr>
                            <w:pStyle w:val="RCWSLText"/>
                            <w:jc w:val="right"/>
                          </w:pPr>
                          <w:r>
                            <w:t>6</w:t>
                          </w:r>
                        </w:p>
                        <w:p w14:paraId="4B675EF3" w14:textId="77777777" w:rsidR="001B4E53" w:rsidRDefault="001B4E53">
                          <w:pPr>
                            <w:pStyle w:val="RCWSLText"/>
                            <w:jc w:val="right"/>
                          </w:pPr>
                          <w:r>
                            <w:t>7</w:t>
                          </w:r>
                        </w:p>
                        <w:p w14:paraId="57B27DAC" w14:textId="77777777" w:rsidR="001B4E53" w:rsidRDefault="001B4E53">
                          <w:pPr>
                            <w:pStyle w:val="RCWSLText"/>
                            <w:jc w:val="right"/>
                          </w:pPr>
                          <w:r>
                            <w:t>8</w:t>
                          </w:r>
                        </w:p>
                        <w:p w14:paraId="758C10D0" w14:textId="77777777" w:rsidR="001B4E53" w:rsidRDefault="001B4E53">
                          <w:pPr>
                            <w:pStyle w:val="RCWSLText"/>
                            <w:jc w:val="right"/>
                          </w:pPr>
                          <w:r>
                            <w:t>9</w:t>
                          </w:r>
                        </w:p>
                        <w:p w14:paraId="196DF9E5" w14:textId="77777777" w:rsidR="001B4E53" w:rsidRDefault="001B4E53">
                          <w:pPr>
                            <w:pStyle w:val="RCWSLText"/>
                            <w:jc w:val="right"/>
                          </w:pPr>
                          <w:r>
                            <w:t>10</w:t>
                          </w:r>
                        </w:p>
                        <w:p w14:paraId="2B188342" w14:textId="77777777" w:rsidR="001B4E53" w:rsidRDefault="001B4E53">
                          <w:pPr>
                            <w:pStyle w:val="RCWSLText"/>
                            <w:jc w:val="right"/>
                          </w:pPr>
                          <w:r>
                            <w:t>11</w:t>
                          </w:r>
                        </w:p>
                        <w:p w14:paraId="6670563D" w14:textId="77777777" w:rsidR="001B4E53" w:rsidRDefault="001B4E53">
                          <w:pPr>
                            <w:pStyle w:val="RCWSLText"/>
                            <w:jc w:val="right"/>
                          </w:pPr>
                          <w:r>
                            <w:t>12</w:t>
                          </w:r>
                        </w:p>
                        <w:p w14:paraId="7EA94523" w14:textId="77777777" w:rsidR="001B4E53" w:rsidRDefault="001B4E53">
                          <w:pPr>
                            <w:pStyle w:val="RCWSLText"/>
                            <w:jc w:val="right"/>
                          </w:pPr>
                          <w:r>
                            <w:t>13</w:t>
                          </w:r>
                        </w:p>
                        <w:p w14:paraId="3ECE4DE5" w14:textId="77777777" w:rsidR="001B4E53" w:rsidRDefault="001B4E53">
                          <w:pPr>
                            <w:pStyle w:val="RCWSLText"/>
                            <w:jc w:val="right"/>
                          </w:pPr>
                          <w:r>
                            <w:t>14</w:t>
                          </w:r>
                        </w:p>
                        <w:p w14:paraId="0B8F1F8A" w14:textId="77777777" w:rsidR="001B4E53" w:rsidRDefault="001B4E53">
                          <w:pPr>
                            <w:pStyle w:val="RCWSLText"/>
                            <w:jc w:val="right"/>
                          </w:pPr>
                          <w:r>
                            <w:t>15</w:t>
                          </w:r>
                        </w:p>
                        <w:p w14:paraId="0CB9A057" w14:textId="77777777" w:rsidR="001B4E53" w:rsidRDefault="001B4E53">
                          <w:pPr>
                            <w:pStyle w:val="RCWSLText"/>
                            <w:jc w:val="right"/>
                          </w:pPr>
                          <w:r>
                            <w:t>16</w:t>
                          </w:r>
                        </w:p>
                        <w:p w14:paraId="4848EDB7" w14:textId="77777777" w:rsidR="001B4E53" w:rsidRDefault="001B4E53">
                          <w:pPr>
                            <w:pStyle w:val="RCWSLText"/>
                            <w:jc w:val="right"/>
                          </w:pPr>
                          <w:r>
                            <w:t>17</w:t>
                          </w:r>
                        </w:p>
                        <w:p w14:paraId="30D46397" w14:textId="77777777" w:rsidR="001B4E53" w:rsidRDefault="001B4E53">
                          <w:pPr>
                            <w:pStyle w:val="RCWSLText"/>
                            <w:jc w:val="right"/>
                          </w:pPr>
                          <w:r>
                            <w:t>18</w:t>
                          </w:r>
                        </w:p>
                        <w:p w14:paraId="5EFD7716" w14:textId="77777777" w:rsidR="001B4E53" w:rsidRDefault="001B4E53">
                          <w:pPr>
                            <w:pStyle w:val="RCWSLText"/>
                            <w:jc w:val="right"/>
                          </w:pPr>
                          <w:r>
                            <w:t>19</w:t>
                          </w:r>
                        </w:p>
                        <w:p w14:paraId="3CCE8206" w14:textId="77777777" w:rsidR="001B4E53" w:rsidRDefault="001B4E53">
                          <w:pPr>
                            <w:pStyle w:val="RCWSLText"/>
                            <w:jc w:val="right"/>
                          </w:pPr>
                          <w:r>
                            <w:t>20</w:t>
                          </w:r>
                        </w:p>
                        <w:p w14:paraId="595F03C2" w14:textId="77777777" w:rsidR="001B4E53" w:rsidRDefault="001B4E53">
                          <w:pPr>
                            <w:pStyle w:val="RCWSLText"/>
                            <w:jc w:val="right"/>
                          </w:pPr>
                          <w:r>
                            <w:t>21</w:t>
                          </w:r>
                        </w:p>
                        <w:p w14:paraId="2D2012AD" w14:textId="77777777" w:rsidR="001B4E53" w:rsidRDefault="001B4E53">
                          <w:pPr>
                            <w:pStyle w:val="RCWSLText"/>
                            <w:jc w:val="right"/>
                          </w:pPr>
                          <w:r>
                            <w:t>22</w:t>
                          </w:r>
                        </w:p>
                        <w:p w14:paraId="42795196" w14:textId="77777777" w:rsidR="001B4E53" w:rsidRDefault="001B4E53">
                          <w:pPr>
                            <w:pStyle w:val="RCWSLText"/>
                            <w:jc w:val="right"/>
                          </w:pPr>
                          <w:r>
                            <w:t>23</w:t>
                          </w:r>
                        </w:p>
                        <w:p w14:paraId="433BC00F" w14:textId="77777777" w:rsidR="001B4E53" w:rsidRDefault="001B4E53">
                          <w:pPr>
                            <w:pStyle w:val="RCWSLText"/>
                            <w:jc w:val="right"/>
                          </w:pPr>
                          <w:r>
                            <w:t>24</w:t>
                          </w:r>
                        </w:p>
                        <w:p w14:paraId="6643CDBF" w14:textId="77777777" w:rsidR="001B4E53" w:rsidRDefault="001B4E53">
                          <w:pPr>
                            <w:pStyle w:val="RCWSLText"/>
                            <w:jc w:val="right"/>
                          </w:pPr>
                          <w:r>
                            <w:t>25</w:t>
                          </w:r>
                        </w:p>
                        <w:p w14:paraId="52391178" w14:textId="77777777" w:rsidR="001B4E53" w:rsidRDefault="001B4E53">
                          <w:pPr>
                            <w:pStyle w:val="RCWSLText"/>
                            <w:jc w:val="right"/>
                          </w:pPr>
                          <w:r>
                            <w:t>26</w:t>
                          </w:r>
                        </w:p>
                        <w:p w14:paraId="726016CF" w14:textId="77777777" w:rsidR="001B4E53" w:rsidRDefault="001B4E53">
                          <w:pPr>
                            <w:pStyle w:val="RCWSLText"/>
                            <w:jc w:val="right"/>
                          </w:pPr>
                          <w:r>
                            <w:t>27</w:t>
                          </w:r>
                        </w:p>
                        <w:p w14:paraId="6B580AD1" w14:textId="77777777" w:rsidR="001B4E53" w:rsidRDefault="001B4E53">
                          <w:pPr>
                            <w:pStyle w:val="RCWSLText"/>
                            <w:jc w:val="right"/>
                          </w:pPr>
                          <w:r>
                            <w:t>28</w:t>
                          </w:r>
                        </w:p>
                        <w:p w14:paraId="2BA3EB70" w14:textId="77777777" w:rsidR="001B4E53" w:rsidRDefault="001B4E53">
                          <w:pPr>
                            <w:pStyle w:val="RCWSLText"/>
                            <w:jc w:val="right"/>
                          </w:pPr>
                          <w:r>
                            <w:t>29</w:t>
                          </w:r>
                        </w:p>
                        <w:p w14:paraId="4A8BF6BD" w14:textId="77777777" w:rsidR="001B4E53" w:rsidRDefault="001B4E53">
                          <w:pPr>
                            <w:pStyle w:val="RCWSLText"/>
                            <w:jc w:val="right"/>
                          </w:pPr>
                          <w:r>
                            <w:t>30</w:t>
                          </w:r>
                        </w:p>
                        <w:p w14:paraId="76857C56" w14:textId="77777777" w:rsidR="001B4E53" w:rsidRDefault="001B4E53">
                          <w:pPr>
                            <w:pStyle w:val="RCWSLText"/>
                            <w:jc w:val="right"/>
                          </w:pPr>
                          <w:r>
                            <w:t>31</w:t>
                          </w:r>
                        </w:p>
                        <w:p w14:paraId="79FFDA9C" w14:textId="77777777" w:rsidR="001B4E53" w:rsidRDefault="001B4E53">
                          <w:pPr>
                            <w:pStyle w:val="RCWSLText"/>
                            <w:jc w:val="right"/>
                          </w:pPr>
                          <w:r>
                            <w:t>32</w:t>
                          </w:r>
                        </w:p>
                        <w:p w14:paraId="67729E1D" w14:textId="77777777" w:rsidR="001B4E53" w:rsidRDefault="001B4E53">
                          <w:pPr>
                            <w:pStyle w:val="RCWSLText"/>
                            <w:jc w:val="right"/>
                          </w:pPr>
                          <w:r>
                            <w:t>33</w:t>
                          </w:r>
                        </w:p>
                        <w:p w14:paraId="332899B9"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A2F943"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1B5785B7" w14:textId="77777777" w:rsidR="001B4E53" w:rsidRDefault="001B4E53">
                    <w:pPr>
                      <w:pStyle w:val="RCWSLText"/>
                      <w:jc w:val="right"/>
                    </w:pPr>
                    <w:r>
                      <w:t>1</w:t>
                    </w:r>
                  </w:p>
                  <w:p w14:paraId="07B17F45" w14:textId="77777777" w:rsidR="001B4E53" w:rsidRDefault="001B4E53">
                    <w:pPr>
                      <w:pStyle w:val="RCWSLText"/>
                      <w:jc w:val="right"/>
                    </w:pPr>
                    <w:r>
                      <w:t>2</w:t>
                    </w:r>
                  </w:p>
                  <w:p w14:paraId="3F6C3FFA" w14:textId="77777777" w:rsidR="001B4E53" w:rsidRDefault="001B4E53">
                    <w:pPr>
                      <w:pStyle w:val="RCWSLText"/>
                      <w:jc w:val="right"/>
                    </w:pPr>
                    <w:r>
                      <w:t>3</w:t>
                    </w:r>
                  </w:p>
                  <w:p w14:paraId="36DF1F5B" w14:textId="77777777" w:rsidR="001B4E53" w:rsidRDefault="001B4E53">
                    <w:pPr>
                      <w:pStyle w:val="RCWSLText"/>
                      <w:jc w:val="right"/>
                    </w:pPr>
                    <w:r>
                      <w:t>4</w:t>
                    </w:r>
                  </w:p>
                  <w:p w14:paraId="28C2AF1E" w14:textId="77777777" w:rsidR="001B4E53" w:rsidRDefault="001B4E53">
                    <w:pPr>
                      <w:pStyle w:val="RCWSLText"/>
                      <w:jc w:val="right"/>
                    </w:pPr>
                    <w:r>
                      <w:t>5</w:t>
                    </w:r>
                  </w:p>
                  <w:p w14:paraId="4FC4C932" w14:textId="77777777" w:rsidR="001B4E53" w:rsidRDefault="001B4E53">
                    <w:pPr>
                      <w:pStyle w:val="RCWSLText"/>
                      <w:jc w:val="right"/>
                    </w:pPr>
                    <w:r>
                      <w:t>6</w:t>
                    </w:r>
                  </w:p>
                  <w:p w14:paraId="4B675EF3" w14:textId="77777777" w:rsidR="001B4E53" w:rsidRDefault="001B4E53">
                    <w:pPr>
                      <w:pStyle w:val="RCWSLText"/>
                      <w:jc w:val="right"/>
                    </w:pPr>
                    <w:r>
                      <w:t>7</w:t>
                    </w:r>
                  </w:p>
                  <w:p w14:paraId="57B27DAC" w14:textId="77777777" w:rsidR="001B4E53" w:rsidRDefault="001B4E53">
                    <w:pPr>
                      <w:pStyle w:val="RCWSLText"/>
                      <w:jc w:val="right"/>
                    </w:pPr>
                    <w:r>
                      <w:t>8</w:t>
                    </w:r>
                  </w:p>
                  <w:p w14:paraId="758C10D0" w14:textId="77777777" w:rsidR="001B4E53" w:rsidRDefault="001B4E53">
                    <w:pPr>
                      <w:pStyle w:val="RCWSLText"/>
                      <w:jc w:val="right"/>
                    </w:pPr>
                    <w:r>
                      <w:t>9</w:t>
                    </w:r>
                  </w:p>
                  <w:p w14:paraId="196DF9E5" w14:textId="77777777" w:rsidR="001B4E53" w:rsidRDefault="001B4E53">
                    <w:pPr>
                      <w:pStyle w:val="RCWSLText"/>
                      <w:jc w:val="right"/>
                    </w:pPr>
                    <w:r>
                      <w:t>10</w:t>
                    </w:r>
                  </w:p>
                  <w:p w14:paraId="2B188342" w14:textId="77777777" w:rsidR="001B4E53" w:rsidRDefault="001B4E53">
                    <w:pPr>
                      <w:pStyle w:val="RCWSLText"/>
                      <w:jc w:val="right"/>
                    </w:pPr>
                    <w:r>
                      <w:t>11</w:t>
                    </w:r>
                  </w:p>
                  <w:p w14:paraId="6670563D" w14:textId="77777777" w:rsidR="001B4E53" w:rsidRDefault="001B4E53">
                    <w:pPr>
                      <w:pStyle w:val="RCWSLText"/>
                      <w:jc w:val="right"/>
                    </w:pPr>
                    <w:r>
                      <w:t>12</w:t>
                    </w:r>
                  </w:p>
                  <w:p w14:paraId="7EA94523" w14:textId="77777777" w:rsidR="001B4E53" w:rsidRDefault="001B4E53">
                    <w:pPr>
                      <w:pStyle w:val="RCWSLText"/>
                      <w:jc w:val="right"/>
                    </w:pPr>
                    <w:r>
                      <w:t>13</w:t>
                    </w:r>
                  </w:p>
                  <w:p w14:paraId="3ECE4DE5" w14:textId="77777777" w:rsidR="001B4E53" w:rsidRDefault="001B4E53">
                    <w:pPr>
                      <w:pStyle w:val="RCWSLText"/>
                      <w:jc w:val="right"/>
                    </w:pPr>
                    <w:r>
                      <w:t>14</w:t>
                    </w:r>
                  </w:p>
                  <w:p w14:paraId="0B8F1F8A" w14:textId="77777777" w:rsidR="001B4E53" w:rsidRDefault="001B4E53">
                    <w:pPr>
                      <w:pStyle w:val="RCWSLText"/>
                      <w:jc w:val="right"/>
                    </w:pPr>
                    <w:r>
                      <w:t>15</w:t>
                    </w:r>
                  </w:p>
                  <w:p w14:paraId="0CB9A057" w14:textId="77777777" w:rsidR="001B4E53" w:rsidRDefault="001B4E53">
                    <w:pPr>
                      <w:pStyle w:val="RCWSLText"/>
                      <w:jc w:val="right"/>
                    </w:pPr>
                    <w:r>
                      <w:t>16</w:t>
                    </w:r>
                  </w:p>
                  <w:p w14:paraId="4848EDB7" w14:textId="77777777" w:rsidR="001B4E53" w:rsidRDefault="001B4E53">
                    <w:pPr>
                      <w:pStyle w:val="RCWSLText"/>
                      <w:jc w:val="right"/>
                    </w:pPr>
                    <w:r>
                      <w:t>17</w:t>
                    </w:r>
                  </w:p>
                  <w:p w14:paraId="30D46397" w14:textId="77777777" w:rsidR="001B4E53" w:rsidRDefault="001B4E53">
                    <w:pPr>
                      <w:pStyle w:val="RCWSLText"/>
                      <w:jc w:val="right"/>
                    </w:pPr>
                    <w:r>
                      <w:t>18</w:t>
                    </w:r>
                  </w:p>
                  <w:p w14:paraId="5EFD7716" w14:textId="77777777" w:rsidR="001B4E53" w:rsidRDefault="001B4E53">
                    <w:pPr>
                      <w:pStyle w:val="RCWSLText"/>
                      <w:jc w:val="right"/>
                    </w:pPr>
                    <w:r>
                      <w:t>19</w:t>
                    </w:r>
                  </w:p>
                  <w:p w14:paraId="3CCE8206" w14:textId="77777777" w:rsidR="001B4E53" w:rsidRDefault="001B4E53">
                    <w:pPr>
                      <w:pStyle w:val="RCWSLText"/>
                      <w:jc w:val="right"/>
                    </w:pPr>
                    <w:r>
                      <w:t>20</w:t>
                    </w:r>
                  </w:p>
                  <w:p w14:paraId="595F03C2" w14:textId="77777777" w:rsidR="001B4E53" w:rsidRDefault="001B4E53">
                    <w:pPr>
                      <w:pStyle w:val="RCWSLText"/>
                      <w:jc w:val="right"/>
                    </w:pPr>
                    <w:r>
                      <w:t>21</w:t>
                    </w:r>
                  </w:p>
                  <w:p w14:paraId="2D2012AD" w14:textId="77777777" w:rsidR="001B4E53" w:rsidRDefault="001B4E53">
                    <w:pPr>
                      <w:pStyle w:val="RCWSLText"/>
                      <w:jc w:val="right"/>
                    </w:pPr>
                    <w:r>
                      <w:t>22</w:t>
                    </w:r>
                  </w:p>
                  <w:p w14:paraId="42795196" w14:textId="77777777" w:rsidR="001B4E53" w:rsidRDefault="001B4E53">
                    <w:pPr>
                      <w:pStyle w:val="RCWSLText"/>
                      <w:jc w:val="right"/>
                    </w:pPr>
                    <w:r>
                      <w:t>23</w:t>
                    </w:r>
                  </w:p>
                  <w:p w14:paraId="433BC00F" w14:textId="77777777" w:rsidR="001B4E53" w:rsidRDefault="001B4E53">
                    <w:pPr>
                      <w:pStyle w:val="RCWSLText"/>
                      <w:jc w:val="right"/>
                    </w:pPr>
                    <w:r>
                      <w:t>24</w:t>
                    </w:r>
                  </w:p>
                  <w:p w14:paraId="6643CDBF" w14:textId="77777777" w:rsidR="001B4E53" w:rsidRDefault="001B4E53">
                    <w:pPr>
                      <w:pStyle w:val="RCWSLText"/>
                      <w:jc w:val="right"/>
                    </w:pPr>
                    <w:r>
                      <w:t>25</w:t>
                    </w:r>
                  </w:p>
                  <w:p w14:paraId="52391178" w14:textId="77777777" w:rsidR="001B4E53" w:rsidRDefault="001B4E53">
                    <w:pPr>
                      <w:pStyle w:val="RCWSLText"/>
                      <w:jc w:val="right"/>
                    </w:pPr>
                    <w:r>
                      <w:t>26</w:t>
                    </w:r>
                  </w:p>
                  <w:p w14:paraId="726016CF" w14:textId="77777777" w:rsidR="001B4E53" w:rsidRDefault="001B4E53">
                    <w:pPr>
                      <w:pStyle w:val="RCWSLText"/>
                      <w:jc w:val="right"/>
                    </w:pPr>
                    <w:r>
                      <w:t>27</w:t>
                    </w:r>
                  </w:p>
                  <w:p w14:paraId="6B580AD1" w14:textId="77777777" w:rsidR="001B4E53" w:rsidRDefault="001B4E53">
                    <w:pPr>
                      <w:pStyle w:val="RCWSLText"/>
                      <w:jc w:val="right"/>
                    </w:pPr>
                    <w:r>
                      <w:t>28</w:t>
                    </w:r>
                  </w:p>
                  <w:p w14:paraId="2BA3EB70" w14:textId="77777777" w:rsidR="001B4E53" w:rsidRDefault="001B4E53">
                    <w:pPr>
                      <w:pStyle w:val="RCWSLText"/>
                      <w:jc w:val="right"/>
                    </w:pPr>
                    <w:r>
                      <w:t>29</w:t>
                    </w:r>
                  </w:p>
                  <w:p w14:paraId="4A8BF6BD" w14:textId="77777777" w:rsidR="001B4E53" w:rsidRDefault="001B4E53">
                    <w:pPr>
                      <w:pStyle w:val="RCWSLText"/>
                      <w:jc w:val="right"/>
                    </w:pPr>
                    <w:r>
                      <w:t>30</w:t>
                    </w:r>
                  </w:p>
                  <w:p w14:paraId="76857C56" w14:textId="77777777" w:rsidR="001B4E53" w:rsidRDefault="001B4E53">
                    <w:pPr>
                      <w:pStyle w:val="RCWSLText"/>
                      <w:jc w:val="right"/>
                    </w:pPr>
                    <w:r>
                      <w:t>31</w:t>
                    </w:r>
                  </w:p>
                  <w:p w14:paraId="79FFDA9C" w14:textId="77777777" w:rsidR="001B4E53" w:rsidRDefault="001B4E53">
                    <w:pPr>
                      <w:pStyle w:val="RCWSLText"/>
                      <w:jc w:val="right"/>
                    </w:pPr>
                    <w:r>
                      <w:t>32</w:t>
                    </w:r>
                  </w:p>
                  <w:p w14:paraId="67729E1D" w14:textId="77777777" w:rsidR="001B4E53" w:rsidRDefault="001B4E53">
                    <w:pPr>
                      <w:pStyle w:val="RCWSLText"/>
                      <w:jc w:val="right"/>
                    </w:pPr>
                    <w:r>
                      <w:t>33</w:t>
                    </w:r>
                  </w:p>
                  <w:p w14:paraId="332899B9"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59D1" w14:textId="77777777" w:rsidR="001B4E53" w:rsidRDefault="007049E4">
    <w:r>
      <w:rPr>
        <w:noProof/>
      </w:rPr>
      <mc:AlternateContent>
        <mc:Choice Requires="wps">
          <w:drawing>
            <wp:anchor distT="0" distB="0" distL="114300" distR="114300" simplePos="0" relativeHeight="251658240" behindDoc="0" locked="0" layoutInCell="1" allowOverlap="1" wp14:anchorId="2E9616F4" wp14:editId="4EFB5778">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C68248" w14:textId="77777777" w:rsidR="001B4E53" w:rsidRDefault="001B4E53" w:rsidP="00605C39">
                          <w:pPr>
                            <w:pStyle w:val="RCWSLText"/>
                            <w:spacing w:before="2888"/>
                            <w:jc w:val="right"/>
                          </w:pPr>
                          <w:r>
                            <w:t>1</w:t>
                          </w:r>
                        </w:p>
                        <w:p w14:paraId="5F80D920" w14:textId="77777777" w:rsidR="001B4E53" w:rsidRDefault="001B4E53">
                          <w:pPr>
                            <w:pStyle w:val="RCWSLText"/>
                            <w:jc w:val="right"/>
                          </w:pPr>
                          <w:r>
                            <w:t>2</w:t>
                          </w:r>
                        </w:p>
                        <w:p w14:paraId="6D1679B6" w14:textId="77777777" w:rsidR="001B4E53" w:rsidRDefault="001B4E53">
                          <w:pPr>
                            <w:pStyle w:val="RCWSLText"/>
                            <w:jc w:val="right"/>
                          </w:pPr>
                          <w:r>
                            <w:t>3</w:t>
                          </w:r>
                        </w:p>
                        <w:p w14:paraId="12483A33" w14:textId="77777777" w:rsidR="001B4E53" w:rsidRDefault="001B4E53">
                          <w:pPr>
                            <w:pStyle w:val="RCWSLText"/>
                            <w:jc w:val="right"/>
                          </w:pPr>
                          <w:r>
                            <w:t>4</w:t>
                          </w:r>
                        </w:p>
                        <w:p w14:paraId="77ED6C66" w14:textId="77777777" w:rsidR="001B4E53" w:rsidRDefault="001B4E53">
                          <w:pPr>
                            <w:pStyle w:val="RCWSLText"/>
                            <w:jc w:val="right"/>
                          </w:pPr>
                          <w:r>
                            <w:t>5</w:t>
                          </w:r>
                        </w:p>
                        <w:p w14:paraId="6A6475E5" w14:textId="77777777" w:rsidR="001B4E53" w:rsidRDefault="001B4E53">
                          <w:pPr>
                            <w:pStyle w:val="RCWSLText"/>
                            <w:jc w:val="right"/>
                          </w:pPr>
                          <w:r>
                            <w:t>6</w:t>
                          </w:r>
                        </w:p>
                        <w:p w14:paraId="2B0BC150" w14:textId="77777777" w:rsidR="001B4E53" w:rsidRDefault="001B4E53">
                          <w:pPr>
                            <w:pStyle w:val="RCWSLText"/>
                            <w:jc w:val="right"/>
                          </w:pPr>
                          <w:r>
                            <w:t>7</w:t>
                          </w:r>
                        </w:p>
                        <w:p w14:paraId="7D03DBD9" w14:textId="77777777" w:rsidR="001B4E53" w:rsidRDefault="001B4E53">
                          <w:pPr>
                            <w:pStyle w:val="RCWSLText"/>
                            <w:jc w:val="right"/>
                          </w:pPr>
                          <w:r>
                            <w:t>8</w:t>
                          </w:r>
                        </w:p>
                        <w:p w14:paraId="1816001B" w14:textId="77777777" w:rsidR="001B4E53" w:rsidRDefault="001B4E53">
                          <w:pPr>
                            <w:pStyle w:val="RCWSLText"/>
                            <w:jc w:val="right"/>
                          </w:pPr>
                          <w:r>
                            <w:t>9</w:t>
                          </w:r>
                        </w:p>
                        <w:p w14:paraId="1F0ED16B" w14:textId="77777777" w:rsidR="001B4E53" w:rsidRDefault="001B4E53">
                          <w:pPr>
                            <w:pStyle w:val="RCWSLText"/>
                            <w:jc w:val="right"/>
                          </w:pPr>
                          <w:r>
                            <w:t>10</w:t>
                          </w:r>
                        </w:p>
                        <w:p w14:paraId="1684C5E6" w14:textId="77777777" w:rsidR="001B4E53" w:rsidRDefault="001B4E53">
                          <w:pPr>
                            <w:pStyle w:val="RCWSLText"/>
                            <w:jc w:val="right"/>
                          </w:pPr>
                          <w:r>
                            <w:t>11</w:t>
                          </w:r>
                        </w:p>
                        <w:p w14:paraId="7EA8BBBA" w14:textId="77777777" w:rsidR="001B4E53" w:rsidRDefault="001B4E53">
                          <w:pPr>
                            <w:pStyle w:val="RCWSLText"/>
                            <w:jc w:val="right"/>
                          </w:pPr>
                          <w:r>
                            <w:t>12</w:t>
                          </w:r>
                        </w:p>
                        <w:p w14:paraId="2A36D119" w14:textId="77777777" w:rsidR="001B4E53" w:rsidRDefault="001B4E53">
                          <w:pPr>
                            <w:pStyle w:val="RCWSLText"/>
                            <w:jc w:val="right"/>
                          </w:pPr>
                          <w:r>
                            <w:t>13</w:t>
                          </w:r>
                        </w:p>
                        <w:p w14:paraId="14006FBF" w14:textId="77777777" w:rsidR="001B4E53" w:rsidRDefault="001B4E53">
                          <w:pPr>
                            <w:pStyle w:val="RCWSLText"/>
                            <w:jc w:val="right"/>
                          </w:pPr>
                          <w:r>
                            <w:t>14</w:t>
                          </w:r>
                        </w:p>
                        <w:p w14:paraId="6FCBA6AF" w14:textId="77777777" w:rsidR="001B4E53" w:rsidRDefault="001B4E53">
                          <w:pPr>
                            <w:pStyle w:val="RCWSLText"/>
                            <w:jc w:val="right"/>
                          </w:pPr>
                          <w:r>
                            <w:t>15</w:t>
                          </w:r>
                        </w:p>
                        <w:p w14:paraId="72C67F88" w14:textId="77777777" w:rsidR="001B4E53" w:rsidRDefault="001B4E53">
                          <w:pPr>
                            <w:pStyle w:val="RCWSLText"/>
                            <w:jc w:val="right"/>
                          </w:pPr>
                          <w:r>
                            <w:t>16</w:t>
                          </w:r>
                        </w:p>
                        <w:p w14:paraId="44177D44" w14:textId="77777777" w:rsidR="001B4E53" w:rsidRDefault="001B4E53">
                          <w:pPr>
                            <w:pStyle w:val="RCWSLText"/>
                            <w:jc w:val="right"/>
                          </w:pPr>
                          <w:r>
                            <w:t>17</w:t>
                          </w:r>
                        </w:p>
                        <w:p w14:paraId="542D7317" w14:textId="77777777" w:rsidR="001B4E53" w:rsidRDefault="001B4E53">
                          <w:pPr>
                            <w:pStyle w:val="RCWSLText"/>
                            <w:jc w:val="right"/>
                          </w:pPr>
                          <w:r>
                            <w:t>18</w:t>
                          </w:r>
                        </w:p>
                        <w:p w14:paraId="6EA52DF1" w14:textId="77777777" w:rsidR="001B4E53" w:rsidRDefault="001B4E53">
                          <w:pPr>
                            <w:pStyle w:val="RCWSLText"/>
                            <w:jc w:val="right"/>
                          </w:pPr>
                          <w:r>
                            <w:t>19</w:t>
                          </w:r>
                        </w:p>
                        <w:p w14:paraId="51E068AA" w14:textId="77777777" w:rsidR="001B4E53" w:rsidRDefault="001B4E53">
                          <w:pPr>
                            <w:pStyle w:val="RCWSLText"/>
                            <w:jc w:val="right"/>
                          </w:pPr>
                          <w:r>
                            <w:t>20</w:t>
                          </w:r>
                        </w:p>
                        <w:p w14:paraId="291C342D" w14:textId="77777777" w:rsidR="001B4E53" w:rsidRDefault="001B4E53">
                          <w:pPr>
                            <w:pStyle w:val="RCWSLText"/>
                            <w:jc w:val="right"/>
                          </w:pPr>
                          <w:r>
                            <w:t>21</w:t>
                          </w:r>
                        </w:p>
                        <w:p w14:paraId="3A0A63D6" w14:textId="77777777" w:rsidR="001B4E53" w:rsidRDefault="001B4E53">
                          <w:pPr>
                            <w:pStyle w:val="RCWSLText"/>
                            <w:jc w:val="right"/>
                          </w:pPr>
                          <w:r>
                            <w:t>22</w:t>
                          </w:r>
                        </w:p>
                        <w:p w14:paraId="3BA4D924" w14:textId="77777777" w:rsidR="001B4E53" w:rsidRDefault="001B4E53">
                          <w:pPr>
                            <w:pStyle w:val="RCWSLText"/>
                            <w:jc w:val="right"/>
                          </w:pPr>
                          <w:r>
                            <w:t>23</w:t>
                          </w:r>
                        </w:p>
                        <w:p w14:paraId="3E2B1019" w14:textId="77777777" w:rsidR="001B4E53" w:rsidRDefault="001B4E53">
                          <w:pPr>
                            <w:pStyle w:val="RCWSLText"/>
                            <w:jc w:val="right"/>
                          </w:pPr>
                          <w:r>
                            <w:t>24</w:t>
                          </w:r>
                        </w:p>
                        <w:p w14:paraId="151556A4" w14:textId="77777777" w:rsidR="001B4E53" w:rsidRDefault="001B4E53" w:rsidP="00060D21">
                          <w:pPr>
                            <w:pStyle w:val="RCWSLText"/>
                            <w:jc w:val="right"/>
                          </w:pPr>
                          <w:r>
                            <w:t>25</w:t>
                          </w:r>
                        </w:p>
                        <w:p w14:paraId="6EA996F6" w14:textId="77777777" w:rsidR="001B4E53" w:rsidRDefault="001B4E53" w:rsidP="00060D21">
                          <w:pPr>
                            <w:pStyle w:val="RCWSLText"/>
                            <w:jc w:val="right"/>
                          </w:pPr>
                          <w:r>
                            <w:t>26</w:t>
                          </w:r>
                        </w:p>
                        <w:p w14:paraId="7B113CD8"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9616F4"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49C68248" w14:textId="77777777" w:rsidR="001B4E53" w:rsidRDefault="001B4E53" w:rsidP="00605C39">
                    <w:pPr>
                      <w:pStyle w:val="RCWSLText"/>
                      <w:spacing w:before="2888"/>
                      <w:jc w:val="right"/>
                    </w:pPr>
                    <w:r>
                      <w:t>1</w:t>
                    </w:r>
                  </w:p>
                  <w:p w14:paraId="5F80D920" w14:textId="77777777" w:rsidR="001B4E53" w:rsidRDefault="001B4E53">
                    <w:pPr>
                      <w:pStyle w:val="RCWSLText"/>
                      <w:jc w:val="right"/>
                    </w:pPr>
                    <w:r>
                      <w:t>2</w:t>
                    </w:r>
                  </w:p>
                  <w:p w14:paraId="6D1679B6" w14:textId="77777777" w:rsidR="001B4E53" w:rsidRDefault="001B4E53">
                    <w:pPr>
                      <w:pStyle w:val="RCWSLText"/>
                      <w:jc w:val="right"/>
                    </w:pPr>
                    <w:r>
                      <w:t>3</w:t>
                    </w:r>
                  </w:p>
                  <w:p w14:paraId="12483A33" w14:textId="77777777" w:rsidR="001B4E53" w:rsidRDefault="001B4E53">
                    <w:pPr>
                      <w:pStyle w:val="RCWSLText"/>
                      <w:jc w:val="right"/>
                    </w:pPr>
                    <w:r>
                      <w:t>4</w:t>
                    </w:r>
                  </w:p>
                  <w:p w14:paraId="77ED6C66" w14:textId="77777777" w:rsidR="001B4E53" w:rsidRDefault="001B4E53">
                    <w:pPr>
                      <w:pStyle w:val="RCWSLText"/>
                      <w:jc w:val="right"/>
                    </w:pPr>
                    <w:r>
                      <w:t>5</w:t>
                    </w:r>
                  </w:p>
                  <w:p w14:paraId="6A6475E5" w14:textId="77777777" w:rsidR="001B4E53" w:rsidRDefault="001B4E53">
                    <w:pPr>
                      <w:pStyle w:val="RCWSLText"/>
                      <w:jc w:val="right"/>
                    </w:pPr>
                    <w:r>
                      <w:t>6</w:t>
                    </w:r>
                  </w:p>
                  <w:p w14:paraId="2B0BC150" w14:textId="77777777" w:rsidR="001B4E53" w:rsidRDefault="001B4E53">
                    <w:pPr>
                      <w:pStyle w:val="RCWSLText"/>
                      <w:jc w:val="right"/>
                    </w:pPr>
                    <w:r>
                      <w:t>7</w:t>
                    </w:r>
                  </w:p>
                  <w:p w14:paraId="7D03DBD9" w14:textId="77777777" w:rsidR="001B4E53" w:rsidRDefault="001B4E53">
                    <w:pPr>
                      <w:pStyle w:val="RCWSLText"/>
                      <w:jc w:val="right"/>
                    </w:pPr>
                    <w:r>
                      <w:t>8</w:t>
                    </w:r>
                  </w:p>
                  <w:p w14:paraId="1816001B" w14:textId="77777777" w:rsidR="001B4E53" w:rsidRDefault="001B4E53">
                    <w:pPr>
                      <w:pStyle w:val="RCWSLText"/>
                      <w:jc w:val="right"/>
                    </w:pPr>
                    <w:r>
                      <w:t>9</w:t>
                    </w:r>
                  </w:p>
                  <w:p w14:paraId="1F0ED16B" w14:textId="77777777" w:rsidR="001B4E53" w:rsidRDefault="001B4E53">
                    <w:pPr>
                      <w:pStyle w:val="RCWSLText"/>
                      <w:jc w:val="right"/>
                    </w:pPr>
                    <w:r>
                      <w:t>10</w:t>
                    </w:r>
                  </w:p>
                  <w:p w14:paraId="1684C5E6" w14:textId="77777777" w:rsidR="001B4E53" w:rsidRDefault="001B4E53">
                    <w:pPr>
                      <w:pStyle w:val="RCWSLText"/>
                      <w:jc w:val="right"/>
                    </w:pPr>
                    <w:r>
                      <w:t>11</w:t>
                    </w:r>
                  </w:p>
                  <w:p w14:paraId="7EA8BBBA" w14:textId="77777777" w:rsidR="001B4E53" w:rsidRDefault="001B4E53">
                    <w:pPr>
                      <w:pStyle w:val="RCWSLText"/>
                      <w:jc w:val="right"/>
                    </w:pPr>
                    <w:r>
                      <w:t>12</w:t>
                    </w:r>
                  </w:p>
                  <w:p w14:paraId="2A36D119" w14:textId="77777777" w:rsidR="001B4E53" w:rsidRDefault="001B4E53">
                    <w:pPr>
                      <w:pStyle w:val="RCWSLText"/>
                      <w:jc w:val="right"/>
                    </w:pPr>
                    <w:r>
                      <w:t>13</w:t>
                    </w:r>
                  </w:p>
                  <w:p w14:paraId="14006FBF" w14:textId="77777777" w:rsidR="001B4E53" w:rsidRDefault="001B4E53">
                    <w:pPr>
                      <w:pStyle w:val="RCWSLText"/>
                      <w:jc w:val="right"/>
                    </w:pPr>
                    <w:r>
                      <w:t>14</w:t>
                    </w:r>
                  </w:p>
                  <w:p w14:paraId="6FCBA6AF" w14:textId="77777777" w:rsidR="001B4E53" w:rsidRDefault="001B4E53">
                    <w:pPr>
                      <w:pStyle w:val="RCWSLText"/>
                      <w:jc w:val="right"/>
                    </w:pPr>
                    <w:r>
                      <w:t>15</w:t>
                    </w:r>
                  </w:p>
                  <w:p w14:paraId="72C67F88" w14:textId="77777777" w:rsidR="001B4E53" w:rsidRDefault="001B4E53">
                    <w:pPr>
                      <w:pStyle w:val="RCWSLText"/>
                      <w:jc w:val="right"/>
                    </w:pPr>
                    <w:r>
                      <w:t>16</w:t>
                    </w:r>
                  </w:p>
                  <w:p w14:paraId="44177D44" w14:textId="77777777" w:rsidR="001B4E53" w:rsidRDefault="001B4E53">
                    <w:pPr>
                      <w:pStyle w:val="RCWSLText"/>
                      <w:jc w:val="right"/>
                    </w:pPr>
                    <w:r>
                      <w:t>17</w:t>
                    </w:r>
                  </w:p>
                  <w:p w14:paraId="542D7317" w14:textId="77777777" w:rsidR="001B4E53" w:rsidRDefault="001B4E53">
                    <w:pPr>
                      <w:pStyle w:val="RCWSLText"/>
                      <w:jc w:val="right"/>
                    </w:pPr>
                    <w:r>
                      <w:t>18</w:t>
                    </w:r>
                  </w:p>
                  <w:p w14:paraId="6EA52DF1" w14:textId="77777777" w:rsidR="001B4E53" w:rsidRDefault="001B4E53">
                    <w:pPr>
                      <w:pStyle w:val="RCWSLText"/>
                      <w:jc w:val="right"/>
                    </w:pPr>
                    <w:r>
                      <w:t>19</w:t>
                    </w:r>
                  </w:p>
                  <w:p w14:paraId="51E068AA" w14:textId="77777777" w:rsidR="001B4E53" w:rsidRDefault="001B4E53">
                    <w:pPr>
                      <w:pStyle w:val="RCWSLText"/>
                      <w:jc w:val="right"/>
                    </w:pPr>
                    <w:r>
                      <w:t>20</w:t>
                    </w:r>
                  </w:p>
                  <w:p w14:paraId="291C342D" w14:textId="77777777" w:rsidR="001B4E53" w:rsidRDefault="001B4E53">
                    <w:pPr>
                      <w:pStyle w:val="RCWSLText"/>
                      <w:jc w:val="right"/>
                    </w:pPr>
                    <w:r>
                      <w:t>21</w:t>
                    </w:r>
                  </w:p>
                  <w:p w14:paraId="3A0A63D6" w14:textId="77777777" w:rsidR="001B4E53" w:rsidRDefault="001B4E53">
                    <w:pPr>
                      <w:pStyle w:val="RCWSLText"/>
                      <w:jc w:val="right"/>
                    </w:pPr>
                    <w:r>
                      <w:t>22</w:t>
                    </w:r>
                  </w:p>
                  <w:p w14:paraId="3BA4D924" w14:textId="77777777" w:rsidR="001B4E53" w:rsidRDefault="001B4E53">
                    <w:pPr>
                      <w:pStyle w:val="RCWSLText"/>
                      <w:jc w:val="right"/>
                    </w:pPr>
                    <w:r>
                      <w:t>23</w:t>
                    </w:r>
                  </w:p>
                  <w:p w14:paraId="3E2B1019" w14:textId="77777777" w:rsidR="001B4E53" w:rsidRDefault="001B4E53">
                    <w:pPr>
                      <w:pStyle w:val="RCWSLText"/>
                      <w:jc w:val="right"/>
                    </w:pPr>
                    <w:r>
                      <w:t>24</w:t>
                    </w:r>
                  </w:p>
                  <w:p w14:paraId="151556A4" w14:textId="77777777" w:rsidR="001B4E53" w:rsidRDefault="001B4E53" w:rsidP="00060D21">
                    <w:pPr>
                      <w:pStyle w:val="RCWSLText"/>
                      <w:jc w:val="right"/>
                    </w:pPr>
                    <w:r>
                      <w:t>25</w:t>
                    </w:r>
                  </w:p>
                  <w:p w14:paraId="6EA996F6" w14:textId="77777777" w:rsidR="001B4E53" w:rsidRDefault="001B4E53" w:rsidP="00060D21">
                    <w:pPr>
                      <w:pStyle w:val="RCWSLText"/>
                      <w:jc w:val="right"/>
                    </w:pPr>
                    <w:r>
                      <w:t>26</w:t>
                    </w:r>
                  </w:p>
                  <w:p w14:paraId="7B113CD8"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704255253">
    <w:abstractNumId w:val="5"/>
  </w:num>
  <w:num w:numId="2" w16cid:durableId="828712410">
    <w:abstractNumId w:val="3"/>
  </w:num>
  <w:num w:numId="3" w16cid:durableId="1326083421">
    <w:abstractNumId w:val="2"/>
  </w:num>
  <w:num w:numId="4" w16cid:durableId="329875268">
    <w:abstractNumId w:val="1"/>
  </w:num>
  <w:num w:numId="5" w16cid:durableId="1795170864">
    <w:abstractNumId w:val="0"/>
  </w:num>
  <w:num w:numId="6" w16cid:durableId="1909340988">
    <w:abstractNumId w:val="4"/>
  </w:num>
  <w:num w:numId="7" w16cid:durableId="15798267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3446E"/>
    <w:rsid w:val="00265296"/>
    <w:rsid w:val="00281CBD"/>
    <w:rsid w:val="00316CD9"/>
    <w:rsid w:val="00322805"/>
    <w:rsid w:val="003E2FC6"/>
    <w:rsid w:val="00476DBE"/>
    <w:rsid w:val="00492DDC"/>
    <w:rsid w:val="004C6615"/>
    <w:rsid w:val="004D7B5B"/>
    <w:rsid w:val="005115F9"/>
    <w:rsid w:val="00523C5A"/>
    <w:rsid w:val="005E69C3"/>
    <w:rsid w:val="00605C39"/>
    <w:rsid w:val="006841E6"/>
    <w:rsid w:val="006F7027"/>
    <w:rsid w:val="007049E4"/>
    <w:rsid w:val="0072335D"/>
    <w:rsid w:val="0072541D"/>
    <w:rsid w:val="00741E46"/>
    <w:rsid w:val="00757317"/>
    <w:rsid w:val="007769AF"/>
    <w:rsid w:val="007D1589"/>
    <w:rsid w:val="007D35D4"/>
    <w:rsid w:val="0083749C"/>
    <w:rsid w:val="008443FE"/>
    <w:rsid w:val="00846034"/>
    <w:rsid w:val="008B42AF"/>
    <w:rsid w:val="008C7E6E"/>
    <w:rsid w:val="00904A92"/>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E256E"/>
    <w:rsid w:val="00DE39FE"/>
    <w:rsid w:val="00DF5D0E"/>
    <w:rsid w:val="00E1471A"/>
    <w:rsid w:val="00E267B1"/>
    <w:rsid w:val="00E41CC6"/>
    <w:rsid w:val="00E66F5D"/>
    <w:rsid w:val="00E831A5"/>
    <w:rsid w:val="00E850E7"/>
    <w:rsid w:val="00EC4C96"/>
    <w:rsid w:val="00ED2EEB"/>
    <w:rsid w:val="00F229DE"/>
    <w:rsid w:val="00F25EDC"/>
    <w:rsid w:val="00F304D3"/>
    <w:rsid w:val="00F4663F"/>
    <w:rsid w:val="00FB5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19BB3"/>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paragraph" w:customStyle="1" w:styleId="BillTitle">
    <w:name w:val="BillTitle"/>
    <w:basedOn w:val="RCWSLText"/>
    <w:rsid w:val="00904A92"/>
    <w:pPr>
      <w:spacing w:after="360"/>
    </w:pPr>
  </w:style>
  <w:style w:type="character" w:styleId="CommentReference">
    <w:name w:val="annotation reference"/>
    <w:basedOn w:val="DefaultParagraphFont"/>
    <w:semiHidden/>
    <w:unhideWhenUsed/>
    <w:rsid w:val="00DE39FE"/>
    <w:rPr>
      <w:sz w:val="16"/>
      <w:szCs w:val="16"/>
    </w:rPr>
  </w:style>
  <w:style w:type="paragraph" w:styleId="CommentText">
    <w:name w:val="annotation text"/>
    <w:basedOn w:val="Normal"/>
    <w:link w:val="CommentTextChar"/>
    <w:semiHidden/>
    <w:unhideWhenUsed/>
    <w:rsid w:val="00DE39FE"/>
    <w:rPr>
      <w:sz w:val="20"/>
      <w:szCs w:val="20"/>
    </w:rPr>
  </w:style>
  <w:style w:type="character" w:customStyle="1" w:styleId="CommentTextChar">
    <w:name w:val="Comment Text Char"/>
    <w:basedOn w:val="DefaultParagraphFont"/>
    <w:link w:val="CommentText"/>
    <w:semiHidden/>
    <w:rsid w:val="00DE39FE"/>
  </w:style>
  <w:style w:type="paragraph" w:styleId="CommentSubject">
    <w:name w:val="annotation subject"/>
    <w:basedOn w:val="CommentText"/>
    <w:next w:val="CommentText"/>
    <w:link w:val="CommentSubjectChar"/>
    <w:semiHidden/>
    <w:unhideWhenUsed/>
    <w:rsid w:val="00DE39FE"/>
    <w:rPr>
      <w:b/>
      <w:bCs/>
    </w:rPr>
  </w:style>
  <w:style w:type="character" w:customStyle="1" w:styleId="CommentSubjectChar">
    <w:name w:val="Comment Subject Char"/>
    <w:basedOn w:val="CommentTextChar"/>
    <w:link w:val="CommentSubject"/>
    <w:semiHidden/>
    <w:rsid w:val="00DE39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017CA0"/>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5187-S.E</BillDocName>
  <AmendType>AMH</AmendType>
  <SponsorAcronym>STOK</SponsorAcronym>
  <DrafterAcronym>VANJ</DrafterAcronym>
  <DraftNumber>149</DraftNumber>
  <ReferenceNumber>ESSB 5187</ReferenceNumber>
  <Floor>H AMD TO H AMD (H-1823.1/23)</Floor>
  <AmendmentNumber> 549</AmendmentNumber>
  <Sponsors>By Representative Stokesbary</Sponsors>
  <FloorAction>NOT ADOPTED 04/03/2023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751</Words>
  <Characters>4154</Characters>
  <Application>Microsoft Office Word</Application>
  <DocSecurity>8</DocSecurity>
  <Lines>118</Lines>
  <Paragraphs>48</Paragraphs>
  <ScaleCrop>false</ScaleCrop>
  <HeadingPairs>
    <vt:vector size="2" baseType="variant">
      <vt:variant>
        <vt:lpstr>Title</vt:lpstr>
      </vt:variant>
      <vt:variant>
        <vt:i4>1</vt:i4>
      </vt:variant>
    </vt:vector>
  </HeadingPairs>
  <TitlesOfParts>
    <vt:vector size="1" baseType="lpstr">
      <vt:lpstr>5187-S.E AMH STOK VANJ 149</vt:lpstr>
    </vt:vector>
  </TitlesOfParts>
  <Company>Washington State Legislature</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5187-S.E AMH STOK VANJ 149</dc:title>
  <dc:creator>Jessica Van Horne</dc:creator>
  <cp:lastModifiedBy>Van Horne, Jessica</cp:lastModifiedBy>
  <cp:revision>9</cp:revision>
  <dcterms:created xsi:type="dcterms:W3CDTF">2023-04-01T20:05:00Z</dcterms:created>
  <dcterms:modified xsi:type="dcterms:W3CDTF">2023-04-01T21:29:00Z</dcterms:modified>
</cp:coreProperties>
</file>