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A002F" w14:paraId="75ABDEE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57AF6">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57AF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57AF6">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57AF6">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57AF6">
            <w:t>409</w:t>
          </w:r>
        </w:sdtContent>
      </w:sdt>
    </w:p>
    <w:p w:rsidR="00DF5D0E" w:rsidP="00B73E0A" w:rsidRDefault="00AA1230" w14:paraId="5D932CBE" w14:textId="77777777">
      <w:pPr>
        <w:pStyle w:val="OfferedBy"/>
        <w:spacing w:after="120"/>
      </w:pPr>
      <w:r>
        <w:tab/>
      </w:r>
      <w:r>
        <w:tab/>
      </w:r>
      <w:r>
        <w:tab/>
      </w:r>
    </w:p>
    <w:p w:rsidR="00DF5D0E" w:rsidRDefault="005A002F" w14:paraId="7228535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57AF6">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57AF6">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551</w:t>
          </w:r>
        </w:sdtContent>
      </w:sdt>
    </w:p>
    <w:p w:rsidR="00DF5D0E" w:rsidP="00605C39" w:rsidRDefault="005A002F" w14:paraId="1012BE3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57AF6">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57AF6" w14:paraId="3A1772FC" w14:textId="77777777">
          <w:pPr>
            <w:spacing w:after="400" w:line="408" w:lineRule="exact"/>
            <w:jc w:val="right"/>
            <w:rPr>
              <w:b/>
              <w:bCs/>
            </w:rPr>
          </w:pPr>
          <w:r>
            <w:rPr>
              <w:b/>
              <w:bCs/>
            </w:rPr>
            <w:t xml:space="preserve">NOT ADOPTED 04/03/2023</w:t>
          </w:r>
        </w:p>
      </w:sdtContent>
    </w:sdt>
    <w:p w:rsidR="00CE1EE4" w:rsidP="00CE1EE4" w:rsidRDefault="00DE256E" w14:paraId="31FF87B1" w14:textId="77777777">
      <w:pPr>
        <w:pStyle w:val="Page"/>
      </w:pPr>
      <w:bookmarkStart w:name="StartOfAmendmentBody" w:id="0"/>
      <w:bookmarkEnd w:id="0"/>
      <w:permStart w:edGrp="everyone" w:id="294062013"/>
      <w:r>
        <w:tab/>
      </w:r>
      <w:r w:rsidR="00357AF6">
        <w:t xml:space="preserve">On </w:t>
      </w:r>
      <w:r w:rsidR="00CE1EE4">
        <w:t xml:space="preserve">page 247, line 27, increase the general fund-state appropriation for fiscal year 2024 by </w:t>
      </w:r>
      <w:r w:rsidRPr="002C4EE6" w:rsidR="00CE1EE4">
        <w:t>$146,470,000</w:t>
      </w:r>
    </w:p>
    <w:p w:rsidRPr="002C4EE6" w:rsidR="00CE1EE4" w:rsidP="00CE1EE4" w:rsidRDefault="00CE1EE4" w14:paraId="330550EB" w14:textId="77777777">
      <w:pPr>
        <w:pStyle w:val="RCWSLText"/>
      </w:pPr>
    </w:p>
    <w:p w:rsidRPr="002C4EE6" w:rsidR="00CE1EE4" w:rsidP="00CE1EE4" w:rsidRDefault="00CE1EE4" w14:paraId="6DFE0303" w14:textId="77777777">
      <w:pPr>
        <w:pStyle w:val="RCWSLText"/>
      </w:pPr>
      <w:r>
        <w:t xml:space="preserve">    On page 247, line 28, increase the general fund-state appropriation for fiscal year 2024 by </w:t>
      </w:r>
      <w:r w:rsidRPr="002C4EE6">
        <w:t>$5,000,000</w:t>
      </w:r>
    </w:p>
    <w:p w:rsidR="00CE1EE4" w:rsidP="00CE1EE4" w:rsidRDefault="00CE1EE4" w14:paraId="44C67A68" w14:textId="77777777">
      <w:pPr>
        <w:pStyle w:val="RCWSLText"/>
      </w:pPr>
    </w:p>
    <w:p w:rsidRPr="008F7281" w:rsidR="00CE1EE4" w:rsidP="00CE1EE4" w:rsidRDefault="00CE1EE4" w14:paraId="0D52CC6A" w14:textId="77777777">
      <w:pPr>
        <w:pStyle w:val="RCWSLText"/>
      </w:pPr>
      <w:r>
        <w:tab/>
        <w:t>On page 248, line 2, correct the total.</w:t>
      </w:r>
    </w:p>
    <w:p w:rsidR="00CE1EE4" w:rsidP="00CE1EE4" w:rsidRDefault="00CE1EE4" w14:paraId="3C78AFD0" w14:textId="77777777">
      <w:pPr>
        <w:pStyle w:val="Page"/>
      </w:pPr>
    </w:p>
    <w:p w:rsidR="00CE1EE4" w:rsidP="00CE1EE4" w:rsidRDefault="00CE1EE4" w14:paraId="7CFD85F7" w14:textId="77777777">
      <w:pPr>
        <w:pStyle w:val="Page"/>
      </w:pPr>
      <w:r>
        <w:tab/>
        <w:t>On page 254, after line 2 insert the following:</w:t>
      </w:r>
    </w:p>
    <w:p w:rsidR="00CE1EE4" w:rsidP="00CE1EE4" w:rsidRDefault="00CE1EE4" w14:paraId="250958E8" w14:textId="77777777">
      <w:pPr>
        <w:pStyle w:val="Page"/>
        <w:rPr>
          <w:color w:val="000000"/>
        </w:rPr>
      </w:pPr>
      <w:r>
        <w:tab/>
        <w:t>"(21</w:t>
      </w:r>
      <w:r w:rsidRPr="004B2916">
        <w:t>) $</w:t>
      </w:r>
      <w:r>
        <w:t>4,500</w:t>
      </w:r>
      <w:r w:rsidRPr="004B2916">
        <w:t>,000 of the general fund—state appropriation for fiscal year 202</w:t>
      </w:r>
      <w:r>
        <w:t>4</w:t>
      </w:r>
      <w:r w:rsidRPr="004B2916">
        <w:t xml:space="preserve"> </w:t>
      </w:r>
      <w:r>
        <w:t>is</w:t>
      </w:r>
      <w:r w:rsidRPr="004B2916">
        <w:t xml:space="preserve"> provided solely for</w:t>
      </w:r>
      <w:r w:rsidRPr="0012600C">
        <w:t xml:space="preserve"> </w:t>
      </w:r>
      <w:r>
        <w:t xml:space="preserve">the criminal justice training commission to award one-time law enforcement new-hire funding totaling $10,000 </w:t>
      </w:r>
      <w:r w:rsidRPr="005E7D0F">
        <w:rPr>
          <w:color w:val="000000"/>
        </w:rPr>
        <w:t>per new law enforcement officer hired to each local law enforcement agency, subject to the availability of amounts appropriated for this specific purpose. The commission must distribute funding to each local law enforcement agency to be used as sign-on bonuses for each new law enforcement officer who is hired by a local law enforcement agency and has completed the basic law enforcement academy. The commission shall begin distributing funds no later than December 1, 2023.</w:t>
      </w:r>
    </w:p>
    <w:p w:rsidR="00CE1EE4" w:rsidP="00CE1EE4" w:rsidRDefault="00CE1EE4" w14:paraId="72A47FA4" w14:textId="77777777">
      <w:pPr>
        <w:pStyle w:val="Page"/>
      </w:pPr>
      <w:r>
        <w:rPr>
          <w:color w:val="000000"/>
        </w:rPr>
        <w:tab/>
      </w:r>
      <w:r w:rsidRPr="005E7D0F">
        <w:rPr>
          <w:color w:val="000000"/>
        </w:rPr>
        <w:t>(</w:t>
      </w:r>
      <w:r>
        <w:rPr>
          <w:color w:val="000000"/>
        </w:rPr>
        <w:t>22</w:t>
      </w:r>
      <w:r w:rsidRPr="005E7D0F">
        <w:rPr>
          <w:color w:val="000000"/>
        </w:rPr>
        <w:t xml:space="preserve">) </w:t>
      </w:r>
      <w:r w:rsidRPr="004B2916">
        <w:t>$</w:t>
      </w:r>
      <w:r>
        <w:t>112,310</w:t>
      </w:r>
      <w:r w:rsidRPr="004B2916">
        <w:t>,000 of the general fund—state appropriation for fiscal year 202</w:t>
      </w:r>
      <w:r>
        <w:t>4</w:t>
      </w:r>
      <w:r w:rsidRPr="004B2916">
        <w:t xml:space="preserve"> </w:t>
      </w:r>
      <w:r>
        <w:t>is</w:t>
      </w:r>
      <w:r w:rsidRPr="004B2916">
        <w:t xml:space="preserve"> provided solely for</w:t>
      </w:r>
      <w:r w:rsidRPr="0012600C">
        <w:t xml:space="preserve"> </w:t>
      </w:r>
      <w:r>
        <w:t>the criminal justice training commission to</w:t>
      </w:r>
      <w:r w:rsidRPr="005E7D0F">
        <w:rPr>
          <w:color w:val="000000"/>
        </w:rPr>
        <w:t xml:space="preserve"> award law enforcement one-time retention funding totaling $</w:t>
      </w:r>
      <w:r>
        <w:rPr>
          <w:color w:val="000000"/>
        </w:rPr>
        <w:t>10</w:t>
      </w:r>
      <w:r w:rsidRPr="005E7D0F">
        <w:rPr>
          <w:color w:val="000000"/>
        </w:rPr>
        <w:t xml:space="preserve">,000 per retained law enforcement officer to each local law enforcement agency, subject to the availability of amounts appropriated for this specific purpose. The commission must distribute funding to each local law enforcement agency to be used as one-time retention </w:t>
      </w:r>
      <w:r w:rsidRPr="005E7D0F">
        <w:rPr>
          <w:color w:val="000000"/>
        </w:rPr>
        <w:lastRenderedPageBreak/>
        <w:t>bonuses for each currently employed law enforcement officer provided such officer remains employed with their hiring law enforcement agency for at least one year. The commission shall begin distributing funds no later than December 1, 2023.</w:t>
      </w:r>
      <w:r>
        <w:t xml:space="preserve"> </w:t>
      </w:r>
    </w:p>
    <w:p w:rsidRPr="00FC5AC6" w:rsidR="00CE1EE4" w:rsidP="00CE1EE4" w:rsidRDefault="00CE1EE4" w14:paraId="2BC19BBC" w14:textId="77777777">
      <w:pPr>
        <w:pStyle w:val="Page"/>
        <w:rPr>
          <w:color w:val="000000"/>
        </w:rPr>
      </w:pPr>
      <w:r>
        <w:tab/>
        <w:t>(23</w:t>
      </w:r>
      <w:r w:rsidRPr="004B2916">
        <w:t>)</w:t>
      </w:r>
      <w:r>
        <w:t>(a)</w:t>
      </w:r>
      <w:r w:rsidRPr="004B2916">
        <w:t xml:space="preserve"> $</w:t>
      </w:r>
      <w:r>
        <w:t>24,660,</w:t>
      </w:r>
      <w:r w:rsidRPr="004B2916">
        <w:t>000 of the general fund—state appropriation for fiscal year 202</w:t>
      </w:r>
      <w:r>
        <w:t>4</w:t>
      </w:r>
      <w:r w:rsidRPr="004B2916">
        <w:t xml:space="preserve"> </w:t>
      </w:r>
      <w:r>
        <w:t>is</w:t>
      </w:r>
      <w:r w:rsidRPr="004B2916">
        <w:t xml:space="preserve"> </w:t>
      </w:r>
      <w:r w:rsidRPr="00FC5AC6">
        <w:t xml:space="preserve">provided solely </w:t>
      </w:r>
      <w:r>
        <w:t>to</w:t>
      </w:r>
      <w:r w:rsidRPr="00FC5AC6">
        <w:rPr>
          <w:color w:val="000000"/>
        </w:rPr>
        <w:t xml:space="preserve"> the criminal justice training commission for body camera grants to support the equipment purchase and video storage costs, and the public records requests, associated with law enforcement body camera programs.</w:t>
      </w:r>
    </w:p>
    <w:p w:rsidR="00CE1EE4" w:rsidP="00CE1EE4" w:rsidRDefault="00CE1EE4" w14:paraId="3D80372A" w14:textId="77777777">
      <w:pPr>
        <w:pStyle w:val="RCWSLText"/>
        <w:rPr>
          <w:color w:val="000000"/>
        </w:rPr>
      </w:pPr>
      <w:r w:rsidRPr="00FC5AC6">
        <w:tab/>
        <w:t xml:space="preserve">(b) </w:t>
      </w:r>
      <w:r w:rsidRPr="00FC5AC6">
        <w:rPr>
          <w:color w:val="000000"/>
        </w:rPr>
        <w:t>From amounts provided by the commission, the Washington association of sheriffs and police chiefs must distribute one-time grants to local law enforcement agencies to support the equipment purchase and video storage costs associated with law enforcement body camera programs, and any costs associated with public records requests for body camera footage. Subject to the availability of amounts appropriated for this specific purpose, no more than $90,000 in law enforcement body camera grant funding may be awarded to a single local law enforcement agency. The association shall select grant recipients and begin distributing funds no later than December 1, 2023.</w:t>
      </w:r>
    </w:p>
    <w:p w:rsidR="00CE1EE4" w:rsidP="00CE1EE4" w:rsidRDefault="00CE1EE4" w14:paraId="7AD1251D" w14:textId="77777777">
      <w:pPr>
        <w:pStyle w:val="RCWSLText"/>
        <w:rPr>
          <w:color w:val="000000"/>
        </w:rPr>
      </w:pPr>
      <w:r>
        <w:rPr>
          <w:color w:val="000000"/>
        </w:rPr>
        <w:tab/>
        <w:t xml:space="preserve">(24) </w:t>
      </w:r>
      <w:r w:rsidRPr="004B2916">
        <w:t>$</w:t>
      </w:r>
      <w:r>
        <w:t>5,000</w:t>
      </w:r>
      <w:r w:rsidRPr="004B2916">
        <w:t>,000 of the general fund—state appropriation for fiscal year 202</w:t>
      </w:r>
      <w:r>
        <w:t>4</w:t>
      </w:r>
      <w:r w:rsidRPr="004B2916">
        <w:t xml:space="preserve"> </w:t>
      </w:r>
      <w:r>
        <w:t>and $5,000,000 of the general fund-state appropriation for fiscal year 2025 are</w:t>
      </w:r>
      <w:r w:rsidRPr="004B2916">
        <w:t xml:space="preserve"> provided solely for</w:t>
      </w:r>
      <w:r w:rsidRPr="0012600C">
        <w:t xml:space="preserve"> </w:t>
      </w:r>
      <w:r>
        <w:t>the criminal justice training commission to fund the Washington auto theft prevention authority.</w:t>
      </w:r>
      <w:r>
        <w:rPr>
          <w:color w:val="000000"/>
        </w:rPr>
        <w:t>"</w:t>
      </w:r>
    </w:p>
    <w:p w:rsidR="00CE1EE4" w:rsidP="00CE1EE4" w:rsidRDefault="00CE1EE4" w14:paraId="4489C817" w14:textId="77777777">
      <w:pPr>
        <w:pStyle w:val="RCWSLText"/>
        <w:rPr>
          <w:color w:val="000000"/>
        </w:rPr>
      </w:pPr>
    </w:p>
    <w:p w:rsidR="00CE1EE4" w:rsidP="00CE1EE4" w:rsidRDefault="00CE1EE4" w14:paraId="74CDEC40" w14:textId="77777777">
      <w:pPr>
        <w:pStyle w:val="Page"/>
      </w:pPr>
      <w:r>
        <w:rPr>
          <w:color w:val="000000"/>
        </w:rPr>
        <w:tab/>
      </w:r>
      <w:r>
        <w:t>On page 348, line 18, increase the general fund-state appropriation for fiscal year 2024 by $2,000,000</w:t>
      </w:r>
    </w:p>
    <w:p w:rsidR="00CE1EE4" w:rsidP="00CE1EE4" w:rsidRDefault="00CE1EE4" w14:paraId="1AED418C" w14:textId="77777777">
      <w:pPr>
        <w:pStyle w:val="RCWSLText"/>
      </w:pPr>
    </w:p>
    <w:p w:rsidR="00CE1EE4" w:rsidP="00CE1EE4" w:rsidRDefault="00CE1EE4" w14:paraId="1AF859B9" w14:textId="77777777">
      <w:pPr>
        <w:pStyle w:val="RCWSLText"/>
      </w:pPr>
      <w:r>
        <w:tab/>
        <w:t>On page 349, line 15, correct the total.</w:t>
      </w:r>
    </w:p>
    <w:p w:rsidR="00CE1EE4" w:rsidP="00CE1EE4" w:rsidRDefault="00CE1EE4" w14:paraId="4496DB15" w14:textId="77777777">
      <w:pPr>
        <w:pStyle w:val="RCWSLText"/>
      </w:pPr>
    </w:p>
    <w:p w:rsidR="00CE1EE4" w:rsidP="00CE1EE4" w:rsidRDefault="00CE1EE4" w14:paraId="6A5F9C67" w14:textId="77777777">
      <w:pPr>
        <w:pStyle w:val="RCWSLText"/>
      </w:pPr>
      <w:r>
        <w:tab/>
        <w:t>On page 358, after line 27 insert the following:</w:t>
      </w:r>
    </w:p>
    <w:p w:rsidRPr="00E03FB9" w:rsidR="00CE1EE4" w:rsidP="00CE1EE4" w:rsidRDefault="00CE1EE4" w14:paraId="71000B35" w14:textId="77777777">
      <w:pPr>
        <w:spacing w:line="408" w:lineRule="exact"/>
        <w:ind w:firstLine="576"/>
      </w:pPr>
      <w:r>
        <w:tab/>
        <w:t>"(47</w:t>
      </w:r>
      <w:r w:rsidRPr="004B2916">
        <w:t>) $</w:t>
      </w:r>
      <w:r>
        <w:t>500</w:t>
      </w:r>
      <w:r w:rsidRPr="004B2916">
        <w:t>,000 of the general fund—state appropriation for fiscal year 202</w:t>
      </w:r>
      <w:r>
        <w:t>4</w:t>
      </w:r>
      <w:r w:rsidRPr="004B2916">
        <w:t xml:space="preserve"> </w:t>
      </w:r>
      <w:r>
        <w:t>is</w:t>
      </w:r>
      <w:r w:rsidRPr="004B2916">
        <w:t xml:space="preserve"> provided solely for</w:t>
      </w:r>
      <w:r w:rsidRPr="0012600C">
        <w:t xml:space="preserve"> </w:t>
      </w:r>
      <w:r>
        <w:t xml:space="preserve">the department of fish and wildlife to </w:t>
      </w:r>
      <w:r w:rsidRPr="00E03FB9">
        <w:rPr>
          <w:color w:val="000000"/>
        </w:rPr>
        <w:t>use and distribute $10,000 per fish and wildlife officer position hired as sign-on bonuses for each new officer who is hired by the department and who has completed the basic law enforcement academy.</w:t>
      </w:r>
    </w:p>
    <w:p w:rsidR="00CE1EE4" w:rsidP="00CE1EE4" w:rsidRDefault="00CE1EE4" w14:paraId="29BAF0C2" w14:textId="77777777">
      <w:pPr>
        <w:spacing w:line="408" w:lineRule="exact"/>
        <w:ind w:firstLine="576"/>
        <w:rPr>
          <w:color w:val="000000"/>
        </w:rPr>
      </w:pPr>
      <w:r>
        <w:rPr>
          <w:color w:val="000000"/>
        </w:rPr>
        <w:tab/>
      </w:r>
      <w:r w:rsidRPr="005E7D0F">
        <w:rPr>
          <w:color w:val="000000"/>
        </w:rPr>
        <w:t>(</w:t>
      </w:r>
      <w:r>
        <w:rPr>
          <w:color w:val="000000"/>
        </w:rPr>
        <w:t>48</w:t>
      </w:r>
      <w:r w:rsidRPr="005E7D0F">
        <w:rPr>
          <w:color w:val="000000"/>
        </w:rPr>
        <w:t xml:space="preserve">) </w:t>
      </w:r>
      <w:r w:rsidRPr="004B2916">
        <w:t>$</w:t>
      </w:r>
      <w:r>
        <w:t>1,500</w:t>
      </w:r>
      <w:r w:rsidRPr="004B2916">
        <w:t xml:space="preserve">,000 of the general fund—state appropriation for </w:t>
      </w:r>
      <w:r w:rsidRPr="00E03FB9">
        <w:t xml:space="preserve">fiscal year 2024 is provided solely for the department of fish and wildlife </w:t>
      </w:r>
      <w:r>
        <w:t>to a</w:t>
      </w:r>
      <w:r w:rsidRPr="00E03FB9">
        <w:rPr>
          <w:color w:val="000000"/>
        </w:rPr>
        <w:t>ward one-time retention bonuses totaling $</w:t>
      </w:r>
      <w:r>
        <w:rPr>
          <w:color w:val="000000"/>
        </w:rPr>
        <w:t>10</w:t>
      </w:r>
      <w:r w:rsidRPr="00E03FB9">
        <w:rPr>
          <w:color w:val="000000"/>
        </w:rPr>
        <w:t xml:space="preserve">,000 per currently employed fish and wildlife officer provided such officer remains employed with the department for at least one year. The department must enter into collective bargaining agreements as needed to implement this </w:t>
      </w:r>
      <w:r>
        <w:rPr>
          <w:color w:val="000000"/>
        </w:rPr>
        <w:t>sub</w:t>
      </w:r>
      <w:r w:rsidRPr="00E03FB9">
        <w:rPr>
          <w:color w:val="000000"/>
        </w:rPr>
        <w:t>section.</w:t>
      </w:r>
      <w:r>
        <w:rPr>
          <w:color w:val="000000"/>
        </w:rPr>
        <w:t>"</w:t>
      </w:r>
    </w:p>
    <w:p w:rsidR="00CE1EE4" w:rsidP="00CE1EE4" w:rsidRDefault="00CE1EE4" w14:paraId="03B309BD" w14:textId="77777777">
      <w:pPr>
        <w:spacing w:line="408" w:lineRule="exact"/>
        <w:ind w:firstLine="576"/>
        <w:rPr>
          <w:color w:val="000000"/>
        </w:rPr>
      </w:pPr>
    </w:p>
    <w:p w:rsidR="00CE1EE4" w:rsidP="00CE1EE4" w:rsidRDefault="00CE1EE4" w14:paraId="0689412D" w14:textId="77777777">
      <w:pPr>
        <w:pStyle w:val="Page"/>
      </w:pPr>
      <w:r>
        <w:rPr>
          <w:color w:val="000000"/>
        </w:rPr>
        <w:tab/>
      </w:r>
      <w:r>
        <w:t>On page 376, line 5, increase the general fund-state appropriation for fiscal year 2024 by $6,820,000</w:t>
      </w:r>
    </w:p>
    <w:p w:rsidR="00CE1EE4" w:rsidP="00CE1EE4" w:rsidRDefault="00CE1EE4" w14:paraId="5A960096" w14:textId="77777777">
      <w:pPr>
        <w:pStyle w:val="RCWSLText"/>
      </w:pPr>
    </w:p>
    <w:p w:rsidR="00CE1EE4" w:rsidP="00CE1EE4" w:rsidRDefault="00CE1EE4" w14:paraId="47A15EE5" w14:textId="77777777">
      <w:pPr>
        <w:pStyle w:val="RCWSLText"/>
      </w:pPr>
      <w:r>
        <w:tab/>
        <w:t>On page 376, line 22, correct the total.</w:t>
      </w:r>
    </w:p>
    <w:p w:rsidR="00CE1EE4" w:rsidP="00CE1EE4" w:rsidRDefault="00CE1EE4" w14:paraId="14C26052" w14:textId="77777777">
      <w:pPr>
        <w:pStyle w:val="RCWSLText"/>
      </w:pPr>
    </w:p>
    <w:p w:rsidR="00CE1EE4" w:rsidP="00CE1EE4" w:rsidRDefault="00CE1EE4" w14:paraId="7FF5D731" w14:textId="77777777">
      <w:pPr>
        <w:pStyle w:val="RCWSLText"/>
      </w:pPr>
      <w:r>
        <w:tab/>
        <w:t>On page 377, after line 28 insert the following:</w:t>
      </w:r>
    </w:p>
    <w:p w:rsidRPr="000C3F39" w:rsidR="00CE1EE4" w:rsidP="00CE1EE4" w:rsidRDefault="00CE1EE4" w14:paraId="154D75DA" w14:textId="77777777">
      <w:pPr>
        <w:spacing w:line="408" w:lineRule="exact"/>
        <w:ind w:firstLine="576"/>
      </w:pPr>
      <w:r>
        <w:t>"(8</w:t>
      </w:r>
      <w:r w:rsidRPr="004B2916">
        <w:t xml:space="preserve">) </w:t>
      </w:r>
      <w:r w:rsidRPr="000C3F39">
        <w:t>$</w:t>
      </w:r>
      <w:r>
        <w:t>1,080</w:t>
      </w:r>
      <w:r w:rsidRPr="000C3F39">
        <w:t xml:space="preserve">,000 of the general fund—state appropriation for fiscal year 2024 is provided solely for the Washington state patrol to </w:t>
      </w:r>
      <w:r w:rsidRPr="000C3F39">
        <w:rPr>
          <w:color w:val="000000"/>
        </w:rPr>
        <w:t>use and distribute $</w:t>
      </w:r>
      <w:r>
        <w:rPr>
          <w:color w:val="000000"/>
        </w:rPr>
        <w:t>10</w:t>
      </w:r>
      <w:r w:rsidRPr="000C3F39">
        <w:rPr>
          <w:color w:val="000000"/>
        </w:rPr>
        <w:t>,000 per trooper hired as sign-on bonuses for each new state patrol officer who is hired by the Washington state patrol and who has completed the Washington state patrol academy.</w:t>
      </w:r>
    </w:p>
    <w:p w:rsidR="00CE1EE4" w:rsidP="00CE1EE4" w:rsidRDefault="00CE1EE4" w14:paraId="57AEFA32" w14:textId="77777777">
      <w:pPr>
        <w:pStyle w:val="RCWSLText"/>
        <w:rPr>
          <w:color w:val="000000"/>
        </w:rPr>
      </w:pPr>
      <w:r w:rsidRPr="000C3F39">
        <w:rPr>
          <w:color w:val="000000"/>
        </w:rPr>
        <w:tab/>
        <w:t>(</w:t>
      </w:r>
      <w:r>
        <w:rPr>
          <w:color w:val="000000"/>
        </w:rPr>
        <w:t>9</w:t>
      </w:r>
      <w:r w:rsidRPr="000C3F39">
        <w:rPr>
          <w:color w:val="000000"/>
        </w:rPr>
        <w:t xml:space="preserve">) </w:t>
      </w:r>
      <w:r w:rsidRPr="000C3F39">
        <w:t>$</w:t>
      </w:r>
      <w:r>
        <w:t>5,740</w:t>
      </w:r>
      <w:r w:rsidRPr="000C3F39">
        <w:t>,000 of the general fund—state appropriation for fiscal year 2024 is provided solely for the Washington state patrol to a</w:t>
      </w:r>
      <w:r w:rsidRPr="000C3F39">
        <w:rPr>
          <w:color w:val="000000"/>
        </w:rPr>
        <w:t xml:space="preserve">ward </w:t>
      </w:r>
      <w:r>
        <w:rPr>
          <w:color w:val="000000"/>
        </w:rPr>
        <w:t xml:space="preserve">as </w:t>
      </w:r>
      <w:r w:rsidRPr="000C3F39">
        <w:rPr>
          <w:color w:val="000000"/>
        </w:rPr>
        <w:t>one-time retention bonuses totaling $</w:t>
      </w:r>
      <w:r>
        <w:rPr>
          <w:color w:val="000000"/>
        </w:rPr>
        <w:t>10</w:t>
      </w:r>
      <w:r w:rsidRPr="000C3F39">
        <w:rPr>
          <w:color w:val="000000"/>
        </w:rPr>
        <w:t xml:space="preserve">,000 per currently employed state patrol trooper provided such officer remains employed with their hiring law enforcement agency for at least one year. The Washington state patrol must enter into collective bargaining agreements as needed to implement this </w:t>
      </w:r>
      <w:r>
        <w:rPr>
          <w:color w:val="000000"/>
        </w:rPr>
        <w:t>sub</w:t>
      </w:r>
      <w:r w:rsidRPr="000C3F39">
        <w:rPr>
          <w:color w:val="000000"/>
        </w:rPr>
        <w:t>section.</w:t>
      </w:r>
      <w:r>
        <w:rPr>
          <w:color w:val="000000"/>
        </w:rPr>
        <w:t>"</w:t>
      </w:r>
    </w:p>
    <w:p w:rsidR="00CE1EE4" w:rsidP="00CE1EE4" w:rsidRDefault="00CE1EE4" w14:paraId="6EC12D5F" w14:textId="77777777">
      <w:pPr>
        <w:pStyle w:val="RCWSLText"/>
        <w:rPr>
          <w:color w:val="000000"/>
        </w:rPr>
      </w:pPr>
    </w:p>
    <w:p w:rsidRPr="00891422" w:rsidR="00CE1EE4" w:rsidP="00CE1EE4" w:rsidRDefault="00CE1EE4" w14:paraId="03F69438" w14:textId="77777777">
      <w:pPr>
        <w:pStyle w:val="Page"/>
        <w:suppressAutoHyphens w:val="0"/>
        <w:rPr>
          <w:spacing w:val="0"/>
        </w:rPr>
      </w:pPr>
      <w:r>
        <w:rPr>
          <w:spacing w:val="0"/>
        </w:rPr>
        <w:t xml:space="preserve">     </w:t>
      </w:r>
      <w:r w:rsidRPr="00891422">
        <w:rPr>
          <w:spacing w:val="0"/>
        </w:rPr>
        <w:t>On page 543, after line 18, insert the following:</w:t>
      </w:r>
    </w:p>
    <w:p w:rsidRPr="00891422" w:rsidR="00CE1EE4" w:rsidP="00CE1EE4" w:rsidRDefault="00CE1EE4" w14:paraId="25A0E1D1" w14:textId="77777777">
      <w:pPr>
        <w:pStyle w:val="RCWSLText"/>
        <w:suppressAutoHyphens w:val="0"/>
        <w:rPr>
          <w:spacing w:val="0"/>
        </w:rPr>
      </w:pPr>
    </w:p>
    <w:p w:rsidRPr="00891422" w:rsidR="00CE1EE4" w:rsidP="00CE1EE4" w:rsidRDefault="00CE1EE4" w14:paraId="2803CE9E" w14:textId="77777777">
      <w:pPr>
        <w:pStyle w:val="RCWSLText"/>
        <w:suppressAutoHyphens w:val="0"/>
        <w:rPr>
          <w:spacing w:val="0"/>
        </w:rPr>
      </w:pPr>
      <w:r w:rsidRPr="00891422">
        <w:rPr>
          <w:spacing w:val="0"/>
        </w:rPr>
        <w:tab/>
        <w:t>"</w:t>
      </w:r>
      <w:r w:rsidRPr="00891422">
        <w:rPr>
          <w:spacing w:val="0"/>
          <w:u w:val="single"/>
        </w:rPr>
        <w:t>NEW SECTION.</w:t>
      </w:r>
      <w:r w:rsidRPr="00891422">
        <w:rPr>
          <w:spacing w:val="0"/>
        </w:rPr>
        <w:t xml:space="preserve">  </w:t>
      </w:r>
      <w:r w:rsidRPr="00891422">
        <w:rPr>
          <w:b/>
          <w:bCs/>
          <w:spacing w:val="0"/>
        </w:rPr>
        <w:t>Sec. 763.  COMPENSATION—VACCINE BOOSTER INCENTIVE—PARTICIPATION ASSUMPTION</w:t>
      </w:r>
    </w:p>
    <w:p w:rsidRPr="00891422" w:rsidR="00CE1EE4" w:rsidP="00CE1EE4" w:rsidRDefault="00CE1EE4" w14:paraId="351A4603" w14:textId="77777777">
      <w:pPr>
        <w:pStyle w:val="RCWSLText"/>
        <w:suppressAutoHyphens w:val="0"/>
        <w:rPr>
          <w:spacing w:val="0"/>
        </w:rPr>
      </w:pPr>
      <w:r w:rsidRPr="00891422">
        <w:rPr>
          <w:spacing w:val="0"/>
        </w:rPr>
        <w:t>General Fund—State Appropriation (FY 2024). . . . . . . .($19,286,000)</w:t>
      </w:r>
    </w:p>
    <w:p w:rsidRPr="00891422" w:rsidR="00CE1EE4" w:rsidP="00CE1EE4" w:rsidRDefault="00CE1EE4" w14:paraId="4BFCA6EC" w14:textId="77777777">
      <w:pPr>
        <w:pStyle w:val="RCWSLText"/>
        <w:suppressAutoHyphens w:val="0"/>
        <w:rPr>
          <w:spacing w:val="0"/>
        </w:rPr>
      </w:pPr>
      <w:r w:rsidRPr="00891422">
        <w:rPr>
          <w:spacing w:val="0"/>
        </w:rPr>
        <w:tab/>
        <w:t>The appropriations in this section are subject to the following conditions and limitations: Funding is for reductions in the expected cost of vaccine booster incentives for both represented and nonrepresented employees in general government state agencies.  The underlying budget assumes an 80 percent participation rate in the incentive, far higher than the 44 percent rate of the population of Washington.  This act assumes participation in the vaccine booster incentive program will be 50 percent.  Agency allotments shall be adjusted for general fund-state amounts appropriated in part VII of this act for unused vaccine booster incentive payment, and those amounts placed in unalloted status and remain unexpended."</w:t>
      </w:r>
    </w:p>
    <w:p w:rsidRPr="00891422" w:rsidR="00CE1EE4" w:rsidP="00CE1EE4" w:rsidRDefault="00CE1EE4" w14:paraId="369C90AA" w14:textId="77777777">
      <w:pPr>
        <w:pStyle w:val="RCWSLText"/>
        <w:suppressAutoHyphens w:val="0"/>
        <w:rPr>
          <w:spacing w:val="0"/>
        </w:rPr>
      </w:pPr>
    </w:p>
    <w:p w:rsidRPr="00891422" w:rsidR="00CE1EE4" w:rsidP="00CE1EE4" w:rsidRDefault="00CE1EE4" w14:paraId="2F6696EF" w14:textId="77777777">
      <w:pPr>
        <w:pStyle w:val="RCWSLText"/>
        <w:suppressAutoHyphens w:val="0"/>
        <w:rPr>
          <w:spacing w:val="0"/>
        </w:rPr>
      </w:pPr>
      <w:r w:rsidRPr="00891422">
        <w:rPr>
          <w:spacing w:val="0"/>
        </w:rPr>
        <w:tab/>
        <w:t>Renumber the remaining sections consecutively, and correct any references accordingly.</w:t>
      </w:r>
    </w:p>
    <w:p w:rsidRPr="00E03FB9" w:rsidR="00CE1EE4" w:rsidP="00CE1EE4" w:rsidRDefault="00CE1EE4" w14:paraId="0DB92C1D" w14:textId="77777777">
      <w:pPr>
        <w:pStyle w:val="RCWSLText"/>
      </w:pPr>
    </w:p>
    <w:p w:rsidR="00CE1EE4" w:rsidP="00CE1EE4" w:rsidRDefault="00CE1EE4" w14:paraId="13DE0D7C" w14:textId="77777777">
      <w:pPr>
        <w:pStyle w:val="Page"/>
      </w:pPr>
      <w:r>
        <w:t xml:space="preserve">    On page 1280, after line 5, insert the following:</w:t>
      </w:r>
    </w:p>
    <w:p w:rsidR="00CE1EE4" w:rsidP="00CE1EE4" w:rsidRDefault="00CE1EE4" w14:paraId="48B80352" w14:textId="77777777">
      <w:pPr>
        <w:pStyle w:val="Page"/>
      </w:pPr>
    </w:p>
    <w:p w:rsidR="00357AF6" w:rsidP="00CE1EE4" w:rsidRDefault="00CE1EE4" w14:paraId="30A2F9D3" w14:textId="5664403F">
      <w:pPr>
        <w:pStyle w:val="Page"/>
      </w:pPr>
      <w:r w:rsidRPr="00B102F7">
        <w:t>"</w:t>
      </w:r>
      <w:r>
        <w:rPr>
          <w:u w:val="single"/>
        </w:rPr>
        <w:t>Washington Student Loan Account: For transfer to the state general fund, $150,000,000 for fiscal year 2023..................$150,000,000</w:t>
      </w:r>
      <w:r>
        <w:t>"</w:t>
      </w:r>
      <w:r w:rsidR="00357AF6">
        <w:t xml:space="preserve"> </w:t>
      </w:r>
    </w:p>
    <w:p w:rsidRPr="00357AF6" w:rsidR="00DF5D0E" w:rsidP="00357AF6" w:rsidRDefault="00DF5D0E" w14:paraId="7756EA0B" w14:textId="77777777">
      <w:pPr>
        <w:suppressLineNumbers/>
        <w:rPr>
          <w:spacing w:val="-3"/>
        </w:rPr>
      </w:pPr>
    </w:p>
    <w:permEnd w:id="294062013"/>
    <w:p w:rsidR="00ED2EEB" w:rsidP="00357AF6" w:rsidRDefault="00ED2EEB" w14:paraId="5C5D926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8225441" w:displacedByCustomXml="next"/>
      <w:sdt>
        <w:sdtPr>
          <w:rPr>
            <w:spacing w:val="0"/>
          </w:rPr>
          <w:alias w:val="Effect"/>
          <w:tag w:val="Effect"/>
          <w:id w:val="603001534"/>
          <w:placeholder>
            <w:docPart w:val="DefaultPlaceholder_1082065158"/>
          </w:placeholder>
        </w:sdtPr>
        <w:sdtEndPr/>
        <w:sdtContent>
          <w:tr w:rsidR="00D659AC" w:rsidTr="00C8108C" w14:paraId="678A7847" w14:textId="77777777">
            <w:tc>
              <w:tcPr>
                <w:tcW w:w="540" w:type="dxa"/>
                <w:shd w:val="clear" w:color="auto" w:fill="FFFFFF" w:themeFill="background1"/>
              </w:tcPr>
              <w:p w:rsidR="00D659AC" w:rsidP="00357AF6" w:rsidRDefault="00D659AC" w14:paraId="0CC603D6" w14:textId="77777777">
                <w:pPr>
                  <w:pStyle w:val="Effect"/>
                  <w:suppressLineNumbers/>
                  <w:shd w:val="clear" w:color="auto" w:fill="auto"/>
                  <w:ind w:left="0" w:firstLine="0"/>
                </w:pPr>
              </w:p>
            </w:tc>
            <w:tc>
              <w:tcPr>
                <w:tcW w:w="9874" w:type="dxa"/>
                <w:shd w:val="clear" w:color="auto" w:fill="FFFFFF" w:themeFill="background1"/>
              </w:tcPr>
              <w:p w:rsidR="00CE1EE4" w:rsidP="00CE1EE4" w:rsidRDefault="0096303F" w14:paraId="30B70023" w14:textId="54D3625D">
                <w:pPr>
                  <w:pStyle w:val="Effect"/>
                  <w:suppressLineNumbers/>
                  <w:shd w:val="clear" w:color="auto" w:fill="auto"/>
                  <w:ind w:left="0" w:firstLine="0"/>
                </w:pPr>
                <w:r w:rsidRPr="0096303F">
                  <w:tab/>
                </w:r>
                <w:r w:rsidRPr="0096303F" w:rsidR="001C1B27">
                  <w:rPr>
                    <w:u w:val="single"/>
                  </w:rPr>
                  <w:t>EFFECT:</w:t>
                </w:r>
                <w:r w:rsidR="00CE1EE4">
                  <w:t xml:space="preserve"> Provides:</w:t>
                </w:r>
              </w:p>
              <w:p w:rsidR="00CE1EE4" w:rsidP="00CE1EE4" w:rsidRDefault="00CE1EE4" w14:paraId="778D061E" w14:textId="77777777">
                <w:pPr>
                  <w:pStyle w:val="Effect"/>
                  <w:numPr>
                    <w:ilvl w:val="0"/>
                    <w:numId w:val="8"/>
                  </w:numPr>
                  <w:suppressLineNumbers/>
                  <w:shd w:val="clear" w:color="auto" w:fill="auto"/>
                </w:pPr>
                <w:r>
                  <w:t>$125.6 million in one-time funding for new hire law enforcement sign-on bonuses totaling $10,000 per person and retention bonuses totaling $10,000 per retained law enforcement officer. This funding provides a total of: (1) $4.5 million for new hire sign-on bonuses and $112.3 million for retention bonuses to the Criminal Justice Training Commission for local law enforcement officers; (2) $500,000 for new hire sign-on bonuses and $1.5 million for retention bonuses to the Department of Fish and Wildlife; and (3) $1.1 million for new hire sign-on bonuses and $5.7 million for retention bonuses to the Washington State Patrol for state troopers.</w:t>
                </w:r>
              </w:p>
              <w:p w:rsidR="00CE1EE4" w:rsidP="00CE1EE4" w:rsidRDefault="00CE1EE4" w14:paraId="7830B112" w14:textId="77777777">
                <w:pPr>
                  <w:pStyle w:val="Effect"/>
                  <w:suppressLineNumbers/>
                  <w:shd w:val="clear" w:color="auto" w:fill="auto"/>
                  <w:ind w:left="864" w:firstLine="0"/>
                </w:pPr>
              </w:p>
              <w:p w:rsidR="00CE1EE4" w:rsidP="00CE1EE4" w:rsidRDefault="00CE1EE4" w14:paraId="7F05E942" w14:textId="77777777">
                <w:pPr>
                  <w:pStyle w:val="Effect"/>
                  <w:numPr>
                    <w:ilvl w:val="0"/>
                    <w:numId w:val="8"/>
                  </w:numPr>
                  <w:suppressLineNumbers/>
                  <w:shd w:val="clear" w:color="auto" w:fill="auto"/>
                  <w:rPr>
                    <w:color w:val="000000"/>
                  </w:rPr>
                </w:pPr>
                <w:r>
                  <w:t xml:space="preserve">$24.7 million in one-time funding to the Criminal Justice Training Commission (Washington Association of Sheriffs and Police Chiefs) </w:t>
                </w:r>
                <w:r w:rsidRPr="00FC5AC6">
                  <w:t xml:space="preserve">to </w:t>
                </w:r>
                <w:r w:rsidRPr="00FC5AC6">
                  <w:rPr>
                    <w:color w:val="000000"/>
                  </w:rPr>
                  <w:t>distribute one-time grants to local law enforcement agencies to support the equipment and video storage costs associated with public records request for body-cam</w:t>
                </w:r>
                <w:r>
                  <w:rPr>
                    <w:color w:val="000000"/>
                  </w:rPr>
                  <w:t>era</w:t>
                </w:r>
                <w:r w:rsidRPr="00FC5AC6">
                  <w:rPr>
                    <w:color w:val="000000"/>
                  </w:rPr>
                  <w:t xml:space="preserve"> footage.  No more than $90,000 may be awarded to a single law enforcement agency.</w:t>
                </w:r>
              </w:p>
              <w:p w:rsidR="00CE1EE4" w:rsidP="00CE1EE4" w:rsidRDefault="00CE1EE4" w14:paraId="20D29492" w14:textId="77777777">
                <w:pPr>
                  <w:pStyle w:val="Effect"/>
                  <w:suppressLineNumbers/>
                  <w:shd w:val="clear" w:color="auto" w:fill="auto"/>
                  <w:ind w:left="864" w:firstLine="0"/>
                  <w:rPr>
                    <w:color w:val="000000"/>
                  </w:rPr>
                </w:pPr>
              </w:p>
              <w:p w:rsidR="00CE1EE4" w:rsidP="00CE1EE4" w:rsidRDefault="00CE1EE4" w14:paraId="499A67CD" w14:textId="77777777">
                <w:pPr>
                  <w:pStyle w:val="Effect"/>
                  <w:numPr>
                    <w:ilvl w:val="0"/>
                    <w:numId w:val="8"/>
                  </w:numPr>
                  <w:suppressLineNumbers/>
                  <w:shd w:val="clear" w:color="auto" w:fill="auto"/>
                  <w:rPr>
                    <w:color w:val="000000"/>
                  </w:rPr>
                </w:pPr>
                <w:r>
                  <w:t>$10 million in one-time funding to the Criminal Justice Training Commission (Washington Association of Sheriffs and Police Chiefs) for the Washington Auto Theft Prevention Authority.</w:t>
                </w:r>
              </w:p>
              <w:p w:rsidR="00CE1EE4" w:rsidP="00CE1EE4" w:rsidRDefault="00CE1EE4" w14:paraId="438CF73E" w14:textId="77777777">
                <w:pPr>
                  <w:pStyle w:val="Effect"/>
                  <w:suppressLineNumbers/>
                  <w:shd w:val="clear" w:color="auto" w:fill="auto"/>
                  <w:ind w:left="0" w:firstLine="0"/>
                </w:pPr>
              </w:p>
              <w:p w:rsidR="00CE1EE4" w:rsidP="00CE1EE4" w:rsidRDefault="00CE1EE4" w14:paraId="11F5E236" w14:textId="77777777">
                <w:pPr>
                  <w:pStyle w:val="Effect"/>
                  <w:suppressLineNumbers/>
                  <w:shd w:val="clear" w:color="auto" w:fill="auto"/>
                  <w:ind w:left="0" w:firstLine="0"/>
                </w:pPr>
                <w:r>
                  <w:t>Reduces appropriations for vaccination booster incentive payments under the assumption that participation in the incentive program will be 50 percent, rather than 80 percent in the compensation provisions that are funded in the bill.</w:t>
                </w:r>
              </w:p>
              <w:p w:rsidR="00CE1EE4" w:rsidP="00CE1EE4" w:rsidRDefault="00CE1EE4" w14:paraId="20F3FF8B" w14:textId="77777777">
                <w:pPr>
                  <w:pStyle w:val="Effect"/>
                  <w:suppressLineNumbers/>
                  <w:shd w:val="clear" w:color="auto" w:fill="auto"/>
                  <w:ind w:left="0" w:firstLine="0"/>
                </w:pPr>
              </w:p>
              <w:p w:rsidR="001C1B27" w:rsidP="00CE1EE4" w:rsidRDefault="00CE1EE4" w14:paraId="238DE5BC" w14:textId="4B9F4DBD">
                <w:pPr>
                  <w:pStyle w:val="Effect"/>
                  <w:suppressLineNumbers/>
                  <w:shd w:val="clear" w:color="auto" w:fill="auto"/>
                  <w:ind w:left="0" w:firstLine="0"/>
                </w:pPr>
                <w:r>
                  <w:t xml:space="preserve">Transfers all funding in the Washington Student Loan Account into the General Fund in fiscal year 2023. </w:t>
                </w:r>
                <w:r w:rsidRPr="0096303F">
                  <w:t>  </w:t>
                </w:r>
                <w:r w:rsidRPr="0096303F" w:rsidR="001C1B27">
                  <w:t>   </w:t>
                </w:r>
              </w:p>
              <w:p w:rsidR="00357AF6" w:rsidP="00357AF6" w:rsidRDefault="00357AF6" w14:paraId="15B33198" w14:textId="77777777">
                <w:pPr>
                  <w:pStyle w:val="Effect"/>
                  <w:suppressLineNumbers/>
                  <w:shd w:val="clear" w:color="auto" w:fill="auto"/>
                  <w:ind w:left="0" w:firstLine="0"/>
                </w:pPr>
              </w:p>
              <w:p w:rsidR="00CE1EE4" w:rsidP="00CE1EE4" w:rsidRDefault="00357AF6" w14:paraId="15F73B56" w14:textId="77777777">
                <w:pPr>
                  <w:pStyle w:val="Effect"/>
                  <w:suppressLineNumbers/>
                  <w:shd w:val="clear" w:color="auto" w:fill="auto"/>
                  <w:ind w:left="0" w:firstLine="0"/>
                  <w:rPr>
                    <w:color w:val="000000"/>
                  </w:rPr>
                </w:pPr>
                <w:r>
                  <w:tab/>
                </w:r>
                <w:r>
                  <w:rPr>
                    <w:u w:val="single"/>
                  </w:rPr>
                  <w:t>FISCAL IMPACT:</w:t>
                </w:r>
                <w:r w:rsidR="00CE1EE4">
                  <w:rPr>
                    <w:color w:val="000000"/>
                  </w:rPr>
                  <w:t xml:space="preserve">   </w:t>
                </w:r>
              </w:p>
              <w:p w:rsidRPr="00203022" w:rsidR="00CE1EE4" w:rsidP="00CE1EE4" w:rsidRDefault="00CE1EE4" w14:paraId="4079F53F" w14:textId="12A9C500">
                <w:pPr>
                  <w:pStyle w:val="Effect"/>
                  <w:suppressLineNumbers/>
                  <w:shd w:val="clear" w:color="auto" w:fill="auto"/>
                  <w:ind w:left="0" w:firstLine="0"/>
                </w:pPr>
                <w:r>
                  <w:rPr>
                    <w:color w:val="000000"/>
                  </w:rPr>
                  <w:t xml:space="preserve">  </w:t>
                </w:r>
                <w:r>
                  <w:t xml:space="preserve"> </w:t>
                </w:r>
                <w:r w:rsidRPr="00DA5BD8">
                  <w:rPr>
                    <w:b/>
                    <w:bCs/>
                  </w:rPr>
                  <w:t>(</w:t>
                </w:r>
                <w:r w:rsidRPr="00980EB9">
                  <w:rPr>
                    <w:b/>
                    <w:bCs/>
                  </w:rPr>
                  <w:t>Public Safety)</w:t>
                </w:r>
                <w:r>
                  <w:t xml:space="preserve"> Increases General Fund - State by $160,290,000.</w:t>
                </w:r>
              </w:p>
              <w:p w:rsidR="00CE1EE4" w:rsidP="00CE1EE4" w:rsidRDefault="00CE1EE4" w14:paraId="21C24BF4" w14:textId="77777777">
                <w:pPr>
                  <w:pStyle w:val="ListBullet"/>
                  <w:numPr>
                    <w:ilvl w:val="0"/>
                    <w:numId w:val="0"/>
                  </w:numPr>
                  <w:suppressLineNumbers/>
                  <w:rPr>
                    <w:color w:val="000000"/>
                  </w:rPr>
                </w:pPr>
                <w:r>
                  <w:rPr>
                    <w:color w:val="000000"/>
                  </w:rPr>
                  <w:t xml:space="preserve">      </w:t>
                </w:r>
                <w:r w:rsidRPr="00980EB9">
                  <w:rPr>
                    <w:b/>
                    <w:bCs/>
                    <w:color w:val="000000"/>
                  </w:rPr>
                  <w:t>(Vaccine Booster)</w:t>
                </w:r>
                <w:r>
                  <w:rPr>
                    <w:color w:val="000000"/>
                  </w:rPr>
                  <w:t xml:space="preserve"> </w:t>
                </w:r>
                <w:r>
                  <w:t>Reduces General Fund - State by $19,286,000.</w:t>
                </w:r>
              </w:p>
              <w:p w:rsidR="00CE1EE4" w:rsidP="00CE1EE4" w:rsidRDefault="00CE1EE4" w14:paraId="35E88FDB" w14:textId="77777777">
                <w:pPr>
                  <w:pStyle w:val="ListBullet"/>
                  <w:numPr>
                    <w:ilvl w:val="0"/>
                    <w:numId w:val="0"/>
                  </w:numPr>
                  <w:suppressLineNumbers/>
                </w:pPr>
                <w:r>
                  <w:rPr>
                    <w:color w:val="000000"/>
                  </w:rPr>
                  <w:t xml:space="preserve">      </w:t>
                </w:r>
                <w:r w:rsidRPr="00980EB9">
                  <w:rPr>
                    <w:b/>
                    <w:bCs/>
                    <w:color w:val="000000"/>
                  </w:rPr>
                  <w:t>(Repeal Student Loan)</w:t>
                </w:r>
                <w:r>
                  <w:rPr>
                    <w:color w:val="000000"/>
                  </w:rPr>
                  <w:t xml:space="preserve"> </w:t>
                </w:r>
                <w:r>
                  <w:t>Reduces WA Student Loan Account - State by $150,000,000. Increases General Fund - State resources by $150,000,000.</w:t>
                </w:r>
              </w:p>
              <w:p w:rsidRPr="00357AF6" w:rsidR="00357AF6" w:rsidP="00357AF6" w:rsidRDefault="00357AF6" w14:paraId="168254F6" w14:textId="35E39196">
                <w:pPr>
                  <w:pStyle w:val="Effect"/>
                  <w:suppressLineNumbers/>
                  <w:shd w:val="clear" w:color="auto" w:fill="auto"/>
                  <w:ind w:left="0" w:firstLine="0"/>
                </w:pPr>
              </w:p>
              <w:p w:rsidRPr="007D1589" w:rsidR="001B4E53" w:rsidP="00357AF6" w:rsidRDefault="001B4E53" w14:paraId="21021273" w14:textId="77777777">
                <w:pPr>
                  <w:pStyle w:val="ListBullet"/>
                  <w:numPr>
                    <w:ilvl w:val="0"/>
                    <w:numId w:val="0"/>
                  </w:numPr>
                  <w:suppressLineNumbers/>
                </w:pPr>
              </w:p>
            </w:tc>
          </w:tr>
        </w:sdtContent>
      </w:sdt>
      <w:permEnd w:id="648225441"/>
    </w:tbl>
    <w:p w:rsidR="00DF5D0E" w:rsidP="00357AF6" w:rsidRDefault="00DF5D0E" w14:paraId="463525F7" w14:textId="77777777">
      <w:pPr>
        <w:pStyle w:val="BillEnd"/>
        <w:suppressLineNumbers/>
      </w:pPr>
    </w:p>
    <w:p w:rsidR="00DF5D0E" w:rsidP="00357AF6" w:rsidRDefault="00DE256E" w14:paraId="7FFE5D54" w14:textId="77777777">
      <w:pPr>
        <w:pStyle w:val="BillEnd"/>
        <w:suppressLineNumbers/>
      </w:pPr>
      <w:r>
        <w:rPr>
          <w:b/>
        </w:rPr>
        <w:t>--- END ---</w:t>
      </w:r>
    </w:p>
    <w:p w:rsidR="00DF5D0E" w:rsidP="00357AF6" w:rsidRDefault="00AB682C" w14:paraId="5C4F4F3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0225" w14:textId="77777777" w:rsidR="00357AF6" w:rsidRDefault="00357AF6" w:rsidP="00DF5D0E">
      <w:r>
        <w:separator/>
      </w:r>
    </w:p>
  </w:endnote>
  <w:endnote w:type="continuationSeparator" w:id="0">
    <w:p w14:paraId="5EEB688B" w14:textId="77777777" w:rsidR="00357AF6" w:rsidRDefault="00357AF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77" w:rsidRDefault="00874377" w14:paraId="41E81E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93F67" w14:paraId="0D55D1FE" w14:textId="08326904">
    <w:pPr>
      <w:pStyle w:val="AmendDraftFooter"/>
    </w:pPr>
    <w:fldSimple w:instr=" TITLE   \* MERGEFORMAT ">
      <w:r>
        <w:t>5187-S.E AMH CHAM WAYV 409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93F67" w14:paraId="3A2813D9" w14:textId="711EBA1F">
    <w:pPr>
      <w:pStyle w:val="AmendDraftFooter"/>
    </w:pPr>
    <w:fldSimple w:instr=" TITLE   \* MERGEFORMAT ">
      <w:r>
        <w:t>5187-S.E AMH CHAM WAYV 409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6C45" w14:textId="77777777" w:rsidR="00357AF6" w:rsidRDefault="00357AF6" w:rsidP="00DF5D0E">
      <w:r>
        <w:separator/>
      </w:r>
    </w:p>
  </w:footnote>
  <w:footnote w:type="continuationSeparator" w:id="0">
    <w:p w14:paraId="50B7B6F1" w14:textId="77777777" w:rsidR="00357AF6" w:rsidRDefault="00357AF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A5DA" w14:textId="77777777" w:rsidR="00874377" w:rsidRDefault="0087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846E" w14:textId="77777777" w:rsidR="001B4E53" w:rsidRDefault="007049E4">
    <w:r>
      <w:rPr>
        <w:noProof/>
      </w:rPr>
      <mc:AlternateContent>
        <mc:Choice Requires="wps">
          <w:drawing>
            <wp:anchor distT="0" distB="0" distL="114300" distR="114300" simplePos="0" relativeHeight="251657216" behindDoc="0" locked="0" layoutInCell="1" allowOverlap="1" wp14:anchorId="63B466CC" wp14:editId="1AD8835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99ED7" w14:textId="77777777" w:rsidR="001B4E53" w:rsidRDefault="001B4E53">
                          <w:pPr>
                            <w:pStyle w:val="RCWSLText"/>
                            <w:jc w:val="right"/>
                          </w:pPr>
                          <w:r>
                            <w:t>1</w:t>
                          </w:r>
                        </w:p>
                        <w:p w14:paraId="608F8BF3" w14:textId="77777777" w:rsidR="001B4E53" w:rsidRDefault="001B4E53">
                          <w:pPr>
                            <w:pStyle w:val="RCWSLText"/>
                            <w:jc w:val="right"/>
                          </w:pPr>
                          <w:r>
                            <w:t>2</w:t>
                          </w:r>
                        </w:p>
                        <w:p w14:paraId="7DF8CE34" w14:textId="77777777" w:rsidR="001B4E53" w:rsidRDefault="001B4E53">
                          <w:pPr>
                            <w:pStyle w:val="RCWSLText"/>
                            <w:jc w:val="right"/>
                          </w:pPr>
                          <w:r>
                            <w:t>3</w:t>
                          </w:r>
                        </w:p>
                        <w:p w14:paraId="4D0B946E" w14:textId="77777777" w:rsidR="001B4E53" w:rsidRDefault="001B4E53">
                          <w:pPr>
                            <w:pStyle w:val="RCWSLText"/>
                            <w:jc w:val="right"/>
                          </w:pPr>
                          <w:r>
                            <w:t>4</w:t>
                          </w:r>
                        </w:p>
                        <w:p w14:paraId="504A1D65" w14:textId="77777777" w:rsidR="001B4E53" w:rsidRDefault="001B4E53">
                          <w:pPr>
                            <w:pStyle w:val="RCWSLText"/>
                            <w:jc w:val="right"/>
                          </w:pPr>
                          <w:r>
                            <w:t>5</w:t>
                          </w:r>
                        </w:p>
                        <w:p w14:paraId="465698F0" w14:textId="77777777" w:rsidR="001B4E53" w:rsidRDefault="001B4E53">
                          <w:pPr>
                            <w:pStyle w:val="RCWSLText"/>
                            <w:jc w:val="right"/>
                          </w:pPr>
                          <w:r>
                            <w:t>6</w:t>
                          </w:r>
                        </w:p>
                        <w:p w14:paraId="03360296" w14:textId="77777777" w:rsidR="001B4E53" w:rsidRDefault="001B4E53">
                          <w:pPr>
                            <w:pStyle w:val="RCWSLText"/>
                            <w:jc w:val="right"/>
                          </w:pPr>
                          <w:r>
                            <w:t>7</w:t>
                          </w:r>
                        </w:p>
                        <w:p w14:paraId="4A0DEE56" w14:textId="77777777" w:rsidR="001B4E53" w:rsidRDefault="001B4E53">
                          <w:pPr>
                            <w:pStyle w:val="RCWSLText"/>
                            <w:jc w:val="right"/>
                          </w:pPr>
                          <w:r>
                            <w:t>8</w:t>
                          </w:r>
                        </w:p>
                        <w:p w14:paraId="137D3BC7" w14:textId="77777777" w:rsidR="001B4E53" w:rsidRDefault="001B4E53">
                          <w:pPr>
                            <w:pStyle w:val="RCWSLText"/>
                            <w:jc w:val="right"/>
                          </w:pPr>
                          <w:r>
                            <w:t>9</w:t>
                          </w:r>
                        </w:p>
                        <w:p w14:paraId="466B064D" w14:textId="77777777" w:rsidR="001B4E53" w:rsidRDefault="001B4E53">
                          <w:pPr>
                            <w:pStyle w:val="RCWSLText"/>
                            <w:jc w:val="right"/>
                          </w:pPr>
                          <w:r>
                            <w:t>10</w:t>
                          </w:r>
                        </w:p>
                        <w:p w14:paraId="12DD9CFB" w14:textId="77777777" w:rsidR="001B4E53" w:rsidRDefault="001B4E53">
                          <w:pPr>
                            <w:pStyle w:val="RCWSLText"/>
                            <w:jc w:val="right"/>
                          </w:pPr>
                          <w:r>
                            <w:t>11</w:t>
                          </w:r>
                        </w:p>
                        <w:p w14:paraId="5ADBF6F7" w14:textId="77777777" w:rsidR="001B4E53" w:rsidRDefault="001B4E53">
                          <w:pPr>
                            <w:pStyle w:val="RCWSLText"/>
                            <w:jc w:val="right"/>
                          </w:pPr>
                          <w:r>
                            <w:t>12</w:t>
                          </w:r>
                        </w:p>
                        <w:p w14:paraId="439E3AE5" w14:textId="77777777" w:rsidR="001B4E53" w:rsidRDefault="001B4E53">
                          <w:pPr>
                            <w:pStyle w:val="RCWSLText"/>
                            <w:jc w:val="right"/>
                          </w:pPr>
                          <w:r>
                            <w:t>13</w:t>
                          </w:r>
                        </w:p>
                        <w:p w14:paraId="284642E0" w14:textId="77777777" w:rsidR="001B4E53" w:rsidRDefault="001B4E53">
                          <w:pPr>
                            <w:pStyle w:val="RCWSLText"/>
                            <w:jc w:val="right"/>
                          </w:pPr>
                          <w:r>
                            <w:t>14</w:t>
                          </w:r>
                        </w:p>
                        <w:p w14:paraId="2A80637E" w14:textId="77777777" w:rsidR="001B4E53" w:rsidRDefault="001B4E53">
                          <w:pPr>
                            <w:pStyle w:val="RCWSLText"/>
                            <w:jc w:val="right"/>
                          </w:pPr>
                          <w:r>
                            <w:t>15</w:t>
                          </w:r>
                        </w:p>
                        <w:p w14:paraId="1A75A3A1" w14:textId="77777777" w:rsidR="001B4E53" w:rsidRDefault="001B4E53">
                          <w:pPr>
                            <w:pStyle w:val="RCWSLText"/>
                            <w:jc w:val="right"/>
                          </w:pPr>
                          <w:r>
                            <w:t>16</w:t>
                          </w:r>
                        </w:p>
                        <w:p w14:paraId="2E131C93" w14:textId="77777777" w:rsidR="001B4E53" w:rsidRDefault="001B4E53">
                          <w:pPr>
                            <w:pStyle w:val="RCWSLText"/>
                            <w:jc w:val="right"/>
                          </w:pPr>
                          <w:r>
                            <w:t>17</w:t>
                          </w:r>
                        </w:p>
                        <w:p w14:paraId="2E3BF903" w14:textId="77777777" w:rsidR="001B4E53" w:rsidRDefault="001B4E53">
                          <w:pPr>
                            <w:pStyle w:val="RCWSLText"/>
                            <w:jc w:val="right"/>
                          </w:pPr>
                          <w:r>
                            <w:t>18</w:t>
                          </w:r>
                        </w:p>
                        <w:p w14:paraId="4DCCB81D" w14:textId="77777777" w:rsidR="001B4E53" w:rsidRDefault="001B4E53">
                          <w:pPr>
                            <w:pStyle w:val="RCWSLText"/>
                            <w:jc w:val="right"/>
                          </w:pPr>
                          <w:r>
                            <w:t>19</w:t>
                          </w:r>
                        </w:p>
                        <w:p w14:paraId="41C00A13" w14:textId="77777777" w:rsidR="001B4E53" w:rsidRDefault="001B4E53">
                          <w:pPr>
                            <w:pStyle w:val="RCWSLText"/>
                            <w:jc w:val="right"/>
                          </w:pPr>
                          <w:r>
                            <w:t>20</w:t>
                          </w:r>
                        </w:p>
                        <w:p w14:paraId="7F4F5710" w14:textId="77777777" w:rsidR="001B4E53" w:rsidRDefault="001B4E53">
                          <w:pPr>
                            <w:pStyle w:val="RCWSLText"/>
                            <w:jc w:val="right"/>
                          </w:pPr>
                          <w:r>
                            <w:t>21</w:t>
                          </w:r>
                        </w:p>
                        <w:p w14:paraId="21CBEAB0" w14:textId="77777777" w:rsidR="001B4E53" w:rsidRDefault="001B4E53">
                          <w:pPr>
                            <w:pStyle w:val="RCWSLText"/>
                            <w:jc w:val="right"/>
                          </w:pPr>
                          <w:r>
                            <w:t>22</w:t>
                          </w:r>
                        </w:p>
                        <w:p w14:paraId="26F72EBE" w14:textId="77777777" w:rsidR="001B4E53" w:rsidRDefault="001B4E53">
                          <w:pPr>
                            <w:pStyle w:val="RCWSLText"/>
                            <w:jc w:val="right"/>
                          </w:pPr>
                          <w:r>
                            <w:t>23</w:t>
                          </w:r>
                        </w:p>
                        <w:p w14:paraId="73C8E977" w14:textId="77777777" w:rsidR="001B4E53" w:rsidRDefault="001B4E53">
                          <w:pPr>
                            <w:pStyle w:val="RCWSLText"/>
                            <w:jc w:val="right"/>
                          </w:pPr>
                          <w:r>
                            <w:t>24</w:t>
                          </w:r>
                        </w:p>
                        <w:p w14:paraId="7DB16E24" w14:textId="77777777" w:rsidR="001B4E53" w:rsidRDefault="001B4E53">
                          <w:pPr>
                            <w:pStyle w:val="RCWSLText"/>
                            <w:jc w:val="right"/>
                          </w:pPr>
                          <w:r>
                            <w:t>25</w:t>
                          </w:r>
                        </w:p>
                        <w:p w14:paraId="1ADB5B48" w14:textId="77777777" w:rsidR="001B4E53" w:rsidRDefault="001B4E53">
                          <w:pPr>
                            <w:pStyle w:val="RCWSLText"/>
                            <w:jc w:val="right"/>
                          </w:pPr>
                          <w:r>
                            <w:t>26</w:t>
                          </w:r>
                        </w:p>
                        <w:p w14:paraId="6C49AAE7" w14:textId="77777777" w:rsidR="001B4E53" w:rsidRDefault="001B4E53">
                          <w:pPr>
                            <w:pStyle w:val="RCWSLText"/>
                            <w:jc w:val="right"/>
                          </w:pPr>
                          <w:r>
                            <w:t>27</w:t>
                          </w:r>
                        </w:p>
                        <w:p w14:paraId="612E4046" w14:textId="77777777" w:rsidR="001B4E53" w:rsidRDefault="001B4E53">
                          <w:pPr>
                            <w:pStyle w:val="RCWSLText"/>
                            <w:jc w:val="right"/>
                          </w:pPr>
                          <w:r>
                            <w:t>28</w:t>
                          </w:r>
                        </w:p>
                        <w:p w14:paraId="4664AE0C" w14:textId="77777777" w:rsidR="001B4E53" w:rsidRDefault="001B4E53">
                          <w:pPr>
                            <w:pStyle w:val="RCWSLText"/>
                            <w:jc w:val="right"/>
                          </w:pPr>
                          <w:r>
                            <w:t>29</w:t>
                          </w:r>
                        </w:p>
                        <w:p w14:paraId="1F75DC6D" w14:textId="77777777" w:rsidR="001B4E53" w:rsidRDefault="001B4E53">
                          <w:pPr>
                            <w:pStyle w:val="RCWSLText"/>
                            <w:jc w:val="right"/>
                          </w:pPr>
                          <w:r>
                            <w:t>30</w:t>
                          </w:r>
                        </w:p>
                        <w:p w14:paraId="079601D1" w14:textId="77777777" w:rsidR="001B4E53" w:rsidRDefault="001B4E53">
                          <w:pPr>
                            <w:pStyle w:val="RCWSLText"/>
                            <w:jc w:val="right"/>
                          </w:pPr>
                          <w:r>
                            <w:t>31</w:t>
                          </w:r>
                        </w:p>
                        <w:p w14:paraId="20D05597" w14:textId="77777777" w:rsidR="001B4E53" w:rsidRDefault="001B4E53">
                          <w:pPr>
                            <w:pStyle w:val="RCWSLText"/>
                            <w:jc w:val="right"/>
                          </w:pPr>
                          <w:r>
                            <w:t>32</w:t>
                          </w:r>
                        </w:p>
                        <w:p w14:paraId="73705134" w14:textId="77777777" w:rsidR="001B4E53" w:rsidRDefault="001B4E53">
                          <w:pPr>
                            <w:pStyle w:val="RCWSLText"/>
                            <w:jc w:val="right"/>
                          </w:pPr>
                          <w:r>
                            <w:t>33</w:t>
                          </w:r>
                        </w:p>
                        <w:p w14:paraId="36E81F7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466C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F399ED7" w14:textId="77777777" w:rsidR="001B4E53" w:rsidRDefault="001B4E53">
                    <w:pPr>
                      <w:pStyle w:val="RCWSLText"/>
                      <w:jc w:val="right"/>
                    </w:pPr>
                    <w:r>
                      <w:t>1</w:t>
                    </w:r>
                  </w:p>
                  <w:p w14:paraId="608F8BF3" w14:textId="77777777" w:rsidR="001B4E53" w:rsidRDefault="001B4E53">
                    <w:pPr>
                      <w:pStyle w:val="RCWSLText"/>
                      <w:jc w:val="right"/>
                    </w:pPr>
                    <w:r>
                      <w:t>2</w:t>
                    </w:r>
                  </w:p>
                  <w:p w14:paraId="7DF8CE34" w14:textId="77777777" w:rsidR="001B4E53" w:rsidRDefault="001B4E53">
                    <w:pPr>
                      <w:pStyle w:val="RCWSLText"/>
                      <w:jc w:val="right"/>
                    </w:pPr>
                    <w:r>
                      <w:t>3</w:t>
                    </w:r>
                  </w:p>
                  <w:p w14:paraId="4D0B946E" w14:textId="77777777" w:rsidR="001B4E53" w:rsidRDefault="001B4E53">
                    <w:pPr>
                      <w:pStyle w:val="RCWSLText"/>
                      <w:jc w:val="right"/>
                    </w:pPr>
                    <w:r>
                      <w:t>4</w:t>
                    </w:r>
                  </w:p>
                  <w:p w14:paraId="504A1D65" w14:textId="77777777" w:rsidR="001B4E53" w:rsidRDefault="001B4E53">
                    <w:pPr>
                      <w:pStyle w:val="RCWSLText"/>
                      <w:jc w:val="right"/>
                    </w:pPr>
                    <w:r>
                      <w:t>5</w:t>
                    </w:r>
                  </w:p>
                  <w:p w14:paraId="465698F0" w14:textId="77777777" w:rsidR="001B4E53" w:rsidRDefault="001B4E53">
                    <w:pPr>
                      <w:pStyle w:val="RCWSLText"/>
                      <w:jc w:val="right"/>
                    </w:pPr>
                    <w:r>
                      <w:t>6</w:t>
                    </w:r>
                  </w:p>
                  <w:p w14:paraId="03360296" w14:textId="77777777" w:rsidR="001B4E53" w:rsidRDefault="001B4E53">
                    <w:pPr>
                      <w:pStyle w:val="RCWSLText"/>
                      <w:jc w:val="right"/>
                    </w:pPr>
                    <w:r>
                      <w:t>7</w:t>
                    </w:r>
                  </w:p>
                  <w:p w14:paraId="4A0DEE56" w14:textId="77777777" w:rsidR="001B4E53" w:rsidRDefault="001B4E53">
                    <w:pPr>
                      <w:pStyle w:val="RCWSLText"/>
                      <w:jc w:val="right"/>
                    </w:pPr>
                    <w:r>
                      <w:t>8</w:t>
                    </w:r>
                  </w:p>
                  <w:p w14:paraId="137D3BC7" w14:textId="77777777" w:rsidR="001B4E53" w:rsidRDefault="001B4E53">
                    <w:pPr>
                      <w:pStyle w:val="RCWSLText"/>
                      <w:jc w:val="right"/>
                    </w:pPr>
                    <w:r>
                      <w:t>9</w:t>
                    </w:r>
                  </w:p>
                  <w:p w14:paraId="466B064D" w14:textId="77777777" w:rsidR="001B4E53" w:rsidRDefault="001B4E53">
                    <w:pPr>
                      <w:pStyle w:val="RCWSLText"/>
                      <w:jc w:val="right"/>
                    </w:pPr>
                    <w:r>
                      <w:t>10</w:t>
                    </w:r>
                  </w:p>
                  <w:p w14:paraId="12DD9CFB" w14:textId="77777777" w:rsidR="001B4E53" w:rsidRDefault="001B4E53">
                    <w:pPr>
                      <w:pStyle w:val="RCWSLText"/>
                      <w:jc w:val="right"/>
                    </w:pPr>
                    <w:r>
                      <w:t>11</w:t>
                    </w:r>
                  </w:p>
                  <w:p w14:paraId="5ADBF6F7" w14:textId="77777777" w:rsidR="001B4E53" w:rsidRDefault="001B4E53">
                    <w:pPr>
                      <w:pStyle w:val="RCWSLText"/>
                      <w:jc w:val="right"/>
                    </w:pPr>
                    <w:r>
                      <w:t>12</w:t>
                    </w:r>
                  </w:p>
                  <w:p w14:paraId="439E3AE5" w14:textId="77777777" w:rsidR="001B4E53" w:rsidRDefault="001B4E53">
                    <w:pPr>
                      <w:pStyle w:val="RCWSLText"/>
                      <w:jc w:val="right"/>
                    </w:pPr>
                    <w:r>
                      <w:t>13</w:t>
                    </w:r>
                  </w:p>
                  <w:p w14:paraId="284642E0" w14:textId="77777777" w:rsidR="001B4E53" w:rsidRDefault="001B4E53">
                    <w:pPr>
                      <w:pStyle w:val="RCWSLText"/>
                      <w:jc w:val="right"/>
                    </w:pPr>
                    <w:r>
                      <w:t>14</w:t>
                    </w:r>
                  </w:p>
                  <w:p w14:paraId="2A80637E" w14:textId="77777777" w:rsidR="001B4E53" w:rsidRDefault="001B4E53">
                    <w:pPr>
                      <w:pStyle w:val="RCWSLText"/>
                      <w:jc w:val="right"/>
                    </w:pPr>
                    <w:r>
                      <w:t>15</w:t>
                    </w:r>
                  </w:p>
                  <w:p w14:paraId="1A75A3A1" w14:textId="77777777" w:rsidR="001B4E53" w:rsidRDefault="001B4E53">
                    <w:pPr>
                      <w:pStyle w:val="RCWSLText"/>
                      <w:jc w:val="right"/>
                    </w:pPr>
                    <w:r>
                      <w:t>16</w:t>
                    </w:r>
                  </w:p>
                  <w:p w14:paraId="2E131C93" w14:textId="77777777" w:rsidR="001B4E53" w:rsidRDefault="001B4E53">
                    <w:pPr>
                      <w:pStyle w:val="RCWSLText"/>
                      <w:jc w:val="right"/>
                    </w:pPr>
                    <w:r>
                      <w:t>17</w:t>
                    </w:r>
                  </w:p>
                  <w:p w14:paraId="2E3BF903" w14:textId="77777777" w:rsidR="001B4E53" w:rsidRDefault="001B4E53">
                    <w:pPr>
                      <w:pStyle w:val="RCWSLText"/>
                      <w:jc w:val="right"/>
                    </w:pPr>
                    <w:r>
                      <w:t>18</w:t>
                    </w:r>
                  </w:p>
                  <w:p w14:paraId="4DCCB81D" w14:textId="77777777" w:rsidR="001B4E53" w:rsidRDefault="001B4E53">
                    <w:pPr>
                      <w:pStyle w:val="RCWSLText"/>
                      <w:jc w:val="right"/>
                    </w:pPr>
                    <w:r>
                      <w:t>19</w:t>
                    </w:r>
                  </w:p>
                  <w:p w14:paraId="41C00A13" w14:textId="77777777" w:rsidR="001B4E53" w:rsidRDefault="001B4E53">
                    <w:pPr>
                      <w:pStyle w:val="RCWSLText"/>
                      <w:jc w:val="right"/>
                    </w:pPr>
                    <w:r>
                      <w:t>20</w:t>
                    </w:r>
                  </w:p>
                  <w:p w14:paraId="7F4F5710" w14:textId="77777777" w:rsidR="001B4E53" w:rsidRDefault="001B4E53">
                    <w:pPr>
                      <w:pStyle w:val="RCWSLText"/>
                      <w:jc w:val="right"/>
                    </w:pPr>
                    <w:r>
                      <w:t>21</w:t>
                    </w:r>
                  </w:p>
                  <w:p w14:paraId="21CBEAB0" w14:textId="77777777" w:rsidR="001B4E53" w:rsidRDefault="001B4E53">
                    <w:pPr>
                      <w:pStyle w:val="RCWSLText"/>
                      <w:jc w:val="right"/>
                    </w:pPr>
                    <w:r>
                      <w:t>22</w:t>
                    </w:r>
                  </w:p>
                  <w:p w14:paraId="26F72EBE" w14:textId="77777777" w:rsidR="001B4E53" w:rsidRDefault="001B4E53">
                    <w:pPr>
                      <w:pStyle w:val="RCWSLText"/>
                      <w:jc w:val="right"/>
                    </w:pPr>
                    <w:r>
                      <w:t>23</w:t>
                    </w:r>
                  </w:p>
                  <w:p w14:paraId="73C8E977" w14:textId="77777777" w:rsidR="001B4E53" w:rsidRDefault="001B4E53">
                    <w:pPr>
                      <w:pStyle w:val="RCWSLText"/>
                      <w:jc w:val="right"/>
                    </w:pPr>
                    <w:r>
                      <w:t>24</w:t>
                    </w:r>
                  </w:p>
                  <w:p w14:paraId="7DB16E24" w14:textId="77777777" w:rsidR="001B4E53" w:rsidRDefault="001B4E53">
                    <w:pPr>
                      <w:pStyle w:val="RCWSLText"/>
                      <w:jc w:val="right"/>
                    </w:pPr>
                    <w:r>
                      <w:t>25</w:t>
                    </w:r>
                  </w:p>
                  <w:p w14:paraId="1ADB5B48" w14:textId="77777777" w:rsidR="001B4E53" w:rsidRDefault="001B4E53">
                    <w:pPr>
                      <w:pStyle w:val="RCWSLText"/>
                      <w:jc w:val="right"/>
                    </w:pPr>
                    <w:r>
                      <w:t>26</w:t>
                    </w:r>
                  </w:p>
                  <w:p w14:paraId="6C49AAE7" w14:textId="77777777" w:rsidR="001B4E53" w:rsidRDefault="001B4E53">
                    <w:pPr>
                      <w:pStyle w:val="RCWSLText"/>
                      <w:jc w:val="right"/>
                    </w:pPr>
                    <w:r>
                      <w:t>27</w:t>
                    </w:r>
                  </w:p>
                  <w:p w14:paraId="612E4046" w14:textId="77777777" w:rsidR="001B4E53" w:rsidRDefault="001B4E53">
                    <w:pPr>
                      <w:pStyle w:val="RCWSLText"/>
                      <w:jc w:val="right"/>
                    </w:pPr>
                    <w:r>
                      <w:t>28</w:t>
                    </w:r>
                  </w:p>
                  <w:p w14:paraId="4664AE0C" w14:textId="77777777" w:rsidR="001B4E53" w:rsidRDefault="001B4E53">
                    <w:pPr>
                      <w:pStyle w:val="RCWSLText"/>
                      <w:jc w:val="right"/>
                    </w:pPr>
                    <w:r>
                      <w:t>29</w:t>
                    </w:r>
                  </w:p>
                  <w:p w14:paraId="1F75DC6D" w14:textId="77777777" w:rsidR="001B4E53" w:rsidRDefault="001B4E53">
                    <w:pPr>
                      <w:pStyle w:val="RCWSLText"/>
                      <w:jc w:val="right"/>
                    </w:pPr>
                    <w:r>
                      <w:t>30</w:t>
                    </w:r>
                  </w:p>
                  <w:p w14:paraId="079601D1" w14:textId="77777777" w:rsidR="001B4E53" w:rsidRDefault="001B4E53">
                    <w:pPr>
                      <w:pStyle w:val="RCWSLText"/>
                      <w:jc w:val="right"/>
                    </w:pPr>
                    <w:r>
                      <w:t>31</w:t>
                    </w:r>
                  </w:p>
                  <w:p w14:paraId="20D05597" w14:textId="77777777" w:rsidR="001B4E53" w:rsidRDefault="001B4E53">
                    <w:pPr>
                      <w:pStyle w:val="RCWSLText"/>
                      <w:jc w:val="right"/>
                    </w:pPr>
                    <w:r>
                      <w:t>32</w:t>
                    </w:r>
                  </w:p>
                  <w:p w14:paraId="73705134" w14:textId="77777777" w:rsidR="001B4E53" w:rsidRDefault="001B4E53">
                    <w:pPr>
                      <w:pStyle w:val="RCWSLText"/>
                      <w:jc w:val="right"/>
                    </w:pPr>
                    <w:r>
                      <w:t>33</w:t>
                    </w:r>
                  </w:p>
                  <w:p w14:paraId="36E81F7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025" w14:textId="77777777" w:rsidR="001B4E53" w:rsidRDefault="007049E4">
    <w:r>
      <w:rPr>
        <w:noProof/>
      </w:rPr>
      <mc:AlternateContent>
        <mc:Choice Requires="wps">
          <w:drawing>
            <wp:anchor distT="0" distB="0" distL="114300" distR="114300" simplePos="0" relativeHeight="251658240" behindDoc="0" locked="0" layoutInCell="1" allowOverlap="1" wp14:anchorId="7F3280C8" wp14:editId="4F83680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1F96D" w14:textId="77777777" w:rsidR="001B4E53" w:rsidRDefault="001B4E53" w:rsidP="00605C39">
                          <w:pPr>
                            <w:pStyle w:val="RCWSLText"/>
                            <w:spacing w:before="2888"/>
                            <w:jc w:val="right"/>
                          </w:pPr>
                          <w:r>
                            <w:t>1</w:t>
                          </w:r>
                        </w:p>
                        <w:p w14:paraId="4FCAD524" w14:textId="77777777" w:rsidR="001B4E53" w:rsidRDefault="001B4E53">
                          <w:pPr>
                            <w:pStyle w:val="RCWSLText"/>
                            <w:jc w:val="right"/>
                          </w:pPr>
                          <w:r>
                            <w:t>2</w:t>
                          </w:r>
                        </w:p>
                        <w:p w14:paraId="335FB14D" w14:textId="77777777" w:rsidR="001B4E53" w:rsidRDefault="001B4E53">
                          <w:pPr>
                            <w:pStyle w:val="RCWSLText"/>
                            <w:jc w:val="right"/>
                          </w:pPr>
                          <w:r>
                            <w:t>3</w:t>
                          </w:r>
                        </w:p>
                        <w:p w14:paraId="7921AE09" w14:textId="77777777" w:rsidR="001B4E53" w:rsidRDefault="001B4E53">
                          <w:pPr>
                            <w:pStyle w:val="RCWSLText"/>
                            <w:jc w:val="right"/>
                          </w:pPr>
                          <w:r>
                            <w:t>4</w:t>
                          </w:r>
                        </w:p>
                        <w:p w14:paraId="1C1E9206" w14:textId="77777777" w:rsidR="001B4E53" w:rsidRDefault="001B4E53">
                          <w:pPr>
                            <w:pStyle w:val="RCWSLText"/>
                            <w:jc w:val="right"/>
                          </w:pPr>
                          <w:r>
                            <w:t>5</w:t>
                          </w:r>
                        </w:p>
                        <w:p w14:paraId="5BD4A24E" w14:textId="77777777" w:rsidR="001B4E53" w:rsidRDefault="001B4E53">
                          <w:pPr>
                            <w:pStyle w:val="RCWSLText"/>
                            <w:jc w:val="right"/>
                          </w:pPr>
                          <w:r>
                            <w:t>6</w:t>
                          </w:r>
                        </w:p>
                        <w:p w14:paraId="07637809" w14:textId="77777777" w:rsidR="001B4E53" w:rsidRDefault="001B4E53">
                          <w:pPr>
                            <w:pStyle w:val="RCWSLText"/>
                            <w:jc w:val="right"/>
                          </w:pPr>
                          <w:r>
                            <w:t>7</w:t>
                          </w:r>
                        </w:p>
                        <w:p w14:paraId="0E00A1C0" w14:textId="77777777" w:rsidR="001B4E53" w:rsidRDefault="001B4E53">
                          <w:pPr>
                            <w:pStyle w:val="RCWSLText"/>
                            <w:jc w:val="right"/>
                          </w:pPr>
                          <w:r>
                            <w:t>8</w:t>
                          </w:r>
                        </w:p>
                        <w:p w14:paraId="494A0A3B" w14:textId="77777777" w:rsidR="001B4E53" w:rsidRDefault="001B4E53">
                          <w:pPr>
                            <w:pStyle w:val="RCWSLText"/>
                            <w:jc w:val="right"/>
                          </w:pPr>
                          <w:r>
                            <w:t>9</w:t>
                          </w:r>
                        </w:p>
                        <w:p w14:paraId="38775E37" w14:textId="77777777" w:rsidR="001B4E53" w:rsidRDefault="001B4E53">
                          <w:pPr>
                            <w:pStyle w:val="RCWSLText"/>
                            <w:jc w:val="right"/>
                          </w:pPr>
                          <w:r>
                            <w:t>10</w:t>
                          </w:r>
                        </w:p>
                        <w:p w14:paraId="56662338" w14:textId="77777777" w:rsidR="001B4E53" w:rsidRDefault="001B4E53">
                          <w:pPr>
                            <w:pStyle w:val="RCWSLText"/>
                            <w:jc w:val="right"/>
                          </w:pPr>
                          <w:r>
                            <w:t>11</w:t>
                          </w:r>
                        </w:p>
                        <w:p w14:paraId="276200E0" w14:textId="77777777" w:rsidR="001B4E53" w:rsidRDefault="001B4E53">
                          <w:pPr>
                            <w:pStyle w:val="RCWSLText"/>
                            <w:jc w:val="right"/>
                          </w:pPr>
                          <w:r>
                            <w:t>12</w:t>
                          </w:r>
                        </w:p>
                        <w:p w14:paraId="75C84991" w14:textId="77777777" w:rsidR="001B4E53" w:rsidRDefault="001B4E53">
                          <w:pPr>
                            <w:pStyle w:val="RCWSLText"/>
                            <w:jc w:val="right"/>
                          </w:pPr>
                          <w:r>
                            <w:t>13</w:t>
                          </w:r>
                        </w:p>
                        <w:p w14:paraId="1FBB48B9" w14:textId="77777777" w:rsidR="001B4E53" w:rsidRDefault="001B4E53">
                          <w:pPr>
                            <w:pStyle w:val="RCWSLText"/>
                            <w:jc w:val="right"/>
                          </w:pPr>
                          <w:r>
                            <w:t>14</w:t>
                          </w:r>
                        </w:p>
                        <w:p w14:paraId="6EE19D39" w14:textId="77777777" w:rsidR="001B4E53" w:rsidRDefault="001B4E53">
                          <w:pPr>
                            <w:pStyle w:val="RCWSLText"/>
                            <w:jc w:val="right"/>
                          </w:pPr>
                          <w:r>
                            <w:t>15</w:t>
                          </w:r>
                        </w:p>
                        <w:p w14:paraId="60598080" w14:textId="77777777" w:rsidR="001B4E53" w:rsidRDefault="001B4E53">
                          <w:pPr>
                            <w:pStyle w:val="RCWSLText"/>
                            <w:jc w:val="right"/>
                          </w:pPr>
                          <w:r>
                            <w:t>16</w:t>
                          </w:r>
                        </w:p>
                        <w:p w14:paraId="64A3A4CF" w14:textId="77777777" w:rsidR="001B4E53" w:rsidRDefault="001B4E53">
                          <w:pPr>
                            <w:pStyle w:val="RCWSLText"/>
                            <w:jc w:val="right"/>
                          </w:pPr>
                          <w:r>
                            <w:t>17</w:t>
                          </w:r>
                        </w:p>
                        <w:p w14:paraId="74F69221" w14:textId="77777777" w:rsidR="001B4E53" w:rsidRDefault="001B4E53">
                          <w:pPr>
                            <w:pStyle w:val="RCWSLText"/>
                            <w:jc w:val="right"/>
                          </w:pPr>
                          <w:r>
                            <w:t>18</w:t>
                          </w:r>
                        </w:p>
                        <w:p w14:paraId="325102A3" w14:textId="77777777" w:rsidR="001B4E53" w:rsidRDefault="001B4E53">
                          <w:pPr>
                            <w:pStyle w:val="RCWSLText"/>
                            <w:jc w:val="right"/>
                          </w:pPr>
                          <w:r>
                            <w:t>19</w:t>
                          </w:r>
                        </w:p>
                        <w:p w14:paraId="68DEEA6C" w14:textId="77777777" w:rsidR="001B4E53" w:rsidRDefault="001B4E53">
                          <w:pPr>
                            <w:pStyle w:val="RCWSLText"/>
                            <w:jc w:val="right"/>
                          </w:pPr>
                          <w:r>
                            <w:t>20</w:t>
                          </w:r>
                        </w:p>
                        <w:p w14:paraId="4AD42ED0" w14:textId="77777777" w:rsidR="001B4E53" w:rsidRDefault="001B4E53">
                          <w:pPr>
                            <w:pStyle w:val="RCWSLText"/>
                            <w:jc w:val="right"/>
                          </w:pPr>
                          <w:r>
                            <w:t>21</w:t>
                          </w:r>
                        </w:p>
                        <w:p w14:paraId="4914CBE3" w14:textId="77777777" w:rsidR="001B4E53" w:rsidRDefault="001B4E53">
                          <w:pPr>
                            <w:pStyle w:val="RCWSLText"/>
                            <w:jc w:val="right"/>
                          </w:pPr>
                          <w:r>
                            <w:t>22</w:t>
                          </w:r>
                        </w:p>
                        <w:p w14:paraId="3DDE93A3" w14:textId="77777777" w:rsidR="001B4E53" w:rsidRDefault="001B4E53">
                          <w:pPr>
                            <w:pStyle w:val="RCWSLText"/>
                            <w:jc w:val="right"/>
                          </w:pPr>
                          <w:r>
                            <w:t>23</w:t>
                          </w:r>
                        </w:p>
                        <w:p w14:paraId="1ED2BBB1" w14:textId="77777777" w:rsidR="001B4E53" w:rsidRDefault="001B4E53">
                          <w:pPr>
                            <w:pStyle w:val="RCWSLText"/>
                            <w:jc w:val="right"/>
                          </w:pPr>
                          <w:r>
                            <w:t>24</w:t>
                          </w:r>
                        </w:p>
                        <w:p w14:paraId="15774939" w14:textId="77777777" w:rsidR="001B4E53" w:rsidRDefault="001B4E53" w:rsidP="00060D21">
                          <w:pPr>
                            <w:pStyle w:val="RCWSLText"/>
                            <w:jc w:val="right"/>
                          </w:pPr>
                          <w:r>
                            <w:t>25</w:t>
                          </w:r>
                        </w:p>
                        <w:p w14:paraId="1C40D3F8" w14:textId="77777777" w:rsidR="001B4E53" w:rsidRDefault="001B4E53" w:rsidP="00060D21">
                          <w:pPr>
                            <w:pStyle w:val="RCWSLText"/>
                            <w:jc w:val="right"/>
                          </w:pPr>
                          <w:r>
                            <w:t>26</w:t>
                          </w:r>
                        </w:p>
                        <w:p w14:paraId="7E1096C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280C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D01F96D" w14:textId="77777777" w:rsidR="001B4E53" w:rsidRDefault="001B4E53" w:rsidP="00605C39">
                    <w:pPr>
                      <w:pStyle w:val="RCWSLText"/>
                      <w:spacing w:before="2888"/>
                      <w:jc w:val="right"/>
                    </w:pPr>
                    <w:r>
                      <w:t>1</w:t>
                    </w:r>
                  </w:p>
                  <w:p w14:paraId="4FCAD524" w14:textId="77777777" w:rsidR="001B4E53" w:rsidRDefault="001B4E53">
                    <w:pPr>
                      <w:pStyle w:val="RCWSLText"/>
                      <w:jc w:val="right"/>
                    </w:pPr>
                    <w:r>
                      <w:t>2</w:t>
                    </w:r>
                  </w:p>
                  <w:p w14:paraId="335FB14D" w14:textId="77777777" w:rsidR="001B4E53" w:rsidRDefault="001B4E53">
                    <w:pPr>
                      <w:pStyle w:val="RCWSLText"/>
                      <w:jc w:val="right"/>
                    </w:pPr>
                    <w:r>
                      <w:t>3</w:t>
                    </w:r>
                  </w:p>
                  <w:p w14:paraId="7921AE09" w14:textId="77777777" w:rsidR="001B4E53" w:rsidRDefault="001B4E53">
                    <w:pPr>
                      <w:pStyle w:val="RCWSLText"/>
                      <w:jc w:val="right"/>
                    </w:pPr>
                    <w:r>
                      <w:t>4</w:t>
                    </w:r>
                  </w:p>
                  <w:p w14:paraId="1C1E9206" w14:textId="77777777" w:rsidR="001B4E53" w:rsidRDefault="001B4E53">
                    <w:pPr>
                      <w:pStyle w:val="RCWSLText"/>
                      <w:jc w:val="right"/>
                    </w:pPr>
                    <w:r>
                      <w:t>5</w:t>
                    </w:r>
                  </w:p>
                  <w:p w14:paraId="5BD4A24E" w14:textId="77777777" w:rsidR="001B4E53" w:rsidRDefault="001B4E53">
                    <w:pPr>
                      <w:pStyle w:val="RCWSLText"/>
                      <w:jc w:val="right"/>
                    </w:pPr>
                    <w:r>
                      <w:t>6</w:t>
                    </w:r>
                  </w:p>
                  <w:p w14:paraId="07637809" w14:textId="77777777" w:rsidR="001B4E53" w:rsidRDefault="001B4E53">
                    <w:pPr>
                      <w:pStyle w:val="RCWSLText"/>
                      <w:jc w:val="right"/>
                    </w:pPr>
                    <w:r>
                      <w:t>7</w:t>
                    </w:r>
                  </w:p>
                  <w:p w14:paraId="0E00A1C0" w14:textId="77777777" w:rsidR="001B4E53" w:rsidRDefault="001B4E53">
                    <w:pPr>
                      <w:pStyle w:val="RCWSLText"/>
                      <w:jc w:val="right"/>
                    </w:pPr>
                    <w:r>
                      <w:t>8</w:t>
                    </w:r>
                  </w:p>
                  <w:p w14:paraId="494A0A3B" w14:textId="77777777" w:rsidR="001B4E53" w:rsidRDefault="001B4E53">
                    <w:pPr>
                      <w:pStyle w:val="RCWSLText"/>
                      <w:jc w:val="right"/>
                    </w:pPr>
                    <w:r>
                      <w:t>9</w:t>
                    </w:r>
                  </w:p>
                  <w:p w14:paraId="38775E37" w14:textId="77777777" w:rsidR="001B4E53" w:rsidRDefault="001B4E53">
                    <w:pPr>
                      <w:pStyle w:val="RCWSLText"/>
                      <w:jc w:val="right"/>
                    </w:pPr>
                    <w:r>
                      <w:t>10</w:t>
                    </w:r>
                  </w:p>
                  <w:p w14:paraId="56662338" w14:textId="77777777" w:rsidR="001B4E53" w:rsidRDefault="001B4E53">
                    <w:pPr>
                      <w:pStyle w:val="RCWSLText"/>
                      <w:jc w:val="right"/>
                    </w:pPr>
                    <w:r>
                      <w:t>11</w:t>
                    </w:r>
                  </w:p>
                  <w:p w14:paraId="276200E0" w14:textId="77777777" w:rsidR="001B4E53" w:rsidRDefault="001B4E53">
                    <w:pPr>
                      <w:pStyle w:val="RCWSLText"/>
                      <w:jc w:val="right"/>
                    </w:pPr>
                    <w:r>
                      <w:t>12</w:t>
                    </w:r>
                  </w:p>
                  <w:p w14:paraId="75C84991" w14:textId="77777777" w:rsidR="001B4E53" w:rsidRDefault="001B4E53">
                    <w:pPr>
                      <w:pStyle w:val="RCWSLText"/>
                      <w:jc w:val="right"/>
                    </w:pPr>
                    <w:r>
                      <w:t>13</w:t>
                    </w:r>
                  </w:p>
                  <w:p w14:paraId="1FBB48B9" w14:textId="77777777" w:rsidR="001B4E53" w:rsidRDefault="001B4E53">
                    <w:pPr>
                      <w:pStyle w:val="RCWSLText"/>
                      <w:jc w:val="right"/>
                    </w:pPr>
                    <w:r>
                      <w:t>14</w:t>
                    </w:r>
                  </w:p>
                  <w:p w14:paraId="6EE19D39" w14:textId="77777777" w:rsidR="001B4E53" w:rsidRDefault="001B4E53">
                    <w:pPr>
                      <w:pStyle w:val="RCWSLText"/>
                      <w:jc w:val="right"/>
                    </w:pPr>
                    <w:r>
                      <w:t>15</w:t>
                    </w:r>
                  </w:p>
                  <w:p w14:paraId="60598080" w14:textId="77777777" w:rsidR="001B4E53" w:rsidRDefault="001B4E53">
                    <w:pPr>
                      <w:pStyle w:val="RCWSLText"/>
                      <w:jc w:val="right"/>
                    </w:pPr>
                    <w:r>
                      <w:t>16</w:t>
                    </w:r>
                  </w:p>
                  <w:p w14:paraId="64A3A4CF" w14:textId="77777777" w:rsidR="001B4E53" w:rsidRDefault="001B4E53">
                    <w:pPr>
                      <w:pStyle w:val="RCWSLText"/>
                      <w:jc w:val="right"/>
                    </w:pPr>
                    <w:r>
                      <w:t>17</w:t>
                    </w:r>
                  </w:p>
                  <w:p w14:paraId="74F69221" w14:textId="77777777" w:rsidR="001B4E53" w:rsidRDefault="001B4E53">
                    <w:pPr>
                      <w:pStyle w:val="RCWSLText"/>
                      <w:jc w:val="right"/>
                    </w:pPr>
                    <w:r>
                      <w:t>18</w:t>
                    </w:r>
                  </w:p>
                  <w:p w14:paraId="325102A3" w14:textId="77777777" w:rsidR="001B4E53" w:rsidRDefault="001B4E53">
                    <w:pPr>
                      <w:pStyle w:val="RCWSLText"/>
                      <w:jc w:val="right"/>
                    </w:pPr>
                    <w:r>
                      <w:t>19</w:t>
                    </w:r>
                  </w:p>
                  <w:p w14:paraId="68DEEA6C" w14:textId="77777777" w:rsidR="001B4E53" w:rsidRDefault="001B4E53">
                    <w:pPr>
                      <w:pStyle w:val="RCWSLText"/>
                      <w:jc w:val="right"/>
                    </w:pPr>
                    <w:r>
                      <w:t>20</w:t>
                    </w:r>
                  </w:p>
                  <w:p w14:paraId="4AD42ED0" w14:textId="77777777" w:rsidR="001B4E53" w:rsidRDefault="001B4E53">
                    <w:pPr>
                      <w:pStyle w:val="RCWSLText"/>
                      <w:jc w:val="right"/>
                    </w:pPr>
                    <w:r>
                      <w:t>21</w:t>
                    </w:r>
                  </w:p>
                  <w:p w14:paraId="4914CBE3" w14:textId="77777777" w:rsidR="001B4E53" w:rsidRDefault="001B4E53">
                    <w:pPr>
                      <w:pStyle w:val="RCWSLText"/>
                      <w:jc w:val="right"/>
                    </w:pPr>
                    <w:r>
                      <w:t>22</w:t>
                    </w:r>
                  </w:p>
                  <w:p w14:paraId="3DDE93A3" w14:textId="77777777" w:rsidR="001B4E53" w:rsidRDefault="001B4E53">
                    <w:pPr>
                      <w:pStyle w:val="RCWSLText"/>
                      <w:jc w:val="right"/>
                    </w:pPr>
                    <w:r>
                      <w:t>23</w:t>
                    </w:r>
                  </w:p>
                  <w:p w14:paraId="1ED2BBB1" w14:textId="77777777" w:rsidR="001B4E53" w:rsidRDefault="001B4E53">
                    <w:pPr>
                      <w:pStyle w:val="RCWSLText"/>
                      <w:jc w:val="right"/>
                    </w:pPr>
                    <w:r>
                      <w:t>24</w:t>
                    </w:r>
                  </w:p>
                  <w:p w14:paraId="15774939" w14:textId="77777777" w:rsidR="001B4E53" w:rsidRDefault="001B4E53" w:rsidP="00060D21">
                    <w:pPr>
                      <w:pStyle w:val="RCWSLText"/>
                      <w:jc w:val="right"/>
                    </w:pPr>
                    <w:r>
                      <w:t>25</w:t>
                    </w:r>
                  </w:p>
                  <w:p w14:paraId="1C40D3F8" w14:textId="77777777" w:rsidR="001B4E53" w:rsidRDefault="001B4E53" w:rsidP="00060D21">
                    <w:pPr>
                      <w:pStyle w:val="RCWSLText"/>
                      <w:jc w:val="right"/>
                    </w:pPr>
                    <w:r>
                      <w:t>26</w:t>
                    </w:r>
                  </w:p>
                  <w:p w14:paraId="7E1096C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7BE71947"/>
    <w:multiLevelType w:val="hybridMultilevel"/>
    <w:tmpl w:val="81589A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636714572">
    <w:abstractNumId w:val="5"/>
  </w:num>
  <w:num w:numId="2" w16cid:durableId="440152519">
    <w:abstractNumId w:val="3"/>
  </w:num>
  <w:num w:numId="3" w16cid:durableId="1812939874">
    <w:abstractNumId w:val="2"/>
  </w:num>
  <w:num w:numId="4" w16cid:durableId="542719321">
    <w:abstractNumId w:val="1"/>
  </w:num>
  <w:num w:numId="5" w16cid:durableId="1612397141">
    <w:abstractNumId w:val="0"/>
  </w:num>
  <w:num w:numId="6" w16cid:durableId="1736969772">
    <w:abstractNumId w:val="4"/>
  </w:num>
  <w:num w:numId="7" w16cid:durableId="1275019553">
    <w:abstractNumId w:val="5"/>
  </w:num>
  <w:num w:numId="8" w16cid:durableId="2137479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57AF6"/>
    <w:rsid w:val="003E2FC6"/>
    <w:rsid w:val="00492DDC"/>
    <w:rsid w:val="00493F67"/>
    <w:rsid w:val="004C6615"/>
    <w:rsid w:val="005115F9"/>
    <w:rsid w:val="00523C5A"/>
    <w:rsid w:val="005A002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4377"/>
    <w:rsid w:val="008C7E6E"/>
    <w:rsid w:val="00931B84"/>
    <w:rsid w:val="0096303F"/>
    <w:rsid w:val="00972869"/>
    <w:rsid w:val="00984CD1"/>
    <w:rsid w:val="009F23A9"/>
    <w:rsid w:val="00A01F29"/>
    <w:rsid w:val="00A17B5B"/>
    <w:rsid w:val="00A4729B"/>
    <w:rsid w:val="00A8526D"/>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E1EE4"/>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207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1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CHAM</SponsorAcronym>
  <DrafterAcronym>WAYV</DrafterAcronym>
  <DraftNumber>409</DraftNumber>
  <ReferenceNumber>ESSB 5187</ReferenceNumber>
  <Floor>H AMD TO H AMD (H-1823.1/23)</Floor>
  <AmendmentNumber> 551</AmendmentNumber>
  <Sponsors>By Representative Chambers</Sponsors>
  <FloorAction>NOT ADOPTED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1237</Words>
  <Characters>6945</Characters>
  <Application>Microsoft Office Word</Application>
  <DocSecurity>8</DocSecurity>
  <Lines>173</Lines>
  <Paragraphs>47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CHAM WAYV 409</dc:title>
  <dc:creator>Yvonne Walker</dc:creator>
  <cp:lastModifiedBy>Walker, Yvonne</cp:lastModifiedBy>
  <cp:revision>6</cp:revision>
  <dcterms:created xsi:type="dcterms:W3CDTF">2023-04-03T15:53:00Z</dcterms:created>
  <dcterms:modified xsi:type="dcterms:W3CDTF">2023-04-03T15:55:00Z</dcterms:modified>
</cp:coreProperties>
</file>