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13491" w14:paraId="7C9C47D8" w14:textId="415D437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E3405">
            <w:t>5173-S.E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E340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E3405">
            <w:t>WALE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E3405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E3405">
            <w:t>107</w:t>
          </w:r>
        </w:sdtContent>
      </w:sdt>
    </w:p>
    <w:p w:rsidR="00DF5D0E" w:rsidP="00B73E0A" w:rsidRDefault="00AA1230" w14:paraId="127D17FE" w14:textId="525222E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13491" w14:paraId="640E1BC0" w14:textId="246A545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E3405">
            <w:rPr>
              <w:b/>
              <w:u w:val="single"/>
            </w:rPr>
            <w:t>ESSB 5173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E3405">
            <w:t>H AMD TO CRJ COMM AMD (H-1780.2/23)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516</w:t>
          </w:r>
        </w:sdtContent>
      </w:sdt>
    </w:p>
    <w:p w:rsidR="00DF5D0E" w:rsidP="00605C39" w:rsidRDefault="00513491" w14:paraId="0C4B8299" w14:textId="2F4FFAA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E3405">
            <w:rPr>
              <w:sz w:val="22"/>
            </w:rPr>
            <w:t>By Representative Walen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E3405" w14:paraId="47DDE5FF" w14:textId="4F51CD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04/07/2023</w:t>
          </w:r>
        </w:p>
      </w:sdtContent>
    </w:sdt>
    <w:p w:rsidR="003E3405" w:rsidP="00C8108C" w:rsidRDefault="00DE256E" w14:paraId="26CD4D3E" w14:textId="53FF21FD">
      <w:pPr>
        <w:pStyle w:val="Page"/>
      </w:pPr>
      <w:bookmarkStart w:name="StartOfAmendmentBody" w:id="0"/>
      <w:bookmarkEnd w:id="0"/>
      <w:permStart w:edGrp="everyone" w:id="1502638383"/>
      <w:r>
        <w:tab/>
      </w:r>
      <w:r w:rsidR="003E3405">
        <w:t xml:space="preserve">On page </w:t>
      </w:r>
      <w:r w:rsidR="009B4491">
        <w:t>4, line 29, after "</w:t>
      </w:r>
      <w:r w:rsidRPr="00DA420A" w:rsidR="009B4491">
        <w:rPr>
          <w:u w:val="single"/>
        </w:rPr>
        <w:t>costs and</w:t>
      </w:r>
      <w:r w:rsidR="009B4491">
        <w:t>" insert "</w:t>
      </w:r>
      <w:r w:rsidRPr="00DA420A" w:rsidR="009B4491">
        <w:rPr>
          <w:u w:val="single"/>
        </w:rPr>
        <w:t>reasonable</w:t>
      </w:r>
      <w:r w:rsidR="009B4491">
        <w:t>"</w:t>
      </w:r>
    </w:p>
    <w:p w:rsidR="009B4491" w:rsidP="009B4491" w:rsidRDefault="009B4491" w14:paraId="7DC7CA69" w14:textId="74AD26BC">
      <w:pPr>
        <w:pStyle w:val="RCWSLText"/>
      </w:pPr>
    </w:p>
    <w:p w:rsidRPr="009B4491" w:rsidR="009B4491" w:rsidP="009B4491" w:rsidRDefault="009B4491" w14:paraId="31B3FF98" w14:textId="48A43AFC">
      <w:pPr>
        <w:pStyle w:val="RCWSLText"/>
      </w:pPr>
      <w:r>
        <w:tab/>
        <w:t xml:space="preserve">On page 8, line </w:t>
      </w:r>
      <w:r w:rsidR="00C5346C">
        <w:t>3</w:t>
      </w:r>
      <w:r>
        <w:t>6, after "</w:t>
      </w:r>
      <w:r w:rsidRPr="00DA420A">
        <w:rPr>
          <w:u w:val="single"/>
        </w:rPr>
        <w:t>costs and</w:t>
      </w:r>
      <w:r>
        <w:t>" insert "</w:t>
      </w:r>
      <w:r w:rsidRPr="00DA420A">
        <w:rPr>
          <w:u w:val="single"/>
        </w:rPr>
        <w:t>reasonable</w:t>
      </w:r>
      <w:r>
        <w:t>"</w:t>
      </w:r>
    </w:p>
    <w:p w:rsidRPr="003E3405" w:rsidR="00DF5D0E" w:rsidP="003E3405" w:rsidRDefault="00DF5D0E" w14:paraId="74F5E680" w14:textId="77A187A3">
      <w:pPr>
        <w:suppressLineNumbers/>
        <w:rPr>
          <w:spacing w:val="-3"/>
        </w:rPr>
      </w:pPr>
    </w:p>
    <w:permEnd w:id="1502638383"/>
    <w:p w:rsidR="00ED2EEB" w:rsidP="003E3405" w:rsidRDefault="00ED2EEB" w14:paraId="2D1902B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45869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71A334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E3405" w:rsidRDefault="00D659AC" w14:paraId="3388F88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B4491" w:rsidRDefault="0096303F" w14:paraId="5022EE3B" w14:textId="354AF6A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B4491">
                  <w:t>Corrects a technical error and makes fee-shifting provisions consistent by expressly limiting the award of attorneys' fees to "reasonable attorneys' fees."</w:t>
                </w:r>
              </w:p>
            </w:tc>
          </w:tr>
        </w:sdtContent>
      </w:sdt>
      <w:permEnd w:id="1334586902"/>
    </w:tbl>
    <w:p w:rsidR="00DF5D0E" w:rsidP="003E3405" w:rsidRDefault="00DF5D0E" w14:paraId="732D6568" w14:textId="77777777">
      <w:pPr>
        <w:pStyle w:val="BillEnd"/>
        <w:suppressLineNumbers/>
      </w:pPr>
    </w:p>
    <w:p w:rsidR="00DF5D0E" w:rsidP="003E3405" w:rsidRDefault="00DE256E" w14:paraId="2F983F5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E3405" w:rsidRDefault="00AB682C" w14:paraId="7EC2D07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9E14" w14:textId="77777777" w:rsidR="003E3405" w:rsidRDefault="003E3405" w:rsidP="00DF5D0E">
      <w:r>
        <w:separator/>
      </w:r>
    </w:p>
  </w:endnote>
  <w:endnote w:type="continuationSeparator" w:id="0">
    <w:p w14:paraId="0A3EEAE7" w14:textId="77777777" w:rsidR="003E3405" w:rsidRDefault="003E340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C70" w:rsidRDefault="00CD4C70" w14:paraId="15C900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13491" w14:paraId="0D6E7BB1" w14:textId="51B6C25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E3405">
      <w:t>5173-S.E AMH WALE BUR 107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13491" w14:paraId="5C6C30EC" w14:textId="2B95AF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528B7">
      <w:t>5173-S.E AMH WALE BUR 107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F3BB" w14:textId="77777777" w:rsidR="003E3405" w:rsidRDefault="003E3405" w:rsidP="00DF5D0E">
      <w:r>
        <w:separator/>
      </w:r>
    </w:p>
  </w:footnote>
  <w:footnote w:type="continuationSeparator" w:id="0">
    <w:p w14:paraId="2AA0EB37" w14:textId="77777777" w:rsidR="003E3405" w:rsidRDefault="003E340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377A" w14:textId="77777777" w:rsidR="00CD4C70" w:rsidRDefault="00CD4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CC9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FA00F6" wp14:editId="1603C61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28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83A9E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DB7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B55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76F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9956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9C14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CB95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D91F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27A2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859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AE6A3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0D3E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016E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25E2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780A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3136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F241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4BDE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A639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096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73B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A95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1E90A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43F6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C02E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AC198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0069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6D3DD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8F330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49DD6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6444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59994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FE74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A00F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8628FF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83A9E6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DB7F7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B55B2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76FB7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99569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9C140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CB958D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D91F31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27A22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859D0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AE6A32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0D3E2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016EA4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25E2B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780A5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31360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F2413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4BDE92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A639F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096BA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73B9B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A959D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1E90A5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43F698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C02E6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AC1989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006901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6D3DDD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8F330A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49DD6C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6444F0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599949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FE744A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20D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44431" wp14:editId="4F48D6B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9426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584C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2443E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F0C68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A19E3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437A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DCF6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823A0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9BF24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D6FC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90B6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B6F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E71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B05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AD8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8D92E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E2C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7D8F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7EB4C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D734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317C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F67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54767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F574F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8F2DD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6DD725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87804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4443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049426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584C9F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2443E0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F0C68B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A19E3C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437AE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DCF635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823A00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9BF240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D6FC0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90B68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B6FBD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E718D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2B054A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AD852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8D92EB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E2C3C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7D8F3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7EB4C3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D734F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317CBE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F67DD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547676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F574F6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8F2DD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6DD725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87804B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078736">
    <w:abstractNumId w:val="5"/>
  </w:num>
  <w:num w:numId="2" w16cid:durableId="1772889689">
    <w:abstractNumId w:val="3"/>
  </w:num>
  <w:num w:numId="3" w16cid:durableId="1886987551">
    <w:abstractNumId w:val="2"/>
  </w:num>
  <w:num w:numId="4" w16cid:durableId="1362823005">
    <w:abstractNumId w:val="1"/>
  </w:num>
  <w:num w:numId="5" w16cid:durableId="250701060">
    <w:abstractNumId w:val="0"/>
  </w:num>
  <w:num w:numId="6" w16cid:durableId="802188517">
    <w:abstractNumId w:val="4"/>
  </w:num>
  <w:num w:numId="7" w16cid:durableId="1396121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6F4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3405"/>
    <w:rsid w:val="00492DDC"/>
    <w:rsid w:val="004C6615"/>
    <w:rsid w:val="005115F9"/>
    <w:rsid w:val="00513491"/>
    <w:rsid w:val="00523C5A"/>
    <w:rsid w:val="005E69C3"/>
    <w:rsid w:val="00605C39"/>
    <w:rsid w:val="006528B7"/>
    <w:rsid w:val="006841E6"/>
    <w:rsid w:val="006A737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449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346C"/>
    <w:rsid w:val="00C61A83"/>
    <w:rsid w:val="00C8108C"/>
    <w:rsid w:val="00C84AD0"/>
    <w:rsid w:val="00CD4C70"/>
    <w:rsid w:val="00D40447"/>
    <w:rsid w:val="00D659AC"/>
    <w:rsid w:val="00DA420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3837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5173-S.E</BillDocName>
  <AmendType>AMH</AmendType>
  <SponsorAcronym>WALE</SponsorAcronym>
  <DrafterAcronym>BUR</DrafterAcronym>
  <DraftNumber>107</DraftNumber>
  <ReferenceNumber>ESSB 5173</ReferenceNumber>
  <Floor>H AMD TO CRJ COMM AMD (H-1780.2/23)</Floor>
  <AmendmentNumber> 516</AmendmentNumber>
  <Sponsors>By Representative Walen</Sponsors>
  <FloorAction>ADOPTED 04/07/2023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379</Characters>
  <Application>Microsoft Office Word</Application>
  <DocSecurity>8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5173-S.E AMH WALE BUR 107</dc:title>
  <dc:creator>John Burzynski</dc:creator>
  <cp:lastModifiedBy>Burzynski, John</cp:lastModifiedBy>
  <cp:revision>9</cp:revision>
  <dcterms:created xsi:type="dcterms:W3CDTF">2023-03-29T20:40:00Z</dcterms:created>
  <dcterms:modified xsi:type="dcterms:W3CDTF">2023-03-29T21:01:00Z</dcterms:modified>
</cp:coreProperties>
</file>