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C70CE" w14:paraId="15FA1C1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D4410">
            <w:t>5123-S.E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D441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D4410">
            <w:t>ROBE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D4410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D4410">
            <w:t>834</w:t>
          </w:r>
        </w:sdtContent>
      </w:sdt>
    </w:p>
    <w:p w:rsidR="00DF5D0E" w:rsidP="00B73E0A" w:rsidRDefault="00AA1230" w14:paraId="3713728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C70CE" w14:paraId="001E2B7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D4410">
            <w:rPr>
              <w:b/>
              <w:u w:val="single"/>
            </w:rPr>
            <w:t>ESSB 5123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D441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502</w:t>
          </w:r>
        </w:sdtContent>
      </w:sdt>
    </w:p>
    <w:p w:rsidR="00DF5D0E" w:rsidP="00605C39" w:rsidRDefault="001C70CE" w14:paraId="20756BF0" w14:textId="25F000A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D4410">
            <w:rPr>
              <w:sz w:val="22"/>
            </w:rPr>
            <w:t>By Representative Robertson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D4410" w14:paraId="53BAA084" w14:textId="7680193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03/29/2023</w:t>
          </w:r>
        </w:p>
      </w:sdtContent>
    </w:sdt>
    <w:p w:rsidR="00FD4410" w:rsidP="00C8108C" w:rsidRDefault="00DE256E" w14:paraId="39ACD75F" w14:textId="12D35668">
      <w:pPr>
        <w:pStyle w:val="Page"/>
      </w:pPr>
      <w:bookmarkStart w:name="StartOfAmendmentBody" w:id="0"/>
      <w:bookmarkEnd w:id="0"/>
      <w:permStart w:edGrp="everyone" w:id="1691306528"/>
      <w:r>
        <w:tab/>
      </w:r>
      <w:r w:rsidR="00FD4410">
        <w:t xml:space="preserve">On page </w:t>
      </w:r>
      <w:r w:rsidR="006A1F7D">
        <w:t>2, line 37, after "(5)" insert "</w:t>
      </w:r>
      <w:r w:rsidRPr="006A1F7D" w:rsidR="006A1F7D">
        <w:t>The department of labor and industries may assess a civil penalty not to exceed $</w:t>
      </w:r>
      <w:r w:rsidR="006A1F7D">
        <w:t xml:space="preserve">500 </w:t>
      </w:r>
      <w:r w:rsidRPr="006A1F7D" w:rsidR="006A1F7D">
        <w:t>for each violation of this section.</w:t>
      </w:r>
    </w:p>
    <w:p w:rsidR="006A1F7D" w:rsidP="006A1F7D" w:rsidRDefault="006A1F7D" w14:paraId="50A686CF" w14:textId="54C973C2">
      <w:pPr>
        <w:pStyle w:val="RCWSLText"/>
      </w:pPr>
      <w:r>
        <w:tab/>
        <w:t>(6)"</w:t>
      </w:r>
    </w:p>
    <w:p w:rsidR="006A1F7D" w:rsidP="006A1F7D" w:rsidRDefault="006A1F7D" w14:paraId="4F6AB291" w14:textId="4B513D64">
      <w:pPr>
        <w:pStyle w:val="RCWSLText"/>
      </w:pPr>
    </w:p>
    <w:p w:rsidRPr="006A1F7D" w:rsidR="006A1F7D" w:rsidP="006A1F7D" w:rsidRDefault="006A1F7D" w14:paraId="6987BC10" w14:textId="4E2A9233">
      <w:pPr>
        <w:pStyle w:val="RCWSLText"/>
      </w:pPr>
      <w:r>
        <w:tab/>
        <w:t>Correct the title.</w:t>
      </w:r>
    </w:p>
    <w:p w:rsidRPr="00FD4410" w:rsidR="00DF5D0E" w:rsidP="00FD4410" w:rsidRDefault="00DF5D0E" w14:paraId="48A14D60" w14:textId="17439629">
      <w:pPr>
        <w:suppressLineNumbers/>
        <w:rPr>
          <w:spacing w:val="-3"/>
        </w:rPr>
      </w:pPr>
    </w:p>
    <w:permEnd w:id="1691306528"/>
    <w:p w:rsidR="00ED2EEB" w:rsidP="00FD4410" w:rsidRDefault="00ED2EEB" w14:paraId="36CF352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411371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6A1B6F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D4410" w:rsidRDefault="00D659AC" w14:paraId="4637B4C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D4410" w:rsidRDefault="0096303F" w14:paraId="621ED6F6" w14:textId="024E953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A1F7D">
                  <w:t xml:space="preserve">Allows the Department of Labor and Industries to assess a civil penalty not to exceed $500 for each violation of the underlying bill. </w:t>
                </w:r>
              </w:p>
              <w:p w:rsidRPr="007D1589" w:rsidR="001B4E53" w:rsidP="00FD4410" w:rsidRDefault="001B4E53" w14:paraId="54297CB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41137195"/>
    </w:tbl>
    <w:p w:rsidR="00DF5D0E" w:rsidP="00FD4410" w:rsidRDefault="00DF5D0E" w14:paraId="14F6118E" w14:textId="77777777">
      <w:pPr>
        <w:pStyle w:val="BillEnd"/>
        <w:suppressLineNumbers/>
      </w:pPr>
    </w:p>
    <w:p w:rsidR="00DF5D0E" w:rsidP="00FD4410" w:rsidRDefault="00DE256E" w14:paraId="3F0C41E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D4410" w:rsidRDefault="00AB682C" w14:paraId="544972D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5110" w14:textId="77777777" w:rsidR="00FD4410" w:rsidRDefault="00FD4410" w:rsidP="00DF5D0E">
      <w:r>
        <w:separator/>
      </w:r>
    </w:p>
  </w:endnote>
  <w:endnote w:type="continuationSeparator" w:id="0">
    <w:p w14:paraId="5A0A44B5" w14:textId="77777777" w:rsidR="00FD4410" w:rsidRDefault="00FD441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F7D" w:rsidRDefault="006A1F7D" w14:paraId="70ED76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C70CE" w14:paraId="2A03B0AE" w14:textId="7EC33C3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D4410">
      <w:t>5123-S.E AMH ROBE LEON 834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C70CE" w14:paraId="23D7E7C9" w14:textId="052B3D4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A1F7D">
      <w:t>5123-S.E AMH ROBE LEON 834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99DE" w14:textId="77777777" w:rsidR="00FD4410" w:rsidRDefault="00FD4410" w:rsidP="00DF5D0E">
      <w:r>
        <w:separator/>
      </w:r>
    </w:p>
  </w:footnote>
  <w:footnote w:type="continuationSeparator" w:id="0">
    <w:p w14:paraId="05B8F68B" w14:textId="77777777" w:rsidR="00FD4410" w:rsidRDefault="00FD441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5D1C" w14:textId="77777777" w:rsidR="006A1F7D" w:rsidRDefault="006A1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E70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64A79E" wp14:editId="567F46C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DB6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1AC40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83249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C437A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3C80B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C760C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C58E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10507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F2F5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BD3D4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88890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A183A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E938D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DB103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AE2BA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70E1F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3D2BE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D8DC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89629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3C588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C09D5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42E5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17D73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4B65B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D3EF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78AEB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7825E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F608D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622EA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4901A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74AE0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E96B9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74BCA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196C7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4A79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1DDB66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1AC407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83249B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C437AB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3C80BB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C760C5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C58ED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105073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8F2F5F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BD3D46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888906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A183AC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E938DB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DB1039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AE2BA3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70E1F4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3D2BE3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D8DCA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896299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3C5884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C09D52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42E5F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17D732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4B65B2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D3EF2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78AEBB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7825E1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F608D8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622EAA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4901A3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74AE09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E96B93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74BCA2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196C78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A8C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ABC65" wp14:editId="5BAA5DC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26A1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40C50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77D7E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46E1B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F1D3E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FFCC5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F218A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4BEA8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144D4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8907C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A14DD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D88DF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70496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2151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74878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25207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FF03F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EC26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4075E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9C8BE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54C02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01B2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CF293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10B24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9689C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12F59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0781A7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ABC6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7E26A1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40C509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77D7E9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46E1B6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F1D3EB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FFCC51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F218A2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4BEA82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144D44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8907CE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A14DDA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D88DFF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70496F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2151B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74878E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252075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FF03F8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EC26E1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4075EB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9C8BEC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54C02F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01B28A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CF2935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10B24F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9689C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12F59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0781A7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2890416">
    <w:abstractNumId w:val="5"/>
  </w:num>
  <w:num w:numId="2" w16cid:durableId="1442845188">
    <w:abstractNumId w:val="3"/>
  </w:num>
  <w:num w:numId="3" w16cid:durableId="891312837">
    <w:abstractNumId w:val="2"/>
  </w:num>
  <w:num w:numId="4" w16cid:durableId="575019223">
    <w:abstractNumId w:val="1"/>
  </w:num>
  <w:num w:numId="5" w16cid:durableId="468742428">
    <w:abstractNumId w:val="0"/>
  </w:num>
  <w:num w:numId="6" w16cid:durableId="1408573029">
    <w:abstractNumId w:val="4"/>
  </w:num>
  <w:num w:numId="7" w16cid:durableId="1900243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0CE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A1F7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8B93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D7801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5123-S.E</BillDocName>
  <AmendType>AMH</AmendType>
  <SponsorAcronym>ROBE</SponsorAcronym>
  <DrafterAcronym>LEON</DrafterAcronym>
  <DraftNumber>834</DraftNumber>
  <ReferenceNumber>ESSB 5123</ReferenceNumber>
  <Floor>H AMD</Floor>
  <AmendmentNumber> 502</AmendmentNumber>
  <Sponsors>By Representative Robertson</Sponsors>
  <FloorAction>WITHDRAWN 03/29/2023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392</Characters>
  <Application>Microsoft Office Word</Application>
  <DocSecurity>8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5123-S.E AMH ROBE LEON 834</dc:title>
  <dc:creator>Kelly Leonard</dc:creator>
  <cp:lastModifiedBy>Leonard, Kelly</cp:lastModifiedBy>
  <cp:revision>3</cp:revision>
  <dcterms:created xsi:type="dcterms:W3CDTF">2023-03-25T19:36:00Z</dcterms:created>
  <dcterms:modified xsi:type="dcterms:W3CDTF">2023-03-25T19:41:00Z</dcterms:modified>
</cp:coreProperties>
</file>