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D0BC6" w14:paraId="164E941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D6EDD">
            <w:t>5123-S.E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D6ED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D6EDD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D6EDD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D6EDD">
            <w:t>833</w:t>
          </w:r>
        </w:sdtContent>
      </w:sdt>
    </w:p>
    <w:p w:rsidR="00DF5D0E" w:rsidP="00B73E0A" w:rsidRDefault="00AA1230" w14:paraId="5F94C85E" w14:textId="7F0FA80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0BC6" w14:paraId="69D7A1F3" w14:textId="1362AAD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D6EDD">
            <w:rPr>
              <w:b/>
              <w:u w:val="single"/>
            </w:rPr>
            <w:t>ESSB 5123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D6ED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503</w:t>
          </w:r>
        </w:sdtContent>
      </w:sdt>
    </w:p>
    <w:p w:rsidR="00DF5D0E" w:rsidP="00605C39" w:rsidRDefault="00AD0BC6" w14:paraId="106CE563" w14:textId="1E0AA71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D6EDD">
            <w:rPr>
              <w:sz w:val="22"/>
            </w:rPr>
            <w:t xml:space="preserve">By Representative Robertson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D6EDD" w14:paraId="3CA8AEFA" w14:textId="611699B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03/29/2023</w:t>
          </w:r>
        </w:p>
      </w:sdtContent>
    </w:sdt>
    <w:p w:rsidR="001A2F65" w:rsidP="001A2F65" w:rsidRDefault="00DE256E" w14:paraId="48466408" w14:textId="77777777">
      <w:pPr>
        <w:pStyle w:val="Page"/>
      </w:pPr>
      <w:bookmarkStart w:name="StartOfAmendmentBody" w:id="0"/>
      <w:bookmarkEnd w:id="0"/>
      <w:permStart w:edGrp="everyone" w:id="1159160039"/>
      <w:r>
        <w:tab/>
      </w:r>
      <w:r w:rsidR="001A2F65">
        <w:t>On page 2, beginning on line 20, after "applicant" strike "applying for a position that requires" and insert "seeking:</w:t>
      </w:r>
    </w:p>
    <w:p w:rsidR="001A2F65" w:rsidP="001A2F65" w:rsidRDefault="001A2F65" w14:paraId="4F787400" w14:textId="77777777">
      <w:pPr>
        <w:pStyle w:val="RCWSLText"/>
      </w:pPr>
      <w:r>
        <w:tab/>
        <w:t>(a) A position requiring"</w:t>
      </w:r>
    </w:p>
    <w:p w:rsidR="001A2F65" w:rsidP="001A2F65" w:rsidRDefault="001A2F65" w14:paraId="5B070FD2" w14:textId="77777777">
      <w:pPr>
        <w:pStyle w:val="RCWSLText"/>
      </w:pPr>
    </w:p>
    <w:p w:rsidR="001A2F65" w:rsidP="001A2F65" w:rsidRDefault="001A2F65" w14:paraId="38F6D3BD" w14:textId="77777777">
      <w:pPr>
        <w:pStyle w:val="RCWSLText"/>
      </w:pPr>
      <w:r>
        <w:tab/>
        <w:t xml:space="preserve">On page 2, line 22, after "clearance" strike "or" and insert "; </w:t>
      </w:r>
    </w:p>
    <w:p w:rsidR="001A2F65" w:rsidP="001A2F65" w:rsidRDefault="001A2F65" w14:paraId="31F75E0A" w14:textId="3BB0C283">
      <w:pPr>
        <w:pStyle w:val="RCWSLText"/>
      </w:pPr>
      <w:r>
        <w:tab/>
        <w:t xml:space="preserve">(b) A position with a general authority Washington law enforcement agency as defined in RCW 10.93.020; </w:t>
      </w:r>
    </w:p>
    <w:p w:rsidR="001A2F65" w:rsidP="001A2F65" w:rsidRDefault="001A2F65" w14:paraId="10F470AC" w14:textId="77777777">
      <w:pPr>
        <w:pStyle w:val="RCWSLText"/>
      </w:pPr>
      <w:r>
        <w:tab/>
        <w:t>(c) A position with a fire department, fire protection district, or regional fire protection service authority;</w:t>
      </w:r>
    </w:p>
    <w:p w:rsidR="001A2F65" w:rsidP="001A2F65" w:rsidRDefault="001A2F65" w14:paraId="7025DB70" w14:textId="7A757DEF">
      <w:pPr>
        <w:pStyle w:val="RCWSLText"/>
      </w:pPr>
      <w:r>
        <w:tab/>
        <w:t>(d) A position as a first responder not included under (b) or (c) of this subsection, including a dispatcher position with a public or private 911 emergency communications system or a position responsible for the provision of emergency medical services;</w:t>
      </w:r>
    </w:p>
    <w:p w:rsidR="003B28F0" w:rsidP="003B28F0" w:rsidRDefault="001A2F65" w14:paraId="7DD4A00E" w14:textId="621F540F">
      <w:pPr>
        <w:pStyle w:val="RCWSLText"/>
      </w:pPr>
      <w:r>
        <w:tab/>
        <w:t>(e) A position as a corrections officer</w:t>
      </w:r>
      <w:r w:rsidR="003B28F0">
        <w:t xml:space="preserve"> with a jail, detention facility, or the department of corrections</w:t>
      </w:r>
      <w:r>
        <w:t>, includ</w:t>
      </w:r>
      <w:r w:rsidR="003B28F0">
        <w:t>ing</w:t>
      </w:r>
      <w:r>
        <w:t xml:space="preserve"> any position</w:t>
      </w:r>
      <w:r w:rsidR="003B28F0">
        <w:t xml:space="preserve"> directly</w:t>
      </w:r>
      <w:r>
        <w:t xml:space="preserve"> </w:t>
      </w:r>
      <w:r w:rsidR="003B28F0">
        <w:t>responsible for the custody, safety, and security of persons confined in those facilities;</w:t>
      </w:r>
    </w:p>
    <w:p w:rsidR="001A2F65" w:rsidP="001A2F65" w:rsidRDefault="001A2F65" w14:paraId="4654F4C9" w14:textId="6D2052D3">
      <w:pPr>
        <w:pStyle w:val="RCWSLText"/>
      </w:pPr>
      <w:r>
        <w:tab/>
        <w:t>(f) A position"</w:t>
      </w:r>
    </w:p>
    <w:p w:rsidR="001A2F65" w:rsidP="001A2F65" w:rsidRDefault="001A2F65" w14:paraId="443F92AB" w14:textId="77777777">
      <w:pPr>
        <w:pStyle w:val="RCWSLText"/>
      </w:pPr>
    </w:p>
    <w:p w:rsidR="001A2F65" w:rsidP="001A2F65" w:rsidRDefault="001A2F65" w14:paraId="55EA872E" w14:textId="52EFCE2F">
      <w:pPr>
        <w:pStyle w:val="RCWSLText"/>
      </w:pPr>
      <w:r>
        <w:tab/>
        <w:t xml:space="preserve">On page 2, </w:t>
      </w:r>
      <w:r w:rsidR="00F30BAF">
        <w:t xml:space="preserve">beginning on </w:t>
      </w:r>
      <w:r>
        <w:t>line 22, after "industries" strike ", or any other" and insert "; or</w:t>
      </w:r>
    </w:p>
    <w:p w:rsidRPr="00C00929" w:rsidR="001A2F65" w:rsidP="001A2F65" w:rsidRDefault="001A2F65" w14:paraId="2150E07B" w14:textId="50ECE04F">
      <w:pPr>
        <w:pStyle w:val="RCWSLText"/>
      </w:pPr>
      <w:r>
        <w:tab/>
        <w:t xml:space="preserve">(g) A" </w:t>
      </w:r>
    </w:p>
    <w:p w:rsidR="00CD6EDD" w:rsidP="00C8108C" w:rsidRDefault="00CD6EDD" w14:paraId="2E4D8683" w14:textId="36C09052">
      <w:pPr>
        <w:pStyle w:val="Page"/>
      </w:pPr>
    </w:p>
    <w:p w:rsidRPr="00CD6EDD" w:rsidR="00DF5D0E" w:rsidP="00CD6EDD" w:rsidRDefault="00DF5D0E" w14:paraId="6D848072" w14:textId="10ABB002">
      <w:pPr>
        <w:suppressLineNumbers/>
        <w:rPr>
          <w:spacing w:val="-3"/>
        </w:rPr>
      </w:pPr>
    </w:p>
    <w:permEnd w:id="1159160039"/>
    <w:p w:rsidR="00ED2EEB" w:rsidP="00CD6EDD" w:rsidRDefault="00ED2EEB" w14:paraId="6F2E135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818258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775D9F8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D6EDD" w:rsidRDefault="00D659AC" w14:paraId="55A838C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B28F0" w:rsidRDefault="0096303F" w14:paraId="132E6ECE" w14:textId="42A2FD8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B28F0">
                  <w:t xml:space="preserve">Exempts </w:t>
                </w:r>
                <w:r w:rsidR="009E349D">
                  <w:t>the following</w:t>
                </w:r>
                <w:r w:rsidR="003B28F0">
                  <w:t xml:space="preserve"> from the prohibition against cannabis-related preemployment restrictions established in the underlying bil</w:t>
                </w:r>
                <w:r w:rsidR="009E349D">
                  <w:t>l</w:t>
                </w:r>
                <w:r w:rsidR="003B28F0">
                  <w:t xml:space="preserve">: A position with a general authority law enforcement agency; a position with a fire department; a position as a first responder, including </w:t>
                </w:r>
                <w:r w:rsidR="00AA31DE">
                  <w:t xml:space="preserve">a </w:t>
                </w:r>
                <w:r w:rsidR="003B28F0">
                  <w:t xml:space="preserve">dispatcher position with a public or private </w:t>
                </w:r>
                <w:r w:rsidR="003B28F0">
                  <w:lastRenderedPageBreak/>
                  <w:t>911 emergency communications system or a position responsible for the provision of emergency medical services; and a position as a corrections officer with a jail, detention facility, or the Department of Corrections.</w:t>
                </w:r>
              </w:p>
            </w:tc>
          </w:tr>
        </w:sdtContent>
      </w:sdt>
      <w:permEnd w:id="281825822"/>
    </w:tbl>
    <w:p w:rsidR="00DF5D0E" w:rsidP="00CD6EDD" w:rsidRDefault="00DF5D0E" w14:paraId="5DBE4EA4" w14:textId="77777777">
      <w:pPr>
        <w:pStyle w:val="BillEnd"/>
        <w:suppressLineNumbers/>
      </w:pPr>
    </w:p>
    <w:p w:rsidR="00DF5D0E" w:rsidP="00CD6EDD" w:rsidRDefault="00DE256E" w14:paraId="68DBDDC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D6EDD" w:rsidRDefault="00AB682C" w14:paraId="55D8840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BEDB" w14:textId="77777777" w:rsidR="00CD6EDD" w:rsidRDefault="00CD6EDD" w:rsidP="00DF5D0E">
      <w:r>
        <w:separator/>
      </w:r>
    </w:p>
  </w:endnote>
  <w:endnote w:type="continuationSeparator" w:id="0">
    <w:p w14:paraId="7B24CF69" w14:textId="77777777" w:rsidR="00CD6EDD" w:rsidRDefault="00CD6ED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DCA" w:rsidRDefault="000D7DCA" w14:paraId="5F3976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A31DE" w14:paraId="0340A4BD" w14:textId="0181359E">
    <w:pPr>
      <w:pStyle w:val="AmendDraftFooter"/>
    </w:pPr>
    <w:fldSimple w:instr=" TITLE   \* MERGEFORMAT ">
      <w:r>
        <w:t>5123-S.E AMH .... LEON 833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A31DE" w14:paraId="40C2E54F" w14:textId="7E91627E">
    <w:pPr>
      <w:pStyle w:val="AmendDraftFooter"/>
    </w:pPr>
    <w:fldSimple w:instr=" TITLE   \* MERGEFORMAT ">
      <w:r>
        <w:t>5123-S.E AMH .... LEON 833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EC11" w14:textId="77777777" w:rsidR="00CD6EDD" w:rsidRDefault="00CD6EDD" w:rsidP="00DF5D0E">
      <w:r>
        <w:separator/>
      </w:r>
    </w:p>
  </w:footnote>
  <w:footnote w:type="continuationSeparator" w:id="0">
    <w:p w14:paraId="5EA87221" w14:textId="77777777" w:rsidR="00CD6EDD" w:rsidRDefault="00CD6ED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C203" w14:textId="77777777" w:rsidR="000D7DCA" w:rsidRDefault="000D7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48C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472972" wp14:editId="570DDFD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CB8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70724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821B3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FF6E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9058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AC3C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4883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BE5A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69C90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51F1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A1A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6CBD8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538B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CC433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DF01C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F94C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8F638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8E3B4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296A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9E62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890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F514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281A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3915E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ADAF6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D26E0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8DDE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89C8D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8EA0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4A6A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9B28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1EB85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376E2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2D0BB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7297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40CB84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70724F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821B3A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FF6EA8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9058D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AC3C0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4883DF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BE5A5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69C901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51F14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A1AF3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6CBD86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538BD5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CC4334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DF01CF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F94C27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8F6388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8E3B4A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296AFE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9E6279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890E4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F514B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281A9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3915E4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ADAF64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D26E0E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8DDE7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89C8D6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8EA03F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4A6AFC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9B28D8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1EB85B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376E23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2D0BB5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09B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21F3D" wp14:editId="4B854DF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EBF9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CF9F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C176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CE19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5B49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36F5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87BB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0323B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1AE7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1F8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0DB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EE7F5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3B8E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8455B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7D66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72E2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05C6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079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670B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DCCC0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2EE95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5E9E6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341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F109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F49C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D311C7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1E354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21F3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AAEBF9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CF9F42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C1766C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CE197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5B4914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36F5F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87BB8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0323B5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1AE71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1F8A6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0DB50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EE7F54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3B8EC1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8455B8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7D661C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72E23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05C612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079F2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670BB4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DCCC00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2EE957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5E9E64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3414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F1090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F49C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D311C7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1E354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5373373">
    <w:abstractNumId w:val="5"/>
  </w:num>
  <w:num w:numId="2" w16cid:durableId="1561746075">
    <w:abstractNumId w:val="3"/>
  </w:num>
  <w:num w:numId="3" w16cid:durableId="1228149491">
    <w:abstractNumId w:val="2"/>
  </w:num>
  <w:num w:numId="4" w16cid:durableId="799569644">
    <w:abstractNumId w:val="1"/>
  </w:num>
  <w:num w:numId="5" w16cid:durableId="773673171">
    <w:abstractNumId w:val="0"/>
  </w:num>
  <w:num w:numId="6" w16cid:durableId="185867495">
    <w:abstractNumId w:val="4"/>
  </w:num>
  <w:num w:numId="7" w16cid:durableId="414671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7DCA"/>
    <w:rsid w:val="000E603A"/>
    <w:rsid w:val="00102468"/>
    <w:rsid w:val="00106544"/>
    <w:rsid w:val="00136E5A"/>
    <w:rsid w:val="00146AAF"/>
    <w:rsid w:val="001A2F65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B28F0"/>
    <w:rsid w:val="003E2613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4158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349D"/>
    <w:rsid w:val="009F23A9"/>
    <w:rsid w:val="00A01F29"/>
    <w:rsid w:val="00A17B5B"/>
    <w:rsid w:val="00A4729B"/>
    <w:rsid w:val="00A93D4A"/>
    <w:rsid w:val="00AA1230"/>
    <w:rsid w:val="00AA31DE"/>
    <w:rsid w:val="00AB682C"/>
    <w:rsid w:val="00AD0BC6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D6ED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0BAF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D4EA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17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D515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5123-S.E</BillDocName>
  <AmendType>AMH</AmendType>
  <SponsorAcronym>ROBE</SponsorAcronym>
  <DrafterAcronym>LEON</DrafterAcronym>
  <DraftNumber>833</DraftNumber>
  <ReferenceNumber>ESSB 5123</ReferenceNumber>
  <Floor>H AMD</Floor>
  <AmendmentNumber> 503</AmendmentNumber>
  <Sponsors>By Representative Robertson</Sponsors>
  <FloorAction>ADOPTED 03/29/2023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268</Words>
  <Characters>1448</Characters>
  <Application>Microsoft Office Word</Application>
  <DocSecurity>8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5123-S.E AMH .... LEON 833</vt:lpstr>
    </vt:vector>
  </TitlesOfParts>
  <Company>Washington State Legislature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5123-S.E AMH ROBE LEON 833</dc:title>
  <dc:creator>Kelly Leonard</dc:creator>
  <cp:lastModifiedBy>Leonard, Kelly</cp:lastModifiedBy>
  <cp:revision>8</cp:revision>
  <dcterms:created xsi:type="dcterms:W3CDTF">2023-03-25T19:10:00Z</dcterms:created>
  <dcterms:modified xsi:type="dcterms:W3CDTF">2023-03-25T20:11:00Z</dcterms:modified>
</cp:coreProperties>
</file>