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27DD0" w14:paraId="1B749DA8" w14:textId="5E0D8A9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73C49">
            <w:t>2482-S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73C4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73C49">
            <w:t>HARR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73C49">
            <w:t>KRNG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73C49">
            <w:t>037</w:t>
          </w:r>
        </w:sdtContent>
      </w:sdt>
    </w:p>
    <w:p w:rsidR="00DF5D0E" w:rsidP="00B73E0A" w:rsidRDefault="00AA1230" w14:paraId="63D0F75E" w14:textId="07E0F364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27DD0" w14:paraId="62AEB9F9" w14:textId="625F773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73C49">
            <w:rPr>
              <w:b/>
              <w:u w:val="single"/>
            </w:rPr>
            <w:t>SHB 2482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73C4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956</w:t>
          </w:r>
        </w:sdtContent>
      </w:sdt>
    </w:p>
    <w:p w:rsidR="00DF5D0E" w:rsidP="00605C39" w:rsidRDefault="00427DD0" w14:paraId="642163B7" w14:textId="3010116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73C49">
            <w:rPr>
              <w:sz w:val="22"/>
            </w:rPr>
            <w:t xml:space="preserve">By Representative Harris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73C49" w14:paraId="6FFB50A6" w14:textId="0C8F436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02/12/2024</w:t>
          </w:r>
        </w:p>
      </w:sdtContent>
    </w:sdt>
    <w:p w:rsidR="00E73C49" w:rsidP="00C8108C" w:rsidRDefault="00DE256E" w14:paraId="1751E319" w14:textId="580F0DE6">
      <w:pPr>
        <w:pStyle w:val="Page"/>
      </w:pPr>
      <w:bookmarkStart w:name="StartOfAmendmentBody" w:id="0"/>
      <w:bookmarkEnd w:id="0"/>
      <w:permStart w:edGrp="everyone" w:id="780041408"/>
      <w:r>
        <w:tab/>
      </w:r>
      <w:r w:rsidR="00E73C49">
        <w:t xml:space="preserve">On page </w:t>
      </w:r>
      <w:r w:rsidR="00BF201A">
        <w:t>8, beginning on line 34, after "(4)" strike all material through "</w:t>
      </w:r>
      <w:r w:rsidR="00BF201A">
        <w:rPr>
          <w:u w:val="single"/>
        </w:rPr>
        <w:t>(5)</w:t>
      </w:r>
      <w:r w:rsidR="00BF201A">
        <w:t>" on page 9, line 1</w:t>
      </w:r>
    </w:p>
    <w:p w:rsidR="00BF201A" w:rsidP="00BF201A" w:rsidRDefault="00BF201A" w14:paraId="2811EDF3" w14:textId="77777777">
      <w:pPr>
        <w:pStyle w:val="RCWSLText"/>
      </w:pPr>
    </w:p>
    <w:p w:rsidR="00BF201A" w:rsidP="00BF201A" w:rsidRDefault="00BF201A" w14:paraId="502104D2" w14:textId="243ADFAD">
      <w:pPr>
        <w:pStyle w:val="RCWSLText"/>
      </w:pPr>
      <w:r>
        <w:tab/>
        <w:t xml:space="preserve">Renumber </w:t>
      </w:r>
      <w:r w:rsidR="00BB6A1D">
        <w:t>the remaining subsections consecutively and correct any internal references accordingly.</w:t>
      </w:r>
    </w:p>
    <w:p w:rsidR="00BB6A1D" w:rsidP="00BF201A" w:rsidRDefault="00BB6A1D" w14:paraId="001BFD8A" w14:textId="77777777">
      <w:pPr>
        <w:pStyle w:val="RCWSLText"/>
      </w:pPr>
    </w:p>
    <w:p w:rsidR="00BB6A1D" w:rsidP="00BF201A" w:rsidRDefault="00BB6A1D" w14:paraId="6F476A80" w14:textId="0E55CFDE">
      <w:pPr>
        <w:pStyle w:val="RCWSLText"/>
      </w:pPr>
      <w:r>
        <w:tab/>
        <w:t>On page 10, beginning on line 12, after "(4)" strike all material through "</w:t>
      </w:r>
      <w:r w:rsidRPr="00BB6A1D">
        <w:rPr>
          <w:u w:val="single"/>
        </w:rPr>
        <w:t>(5)</w:t>
      </w:r>
      <w:r w:rsidRPr="00BB6A1D">
        <w:t>"</w:t>
      </w:r>
      <w:r>
        <w:t xml:space="preserve"> on line 18</w:t>
      </w:r>
    </w:p>
    <w:p w:rsidR="00BB6A1D" w:rsidP="00BF201A" w:rsidRDefault="00BB6A1D" w14:paraId="59C73C4C" w14:textId="77777777">
      <w:pPr>
        <w:pStyle w:val="RCWSLText"/>
      </w:pPr>
    </w:p>
    <w:p w:rsidRPr="00E73C49" w:rsidR="00DF5D0E" w:rsidP="00BB6A1D" w:rsidRDefault="00BB6A1D" w14:paraId="274D8496" w14:textId="1DA3A68C">
      <w:pPr>
        <w:pStyle w:val="RCWSLText"/>
      </w:pPr>
      <w:r>
        <w:tab/>
        <w:t>Renumber the remaining subsection consecutively and correct any internal references accordingly.</w:t>
      </w:r>
    </w:p>
    <w:permEnd w:id="780041408"/>
    <w:p w:rsidR="00ED2EEB" w:rsidP="00E73C49" w:rsidRDefault="00ED2EEB" w14:paraId="3B81F40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663351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7BB24D1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73C49" w:rsidRDefault="00D659AC" w14:paraId="037C528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B6A1D" w:rsidRDefault="0096303F" w14:paraId="00C75FC9" w14:textId="6CAC54E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B6A1D">
                  <w:t xml:space="preserve">Removes a duplicative </w:t>
                </w:r>
                <w:r w:rsidR="00886E7E">
                  <w:t>employment</w:t>
                </w:r>
                <w:r w:rsidR="00BB6A1D">
                  <w:t xml:space="preserve"> requirement from the use tax exemption in </w:t>
                </w:r>
                <w:r w:rsidR="00886E7E">
                  <w:t>S</w:t>
                </w:r>
                <w:r w:rsidR="00BB6A1D">
                  <w:t xml:space="preserve">ection 7 and removes </w:t>
                </w:r>
                <w:r w:rsidR="00E200FB">
                  <w:t xml:space="preserve">the same </w:t>
                </w:r>
                <w:r w:rsidR="00886E7E">
                  <w:t>employment</w:t>
                </w:r>
                <w:r w:rsidR="00E200FB">
                  <w:t xml:space="preserve"> requirement </w:t>
                </w:r>
                <w:r w:rsidRPr="00BB6A1D" w:rsidR="00BB6A1D">
                  <w:t xml:space="preserve">from the property tax exemption in </w:t>
                </w:r>
                <w:r w:rsidR="00886E7E">
                  <w:t>S</w:t>
                </w:r>
                <w:r w:rsidRPr="00BB6A1D" w:rsidR="00BB6A1D">
                  <w:t>ection 9</w:t>
                </w:r>
                <w:r w:rsidR="00BB6A1D">
                  <w:t>.</w:t>
                </w:r>
              </w:p>
            </w:tc>
          </w:tr>
        </w:sdtContent>
      </w:sdt>
      <w:permEnd w:id="1666335116"/>
    </w:tbl>
    <w:p w:rsidR="00DF5D0E" w:rsidP="00E73C49" w:rsidRDefault="00DF5D0E" w14:paraId="0244C94C" w14:textId="77777777">
      <w:pPr>
        <w:pStyle w:val="BillEnd"/>
        <w:suppressLineNumbers/>
      </w:pPr>
    </w:p>
    <w:p w:rsidR="00DF5D0E" w:rsidP="00E73C49" w:rsidRDefault="00DE256E" w14:paraId="23EB286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73C49" w:rsidRDefault="00AB682C" w14:paraId="0F78B47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0602" w14:textId="77777777" w:rsidR="00E73C49" w:rsidRDefault="00E73C49" w:rsidP="00DF5D0E">
      <w:r>
        <w:separator/>
      </w:r>
    </w:p>
  </w:endnote>
  <w:endnote w:type="continuationSeparator" w:id="0">
    <w:p w14:paraId="07A5A487" w14:textId="77777777" w:rsidR="00E73C49" w:rsidRDefault="00E73C4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3A61" w:rsidRDefault="00533A61" w14:paraId="0D0DE71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C071D" w14:paraId="223EF5EA" w14:textId="16F85A13">
    <w:pPr>
      <w:pStyle w:val="AmendDraftFooter"/>
    </w:pPr>
    <w:fldSimple w:instr=" TITLE   \* MERGEFORMAT ">
      <w:r w:rsidR="00E73C49">
        <w:t>2482-S AMH .... KRNG 037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C071D" w14:paraId="4AF5F4AE" w14:textId="6936A666">
    <w:pPr>
      <w:pStyle w:val="AmendDraftFooter"/>
    </w:pPr>
    <w:fldSimple w:instr=" TITLE   \* MERGEFORMAT ">
      <w:r>
        <w:t>2482-S AMH .... KRNG 037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C539" w14:textId="77777777" w:rsidR="00E73C49" w:rsidRDefault="00E73C49" w:rsidP="00DF5D0E">
      <w:r>
        <w:separator/>
      </w:r>
    </w:p>
  </w:footnote>
  <w:footnote w:type="continuationSeparator" w:id="0">
    <w:p w14:paraId="26CE0B9C" w14:textId="77777777" w:rsidR="00E73C49" w:rsidRDefault="00E73C4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8B3E" w14:textId="77777777" w:rsidR="00533A61" w:rsidRDefault="00533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4AC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E8C83" wp14:editId="0E415A2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728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13B1A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37A80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D9B47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91F53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1E28E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B7326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BA699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15A58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1FD35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9ED61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BD86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BED1C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26705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543B7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1F15F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3D806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18FB6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15184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F6694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D6768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3246D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7802E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B9346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C058C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BE519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F0F48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85ED3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8E9F7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2CB70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1A153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51F9B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8A221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EFED1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E8C8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827281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13B1AA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37A805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D9B47D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91F53E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1E28E1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B7326D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BA6997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15A586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1FD352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9ED616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BD86E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BED1C6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267055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543B7D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1F15F0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3D806F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18FB64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15184F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F6694C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D67689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3246D4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7802EE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B93468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C058C5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BE5197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F0F488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85ED3A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8E9F79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2CB705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1A153F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51F9BA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8A221F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EFED11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E63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2B63F9" wp14:editId="27A74C4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DCFC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4F94B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AD45D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00E2C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AD685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2D341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D7904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6C03D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803C2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34767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56157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2537E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81D7D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E68B9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28EA5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5625C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97DAF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5BCF4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CFE8B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C3D9C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29AB4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41962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CDBBE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52F6D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776B8E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0A140F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54596D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B63F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75DCFC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4F94B8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AD45D5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00E2CB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AD685A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2D3413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D7904F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6C03D7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803C27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34767A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561570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2537E3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81D7D9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E68B90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28EA52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5625C5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97DAF5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5BCF48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CFE8B9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C3D9C1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29AB4D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419624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CDBBEB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52F6D0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776B8E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0A140F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54596D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2559509">
    <w:abstractNumId w:val="5"/>
  </w:num>
  <w:num w:numId="2" w16cid:durableId="47806422">
    <w:abstractNumId w:val="3"/>
  </w:num>
  <w:num w:numId="3" w16cid:durableId="1093891806">
    <w:abstractNumId w:val="2"/>
  </w:num>
  <w:num w:numId="4" w16cid:durableId="1973707343">
    <w:abstractNumId w:val="1"/>
  </w:num>
  <w:num w:numId="5" w16cid:durableId="1118794264">
    <w:abstractNumId w:val="0"/>
  </w:num>
  <w:num w:numId="6" w16cid:durableId="2077168577">
    <w:abstractNumId w:val="4"/>
  </w:num>
  <w:num w:numId="7" w16cid:durableId="1312101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27DD0"/>
    <w:rsid w:val="00492DDC"/>
    <w:rsid w:val="004C6615"/>
    <w:rsid w:val="005115F9"/>
    <w:rsid w:val="00523C5A"/>
    <w:rsid w:val="00533A61"/>
    <w:rsid w:val="005E69C3"/>
    <w:rsid w:val="00605C39"/>
    <w:rsid w:val="006841E6"/>
    <w:rsid w:val="006C071D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6E7E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6A1D"/>
    <w:rsid w:val="00BF201A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1A80"/>
    <w:rsid w:val="00E1471A"/>
    <w:rsid w:val="00E200FB"/>
    <w:rsid w:val="00E267B1"/>
    <w:rsid w:val="00E41CC6"/>
    <w:rsid w:val="00E472B8"/>
    <w:rsid w:val="00E66F5D"/>
    <w:rsid w:val="00E73C49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F8F7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D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2482-S</BillDocName>
  <AmendType>AMH</AmendType>
  <SponsorAcronym>HARR</SponsorAcronym>
  <DrafterAcronym>KRNG</DrafterAcronym>
  <DraftNumber>037</DraftNumber>
  <ReferenceNumber>SHB 2482</ReferenceNumber>
  <Floor>H AMD</Floor>
  <AmendmentNumber> 956</AmendmentNumber>
  <Sponsors>By Representative Harris</Sponsors>
  <FloorAction>ADOPTED 02/12/2024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591</Characters>
  <Application>Microsoft Office Word</Application>
  <DocSecurity>8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2482-S AMH .... KRNG 037</vt:lpstr>
    </vt:vector>
  </TitlesOfParts>
  <Company>Washington State Legislature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2482-S AMH HARR KRNG 037</dc:title>
  <dc:creator>Kristina King</dc:creator>
  <cp:lastModifiedBy>King, Kristina</cp:lastModifiedBy>
  <cp:revision>10</cp:revision>
  <dcterms:created xsi:type="dcterms:W3CDTF">2024-02-09T01:28:00Z</dcterms:created>
  <dcterms:modified xsi:type="dcterms:W3CDTF">2024-02-09T18:34:00Z</dcterms:modified>
</cp:coreProperties>
</file>