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C96B81" w14:paraId="084635C0" w14:textId="4BED5AC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E68B0">
            <w:t>2237-S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E68B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E68B0">
            <w:t>CHEN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E68B0">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E68B0">
            <w:t>103</w:t>
          </w:r>
        </w:sdtContent>
      </w:sdt>
    </w:p>
    <w:p w:rsidR="00DF5D0E" w:rsidP="00B73E0A" w:rsidRDefault="00AA1230" w14:paraId="0888CE76" w14:textId="2986B30A">
      <w:pPr>
        <w:pStyle w:val="OfferedBy"/>
        <w:spacing w:after="120"/>
      </w:pPr>
      <w:r>
        <w:tab/>
      </w:r>
      <w:r>
        <w:tab/>
      </w:r>
      <w:r>
        <w:tab/>
      </w:r>
    </w:p>
    <w:p w:rsidR="00DF5D0E" w:rsidRDefault="00C96B81" w14:paraId="036531D4" w14:textId="773A0B5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E68B0">
            <w:rPr>
              <w:b/>
              <w:u w:val="single"/>
            </w:rPr>
            <w:t>SHB 2237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E68B0">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940</w:t>
          </w:r>
        </w:sdtContent>
      </w:sdt>
    </w:p>
    <w:p w:rsidR="00DF5D0E" w:rsidP="00605C39" w:rsidRDefault="00C96B81" w14:paraId="5C3544E4" w14:textId="71CA3C2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E68B0">
            <w:rPr>
              <w:sz w:val="22"/>
            </w:rPr>
            <w:t>By Representative Cheney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E68B0" w14:paraId="02A0C57C" w14:textId="057D4569">
          <w:pPr>
            <w:spacing w:after="400" w:line="408" w:lineRule="exact"/>
            <w:jc w:val="right"/>
            <w:rPr>
              <w:b/>
              <w:bCs/>
            </w:rPr>
          </w:pPr>
          <w:r>
            <w:rPr>
              <w:b/>
              <w:bCs/>
            </w:rPr>
            <w:t xml:space="preserve">NOT CONSIDERED 03/07/2024</w:t>
          </w:r>
        </w:p>
      </w:sdtContent>
    </w:sdt>
    <w:p w:rsidR="0059668A" w:rsidP="0059668A" w:rsidRDefault="00DE256E" w14:paraId="3E53F318" w14:textId="77777777">
      <w:pPr>
        <w:pStyle w:val="Page"/>
      </w:pPr>
      <w:bookmarkStart w:name="StartOfAmendmentBody" w:id="0"/>
      <w:bookmarkEnd w:id="0"/>
      <w:permStart w:edGrp="everyone" w:id="1526823239"/>
      <w:r>
        <w:tab/>
      </w:r>
      <w:r w:rsidR="0059668A">
        <w:t>On page 21, after line 5, insert the following:</w:t>
      </w:r>
    </w:p>
    <w:p w:rsidRPr="00680946" w:rsidR="0059668A" w:rsidP="0059668A" w:rsidRDefault="0059668A" w14:paraId="35A1A507" w14:textId="77777777">
      <w:pPr>
        <w:pStyle w:val="RCWSLText"/>
      </w:pPr>
    </w:p>
    <w:p w:rsidRPr="009545BA" w:rsidR="0059668A" w:rsidP="0059668A" w:rsidRDefault="0059668A" w14:paraId="1544D80F" w14:textId="77777777">
      <w:pPr>
        <w:pStyle w:val="BegSec-New"/>
        <w:suppressAutoHyphens w:val="0"/>
        <w:spacing w:before="0"/>
        <w:rPr>
          <w:spacing w:val="0"/>
        </w:rPr>
      </w:pPr>
      <w:r w:rsidRPr="00680946">
        <w:rPr>
          <w:spacing w:val="0"/>
        </w:rPr>
        <w:t>"</w:t>
      </w:r>
      <w:r w:rsidRPr="009545BA">
        <w:rPr>
          <w:spacing w:val="0"/>
          <w:u w:val="single"/>
        </w:rPr>
        <w:t>NEW SECTION.</w:t>
      </w:r>
      <w:r w:rsidRPr="009545BA">
        <w:rPr>
          <w:b/>
          <w:spacing w:val="0"/>
        </w:rPr>
        <w:t xml:space="preserve"> Sec. </w:t>
      </w:r>
      <w:r>
        <w:rPr>
          <w:b/>
          <w:spacing w:val="0"/>
        </w:rPr>
        <w:t>3.</w:t>
      </w:r>
      <w:r w:rsidRPr="009545BA">
        <w:rPr>
          <w:spacing w:val="0"/>
        </w:rPr>
        <w:t xml:space="preserve">  A new section is added to chapter 26.09 RCW to read as follows:</w:t>
      </w:r>
    </w:p>
    <w:p w:rsidRPr="009545BA" w:rsidR="0059668A" w:rsidP="0059668A" w:rsidRDefault="0059668A" w14:paraId="0D217B1D" w14:textId="77777777">
      <w:pPr>
        <w:pStyle w:val="BegSec-New"/>
        <w:suppressAutoHyphens w:val="0"/>
        <w:spacing w:before="0"/>
        <w:rPr>
          <w:spacing w:val="0"/>
        </w:rPr>
      </w:pPr>
      <w:r w:rsidRPr="009545BA">
        <w:rPr>
          <w:spacing w:val="0"/>
        </w:rPr>
        <w:t>(1) To help ensure familiarity with the unique nature of parenting issues in family law proceedings, judicial officers, including persons who serve as judicial officers pro tempore,  should receive evidence-based training on procedural justice, trauma-informed practices, domestic violence dynamics, coercive control, domestic violence homicide prevention, sexual abuse, child abuse, trauma, substance use disorder, parents with disabilities, and implicit and explicit bias. Trainings should be provided on an ongoing basis as best practices, research on child development, and legislation continue to evolve. As a method of continuous training, court commissioners, including pro tempore commissioners, shall be notified by the presiding judge or court administrator upon revision of any decision made under this chapter.</w:t>
      </w:r>
    </w:p>
    <w:p w:rsidR="0059668A" w:rsidP="0059668A" w:rsidRDefault="0059668A" w14:paraId="7AB29338" w14:textId="77777777">
      <w:pPr>
        <w:pStyle w:val="Page"/>
        <w:rPr>
          <w:spacing w:val="0"/>
        </w:rPr>
      </w:pPr>
      <w:r>
        <w:rPr>
          <w:spacing w:val="0"/>
        </w:rPr>
        <w:tab/>
      </w:r>
      <w:r w:rsidRPr="009545BA">
        <w:rPr>
          <w:spacing w:val="0"/>
        </w:rPr>
        <w:t>(2) Subject to funds appropriated for this specific purpose, the administrative office of the courts shall develop training for judicial officers on the topics listed in subsection (1) of this section, which must be provided free of charge to judicial officers.</w:t>
      </w:r>
    </w:p>
    <w:p w:rsidR="0059668A" w:rsidP="0059668A" w:rsidRDefault="0059668A" w14:paraId="4F3C2749" w14:textId="25A7977F">
      <w:pPr>
        <w:pStyle w:val="Page"/>
      </w:pPr>
      <w:r>
        <w:rPr>
          <w:spacing w:val="0"/>
        </w:rPr>
        <w:tab/>
      </w:r>
      <w:r w:rsidRPr="005D3B5E">
        <w:t xml:space="preserve">(3) Once available, the training for judicial officers </w:t>
      </w:r>
      <w:r>
        <w:t xml:space="preserve">developed </w:t>
      </w:r>
      <w:r w:rsidRPr="005D3B5E">
        <w:t>under subsection (1)</w:t>
      </w:r>
      <w:r>
        <w:t xml:space="preserve"> of this section</w:t>
      </w:r>
      <w:r w:rsidRPr="005D3B5E">
        <w:t xml:space="preserve"> </w:t>
      </w:r>
      <w:r>
        <w:t>must</w:t>
      </w:r>
      <w:r w:rsidRPr="005D3B5E">
        <w:t xml:space="preserve"> be included as a component of training for judicial officers offered by the Washington </w:t>
      </w:r>
      <w:r>
        <w:t>j</w:t>
      </w:r>
      <w:r w:rsidRPr="005D3B5E">
        <w:t xml:space="preserve">udicial </w:t>
      </w:r>
      <w:r>
        <w:t>c</w:t>
      </w:r>
      <w:r w:rsidRPr="005D3B5E">
        <w:t>ollege.</w:t>
      </w:r>
      <w:r>
        <w:t>"</w:t>
      </w:r>
    </w:p>
    <w:p w:rsidRPr="0059668A" w:rsidR="0059668A" w:rsidP="0059668A" w:rsidRDefault="0059668A" w14:paraId="1F895631" w14:textId="77777777">
      <w:pPr>
        <w:pStyle w:val="RCWSLText"/>
      </w:pPr>
    </w:p>
    <w:p w:rsidR="00BE68B0" w:rsidP="0059668A" w:rsidRDefault="0059668A" w14:paraId="6CC4D3AD" w14:textId="39182607">
      <w:pPr>
        <w:pStyle w:val="Page"/>
      </w:pPr>
      <w:r>
        <w:tab/>
        <w:t>Correct the title.</w:t>
      </w:r>
      <w:r w:rsidR="00BE68B0">
        <w:t xml:space="preserve"> </w:t>
      </w:r>
    </w:p>
    <w:p w:rsidRPr="00BE68B0" w:rsidR="00DF5D0E" w:rsidP="00BE68B0" w:rsidRDefault="00DF5D0E" w14:paraId="297BCDEC" w14:textId="4733AF4C">
      <w:pPr>
        <w:suppressLineNumbers/>
        <w:rPr>
          <w:spacing w:val="-3"/>
        </w:rPr>
      </w:pPr>
    </w:p>
    <w:permEnd w:id="1526823239"/>
    <w:p w:rsidR="00ED2EEB" w:rsidP="00BE68B0" w:rsidRDefault="00ED2EEB" w14:paraId="55F98571"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97603822" w:displacedByCustomXml="next"/>
      <w:sdt>
        <w:sdtPr>
          <w:rPr>
            <w:spacing w:val="0"/>
          </w:rPr>
          <w:alias w:val="Effect"/>
          <w:tag w:val="Effect"/>
          <w:id w:val="603001534"/>
          <w:placeholder>
            <w:docPart w:val="DefaultPlaceholder_1082065158"/>
          </w:placeholder>
        </w:sdtPr>
        <w:sdtEndPr/>
        <w:sdtContent>
          <w:tr w:rsidR="00D659AC" w:rsidTr="00C8108C" w14:paraId="6713D9CF" w14:textId="77777777">
            <w:tc>
              <w:tcPr>
                <w:tcW w:w="540" w:type="dxa"/>
                <w:shd w:val="clear" w:color="auto" w:fill="FFFFFF" w:themeFill="background1"/>
              </w:tcPr>
              <w:p w:rsidR="00D659AC" w:rsidP="00BE68B0" w:rsidRDefault="00D659AC" w14:paraId="608118B0" w14:textId="77777777">
                <w:pPr>
                  <w:pStyle w:val="Effect"/>
                  <w:suppressLineNumbers/>
                  <w:shd w:val="clear" w:color="auto" w:fill="auto"/>
                  <w:ind w:left="0" w:firstLine="0"/>
                </w:pPr>
              </w:p>
            </w:tc>
            <w:tc>
              <w:tcPr>
                <w:tcW w:w="9874" w:type="dxa"/>
                <w:shd w:val="clear" w:color="auto" w:fill="FFFFFF" w:themeFill="background1"/>
              </w:tcPr>
              <w:p w:rsidR="0059668A" w:rsidP="0059668A" w:rsidRDefault="0096303F" w14:paraId="6E8D389F" w14:textId="77777777">
                <w:pPr>
                  <w:pStyle w:val="Effect"/>
                  <w:suppressLineNumbers/>
                  <w:shd w:val="clear" w:color="auto" w:fill="auto"/>
                  <w:ind w:left="0" w:firstLine="0"/>
                  <w:rPr>
                    <w:spacing w:val="0"/>
                  </w:rPr>
                </w:pPr>
                <w:r w:rsidRPr="0096303F">
                  <w:tab/>
                </w:r>
                <w:r w:rsidRPr="0096303F" w:rsidR="001C1B27">
                  <w:rPr>
                    <w:u w:val="single"/>
                  </w:rPr>
                  <w:t>EFFECT:</w:t>
                </w:r>
                <w:r w:rsidRPr="0096303F" w:rsidR="001C1B27">
                  <w:t>   </w:t>
                </w:r>
                <w:r w:rsidR="0059668A">
                  <w:t xml:space="preserve">Provides that judicial officers should receive evidence-based training to help ensure familiarity with the unique nature of parenting issues in family law proceedings.  Specifies that the training include </w:t>
                </w:r>
                <w:r w:rsidRPr="009545BA" w:rsidR="0059668A">
                  <w:rPr>
                    <w:spacing w:val="0"/>
                  </w:rPr>
                  <w:t>procedural justice, trauma-informed practices, domestic violence dynamics, coercive control, domestic violence homicide prevention, sexual abuse, child abuse, trauma, substance use disorder, parents with disabilities, and implicit and explicit bias.</w:t>
                </w:r>
                <w:r w:rsidR="0059668A">
                  <w:rPr>
                    <w:spacing w:val="0"/>
                  </w:rPr>
                  <w:t xml:space="preserve"> Provides that t</w:t>
                </w:r>
                <w:r w:rsidRPr="00680946" w:rsidR="0059668A">
                  <w:rPr>
                    <w:spacing w:val="0"/>
                  </w:rPr>
                  <w:t xml:space="preserve">rainings should be </w:t>
                </w:r>
                <w:r w:rsidR="0059668A">
                  <w:rPr>
                    <w:spacing w:val="0"/>
                  </w:rPr>
                  <w:t>given</w:t>
                </w:r>
                <w:r w:rsidRPr="00680946" w:rsidR="0059668A">
                  <w:rPr>
                    <w:spacing w:val="0"/>
                  </w:rPr>
                  <w:t xml:space="preserve"> on an ongoing basis as best practices, research on child development, and legislation continue to evolve.</w:t>
                </w:r>
                <w:r w:rsidR="0059668A">
                  <w:rPr>
                    <w:spacing w:val="0"/>
                  </w:rPr>
                  <w:t xml:space="preserve"> </w:t>
                </w:r>
              </w:p>
              <w:p w:rsidR="0059668A" w:rsidP="0059668A" w:rsidRDefault="0059668A" w14:paraId="3AC21FE7" w14:textId="77777777">
                <w:pPr>
                  <w:pStyle w:val="Effect"/>
                  <w:suppressLineNumbers/>
                  <w:shd w:val="clear" w:color="auto" w:fill="auto"/>
                  <w:ind w:left="0" w:firstLine="0"/>
                </w:pPr>
              </w:p>
              <w:p w:rsidRPr="0096303F" w:rsidR="001C1B27" w:rsidP="0059668A" w:rsidRDefault="0059668A" w14:paraId="539D1391" w14:textId="06246910">
                <w:pPr>
                  <w:pStyle w:val="Effect"/>
                  <w:suppressLineNumbers/>
                  <w:shd w:val="clear" w:color="auto" w:fill="auto"/>
                  <w:ind w:left="0" w:firstLine="0"/>
                </w:pPr>
                <w:r>
                  <w:t>Subject to funding, requires the Administrative Office of the Courts to develop training for judicial officers on these topics, which must be provided to judicial officers free of charge.  Provides that once the training program for judicial officers is available, the training must be provided as a component of training offered by the Washington Judicial College.</w:t>
                </w:r>
              </w:p>
              <w:p w:rsidRPr="007D1589" w:rsidR="001B4E53" w:rsidP="00BE68B0" w:rsidRDefault="001B4E53" w14:paraId="4C0496A3" w14:textId="77777777">
                <w:pPr>
                  <w:pStyle w:val="ListBullet"/>
                  <w:numPr>
                    <w:ilvl w:val="0"/>
                    <w:numId w:val="0"/>
                  </w:numPr>
                  <w:suppressLineNumbers/>
                </w:pPr>
              </w:p>
            </w:tc>
          </w:tr>
        </w:sdtContent>
      </w:sdt>
      <w:permEnd w:id="1997603822"/>
    </w:tbl>
    <w:p w:rsidR="00DF5D0E" w:rsidP="00BE68B0" w:rsidRDefault="00DF5D0E" w14:paraId="7F97B7EE" w14:textId="77777777">
      <w:pPr>
        <w:pStyle w:val="BillEnd"/>
        <w:suppressLineNumbers/>
      </w:pPr>
    </w:p>
    <w:p w:rsidR="00DF5D0E" w:rsidP="00BE68B0" w:rsidRDefault="00DE256E" w14:paraId="7A782E94" w14:textId="77777777">
      <w:pPr>
        <w:pStyle w:val="BillEnd"/>
        <w:suppressLineNumbers/>
      </w:pPr>
      <w:r>
        <w:rPr>
          <w:b/>
        </w:rPr>
        <w:t>--- END ---</w:t>
      </w:r>
    </w:p>
    <w:p w:rsidR="00DF5D0E" w:rsidP="00BE68B0" w:rsidRDefault="00AB682C" w14:paraId="6F9FCD30"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9E354" w14:textId="77777777" w:rsidR="00BE68B0" w:rsidRDefault="00BE68B0" w:rsidP="00DF5D0E">
      <w:r>
        <w:separator/>
      </w:r>
    </w:p>
  </w:endnote>
  <w:endnote w:type="continuationSeparator" w:id="0">
    <w:p w14:paraId="029AC52F" w14:textId="77777777" w:rsidR="00BE68B0" w:rsidRDefault="00BE68B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04E4" w:rsidRDefault="006304E4" w14:paraId="778795A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C96B81" w14:paraId="56ECBBD0" w14:textId="06156045">
    <w:pPr>
      <w:pStyle w:val="AmendDraftFooter"/>
    </w:pPr>
    <w:r>
      <w:fldChar w:fldCharType="begin"/>
    </w:r>
    <w:r>
      <w:instrText xml:space="preserve"> TITLE   \* MERGEFORMAT </w:instrText>
    </w:r>
    <w:r>
      <w:fldChar w:fldCharType="separate"/>
    </w:r>
    <w:r w:rsidR="006304E4">
      <w:t>2237-S AMH CHEN ADAM 103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C96B81" w14:paraId="148C6FF5" w14:textId="14A5AAA5">
    <w:pPr>
      <w:pStyle w:val="AmendDraftFooter"/>
    </w:pPr>
    <w:r>
      <w:fldChar w:fldCharType="begin"/>
    </w:r>
    <w:r>
      <w:instrText xml:space="preserve"> TITLE   \* MERGEFORMAT </w:instrText>
    </w:r>
    <w:r>
      <w:fldChar w:fldCharType="separate"/>
    </w:r>
    <w:r w:rsidR="006304E4">
      <w:t>2237-S AMH CHEN ADAM 103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F9A27" w14:textId="77777777" w:rsidR="00BE68B0" w:rsidRDefault="00BE68B0" w:rsidP="00DF5D0E">
      <w:r>
        <w:separator/>
      </w:r>
    </w:p>
  </w:footnote>
  <w:footnote w:type="continuationSeparator" w:id="0">
    <w:p w14:paraId="77787B90" w14:textId="77777777" w:rsidR="00BE68B0" w:rsidRDefault="00BE68B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A828" w14:textId="77777777" w:rsidR="006304E4" w:rsidRDefault="00630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9B7F" w14:textId="77777777" w:rsidR="001B4E53" w:rsidRDefault="007049E4">
    <w:r>
      <w:rPr>
        <w:noProof/>
      </w:rPr>
      <mc:AlternateContent>
        <mc:Choice Requires="wps">
          <w:drawing>
            <wp:anchor distT="0" distB="0" distL="114300" distR="114300" simplePos="0" relativeHeight="251657216" behindDoc="0" locked="0" layoutInCell="1" allowOverlap="1" wp14:anchorId="02DFBFB4" wp14:editId="5CCA0A52">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2443B" w14:textId="77777777" w:rsidR="001B4E53" w:rsidRDefault="001B4E53">
                          <w:pPr>
                            <w:pStyle w:val="RCWSLText"/>
                            <w:jc w:val="right"/>
                          </w:pPr>
                          <w:r>
                            <w:t>1</w:t>
                          </w:r>
                        </w:p>
                        <w:p w14:paraId="3C605012" w14:textId="77777777" w:rsidR="001B4E53" w:rsidRDefault="001B4E53">
                          <w:pPr>
                            <w:pStyle w:val="RCWSLText"/>
                            <w:jc w:val="right"/>
                          </w:pPr>
                          <w:r>
                            <w:t>2</w:t>
                          </w:r>
                        </w:p>
                        <w:p w14:paraId="55EC84B3" w14:textId="77777777" w:rsidR="001B4E53" w:rsidRDefault="001B4E53">
                          <w:pPr>
                            <w:pStyle w:val="RCWSLText"/>
                            <w:jc w:val="right"/>
                          </w:pPr>
                          <w:r>
                            <w:t>3</w:t>
                          </w:r>
                        </w:p>
                        <w:p w14:paraId="6DABAFC6" w14:textId="77777777" w:rsidR="001B4E53" w:rsidRDefault="001B4E53">
                          <w:pPr>
                            <w:pStyle w:val="RCWSLText"/>
                            <w:jc w:val="right"/>
                          </w:pPr>
                          <w:r>
                            <w:t>4</w:t>
                          </w:r>
                        </w:p>
                        <w:p w14:paraId="6E833C95" w14:textId="77777777" w:rsidR="001B4E53" w:rsidRDefault="001B4E53">
                          <w:pPr>
                            <w:pStyle w:val="RCWSLText"/>
                            <w:jc w:val="right"/>
                          </w:pPr>
                          <w:r>
                            <w:t>5</w:t>
                          </w:r>
                        </w:p>
                        <w:p w14:paraId="3BB8117F" w14:textId="77777777" w:rsidR="001B4E53" w:rsidRDefault="001B4E53">
                          <w:pPr>
                            <w:pStyle w:val="RCWSLText"/>
                            <w:jc w:val="right"/>
                          </w:pPr>
                          <w:r>
                            <w:t>6</w:t>
                          </w:r>
                        </w:p>
                        <w:p w14:paraId="1F84083C" w14:textId="77777777" w:rsidR="001B4E53" w:rsidRDefault="001B4E53">
                          <w:pPr>
                            <w:pStyle w:val="RCWSLText"/>
                            <w:jc w:val="right"/>
                          </w:pPr>
                          <w:r>
                            <w:t>7</w:t>
                          </w:r>
                        </w:p>
                        <w:p w14:paraId="273CAA22" w14:textId="77777777" w:rsidR="001B4E53" w:rsidRDefault="001B4E53">
                          <w:pPr>
                            <w:pStyle w:val="RCWSLText"/>
                            <w:jc w:val="right"/>
                          </w:pPr>
                          <w:r>
                            <w:t>8</w:t>
                          </w:r>
                        </w:p>
                        <w:p w14:paraId="5D57A700" w14:textId="77777777" w:rsidR="001B4E53" w:rsidRDefault="001B4E53">
                          <w:pPr>
                            <w:pStyle w:val="RCWSLText"/>
                            <w:jc w:val="right"/>
                          </w:pPr>
                          <w:r>
                            <w:t>9</w:t>
                          </w:r>
                        </w:p>
                        <w:p w14:paraId="06AEA43D" w14:textId="77777777" w:rsidR="001B4E53" w:rsidRDefault="001B4E53">
                          <w:pPr>
                            <w:pStyle w:val="RCWSLText"/>
                            <w:jc w:val="right"/>
                          </w:pPr>
                          <w:r>
                            <w:t>10</w:t>
                          </w:r>
                        </w:p>
                        <w:p w14:paraId="74DF6796" w14:textId="77777777" w:rsidR="001B4E53" w:rsidRDefault="001B4E53">
                          <w:pPr>
                            <w:pStyle w:val="RCWSLText"/>
                            <w:jc w:val="right"/>
                          </w:pPr>
                          <w:r>
                            <w:t>11</w:t>
                          </w:r>
                        </w:p>
                        <w:p w14:paraId="3995E4DF" w14:textId="77777777" w:rsidR="001B4E53" w:rsidRDefault="001B4E53">
                          <w:pPr>
                            <w:pStyle w:val="RCWSLText"/>
                            <w:jc w:val="right"/>
                          </w:pPr>
                          <w:r>
                            <w:t>12</w:t>
                          </w:r>
                        </w:p>
                        <w:p w14:paraId="467A10C2" w14:textId="77777777" w:rsidR="001B4E53" w:rsidRDefault="001B4E53">
                          <w:pPr>
                            <w:pStyle w:val="RCWSLText"/>
                            <w:jc w:val="right"/>
                          </w:pPr>
                          <w:r>
                            <w:t>13</w:t>
                          </w:r>
                        </w:p>
                        <w:p w14:paraId="53E1C2D5" w14:textId="77777777" w:rsidR="001B4E53" w:rsidRDefault="001B4E53">
                          <w:pPr>
                            <w:pStyle w:val="RCWSLText"/>
                            <w:jc w:val="right"/>
                          </w:pPr>
                          <w:r>
                            <w:t>14</w:t>
                          </w:r>
                        </w:p>
                        <w:p w14:paraId="16FC55D9" w14:textId="77777777" w:rsidR="001B4E53" w:rsidRDefault="001B4E53">
                          <w:pPr>
                            <w:pStyle w:val="RCWSLText"/>
                            <w:jc w:val="right"/>
                          </w:pPr>
                          <w:r>
                            <w:t>15</w:t>
                          </w:r>
                        </w:p>
                        <w:p w14:paraId="697631F5" w14:textId="77777777" w:rsidR="001B4E53" w:rsidRDefault="001B4E53">
                          <w:pPr>
                            <w:pStyle w:val="RCWSLText"/>
                            <w:jc w:val="right"/>
                          </w:pPr>
                          <w:r>
                            <w:t>16</w:t>
                          </w:r>
                        </w:p>
                        <w:p w14:paraId="766772D2" w14:textId="77777777" w:rsidR="001B4E53" w:rsidRDefault="001B4E53">
                          <w:pPr>
                            <w:pStyle w:val="RCWSLText"/>
                            <w:jc w:val="right"/>
                          </w:pPr>
                          <w:r>
                            <w:t>17</w:t>
                          </w:r>
                        </w:p>
                        <w:p w14:paraId="79ACD4ED" w14:textId="77777777" w:rsidR="001B4E53" w:rsidRDefault="001B4E53">
                          <w:pPr>
                            <w:pStyle w:val="RCWSLText"/>
                            <w:jc w:val="right"/>
                          </w:pPr>
                          <w:r>
                            <w:t>18</w:t>
                          </w:r>
                        </w:p>
                        <w:p w14:paraId="76718500" w14:textId="77777777" w:rsidR="001B4E53" w:rsidRDefault="001B4E53">
                          <w:pPr>
                            <w:pStyle w:val="RCWSLText"/>
                            <w:jc w:val="right"/>
                          </w:pPr>
                          <w:r>
                            <w:t>19</w:t>
                          </w:r>
                        </w:p>
                        <w:p w14:paraId="7C084968" w14:textId="77777777" w:rsidR="001B4E53" w:rsidRDefault="001B4E53">
                          <w:pPr>
                            <w:pStyle w:val="RCWSLText"/>
                            <w:jc w:val="right"/>
                          </w:pPr>
                          <w:r>
                            <w:t>20</w:t>
                          </w:r>
                        </w:p>
                        <w:p w14:paraId="64F51716" w14:textId="77777777" w:rsidR="001B4E53" w:rsidRDefault="001B4E53">
                          <w:pPr>
                            <w:pStyle w:val="RCWSLText"/>
                            <w:jc w:val="right"/>
                          </w:pPr>
                          <w:r>
                            <w:t>21</w:t>
                          </w:r>
                        </w:p>
                        <w:p w14:paraId="29838E05" w14:textId="77777777" w:rsidR="001B4E53" w:rsidRDefault="001B4E53">
                          <w:pPr>
                            <w:pStyle w:val="RCWSLText"/>
                            <w:jc w:val="right"/>
                          </w:pPr>
                          <w:r>
                            <w:t>22</w:t>
                          </w:r>
                        </w:p>
                        <w:p w14:paraId="36EC264A" w14:textId="77777777" w:rsidR="001B4E53" w:rsidRDefault="001B4E53">
                          <w:pPr>
                            <w:pStyle w:val="RCWSLText"/>
                            <w:jc w:val="right"/>
                          </w:pPr>
                          <w:r>
                            <w:t>23</w:t>
                          </w:r>
                        </w:p>
                        <w:p w14:paraId="1C85C1DF" w14:textId="77777777" w:rsidR="001B4E53" w:rsidRDefault="001B4E53">
                          <w:pPr>
                            <w:pStyle w:val="RCWSLText"/>
                            <w:jc w:val="right"/>
                          </w:pPr>
                          <w:r>
                            <w:t>24</w:t>
                          </w:r>
                        </w:p>
                        <w:p w14:paraId="526B4B72" w14:textId="77777777" w:rsidR="001B4E53" w:rsidRDefault="001B4E53">
                          <w:pPr>
                            <w:pStyle w:val="RCWSLText"/>
                            <w:jc w:val="right"/>
                          </w:pPr>
                          <w:r>
                            <w:t>25</w:t>
                          </w:r>
                        </w:p>
                        <w:p w14:paraId="793A4088" w14:textId="77777777" w:rsidR="001B4E53" w:rsidRDefault="001B4E53">
                          <w:pPr>
                            <w:pStyle w:val="RCWSLText"/>
                            <w:jc w:val="right"/>
                          </w:pPr>
                          <w:r>
                            <w:t>26</w:t>
                          </w:r>
                        </w:p>
                        <w:p w14:paraId="4ACAA5BB" w14:textId="77777777" w:rsidR="001B4E53" w:rsidRDefault="001B4E53">
                          <w:pPr>
                            <w:pStyle w:val="RCWSLText"/>
                            <w:jc w:val="right"/>
                          </w:pPr>
                          <w:r>
                            <w:t>27</w:t>
                          </w:r>
                        </w:p>
                        <w:p w14:paraId="5B44C861" w14:textId="77777777" w:rsidR="001B4E53" w:rsidRDefault="001B4E53">
                          <w:pPr>
                            <w:pStyle w:val="RCWSLText"/>
                            <w:jc w:val="right"/>
                          </w:pPr>
                          <w:r>
                            <w:t>28</w:t>
                          </w:r>
                        </w:p>
                        <w:p w14:paraId="78C81C15" w14:textId="77777777" w:rsidR="001B4E53" w:rsidRDefault="001B4E53">
                          <w:pPr>
                            <w:pStyle w:val="RCWSLText"/>
                            <w:jc w:val="right"/>
                          </w:pPr>
                          <w:r>
                            <w:t>29</w:t>
                          </w:r>
                        </w:p>
                        <w:p w14:paraId="2FEA5295" w14:textId="77777777" w:rsidR="001B4E53" w:rsidRDefault="001B4E53">
                          <w:pPr>
                            <w:pStyle w:val="RCWSLText"/>
                            <w:jc w:val="right"/>
                          </w:pPr>
                          <w:r>
                            <w:t>30</w:t>
                          </w:r>
                        </w:p>
                        <w:p w14:paraId="4B6EE8D5" w14:textId="77777777" w:rsidR="001B4E53" w:rsidRDefault="001B4E53">
                          <w:pPr>
                            <w:pStyle w:val="RCWSLText"/>
                            <w:jc w:val="right"/>
                          </w:pPr>
                          <w:r>
                            <w:t>31</w:t>
                          </w:r>
                        </w:p>
                        <w:p w14:paraId="78E710E3" w14:textId="77777777" w:rsidR="001B4E53" w:rsidRDefault="001B4E53">
                          <w:pPr>
                            <w:pStyle w:val="RCWSLText"/>
                            <w:jc w:val="right"/>
                          </w:pPr>
                          <w:r>
                            <w:t>32</w:t>
                          </w:r>
                        </w:p>
                        <w:p w14:paraId="537FC8AE" w14:textId="77777777" w:rsidR="001B4E53" w:rsidRDefault="001B4E53">
                          <w:pPr>
                            <w:pStyle w:val="RCWSLText"/>
                            <w:jc w:val="right"/>
                          </w:pPr>
                          <w:r>
                            <w:t>33</w:t>
                          </w:r>
                        </w:p>
                        <w:p w14:paraId="68428A8F"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DFBFB4"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0DE2443B" w14:textId="77777777" w:rsidR="001B4E53" w:rsidRDefault="001B4E53">
                    <w:pPr>
                      <w:pStyle w:val="RCWSLText"/>
                      <w:jc w:val="right"/>
                    </w:pPr>
                    <w:r>
                      <w:t>1</w:t>
                    </w:r>
                  </w:p>
                  <w:p w14:paraId="3C605012" w14:textId="77777777" w:rsidR="001B4E53" w:rsidRDefault="001B4E53">
                    <w:pPr>
                      <w:pStyle w:val="RCWSLText"/>
                      <w:jc w:val="right"/>
                    </w:pPr>
                    <w:r>
                      <w:t>2</w:t>
                    </w:r>
                  </w:p>
                  <w:p w14:paraId="55EC84B3" w14:textId="77777777" w:rsidR="001B4E53" w:rsidRDefault="001B4E53">
                    <w:pPr>
                      <w:pStyle w:val="RCWSLText"/>
                      <w:jc w:val="right"/>
                    </w:pPr>
                    <w:r>
                      <w:t>3</w:t>
                    </w:r>
                  </w:p>
                  <w:p w14:paraId="6DABAFC6" w14:textId="77777777" w:rsidR="001B4E53" w:rsidRDefault="001B4E53">
                    <w:pPr>
                      <w:pStyle w:val="RCWSLText"/>
                      <w:jc w:val="right"/>
                    </w:pPr>
                    <w:r>
                      <w:t>4</w:t>
                    </w:r>
                  </w:p>
                  <w:p w14:paraId="6E833C95" w14:textId="77777777" w:rsidR="001B4E53" w:rsidRDefault="001B4E53">
                    <w:pPr>
                      <w:pStyle w:val="RCWSLText"/>
                      <w:jc w:val="right"/>
                    </w:pPr>
                    <w:r>
                      <w:t>5</w:t>
                    </w:r>
                  </w:p>
                  <w:p w14:paraId="3BB8117F" w14:textId="77777777" w:rsidR="001B4E53" w:rsidRDefault="001B4E53">
                    <w:pPr>
                      <w:pStyle w:val="RCWSLText"/>
                      <w:jc w:val="right"/>
                    </w:pPr>
                    <w:r>
                      <w:t>6</w:t>
                    </w:r>
                  </w:p>
                  <w:p w14:paraId="1F84083C" w14:textId="77777777" w:rsidR="001B4E53" w:rsidRDefault="001B4E53">
                    <w:pPr>
                      <w:pStyle w:val="RCWSLText"/>
                      <w:jc w:val="right"/>
                    </w:pPr>
                    <w:r>
                      <w:t>7</w:t>
                    </w:r>
                  </w:p>
                  <w:p w14:paraId="273CAA22" w14:textId="77777777" w:rsidR="001B4E53" w:rsidRDefault="001B4E53">
                    <w:pPr>
                      <w:pStyle w:val="RCWSLText"/>
                      <w:jc w:val="right"/>
                    </w:pPr>
                    <w:r>
                      <w:t>8</w:t>
                    </w:r>
                  </w:p>
                  <w:p w14:paraId="5D57A700" w14:textId="77777777" w:rsidR="001B4E53" w:rsidRDefault="001B4E53">
                    <w:pPr>
                      <w:pStyle w:val="RCWSLText"/>
                      <w:jc w:val="right"/>
                    </w:pPr>
                    <w:r>
                      <w:t>9</w:t>
                    </w:r>
                  </w:p>
                  <w:p w14:paraId="06AEA43D" w14:textId="77777777" w:rsidR="001B4E53" w:rsidRDefault="001B4E53">
                    <w:pPr>
                      <w:pStyle w:val="RCWSLText"/>
                      <w:jc w:val="right"/>
                    </w:pPr>
                    <w:r>
                      <w:t>10</w:t>
                    </w:r>
                  </w:p>
                  <w:p w14:paraId="74DF6796" w14:textId="77777777" w:rsidR="001B4E53" w:rsidRDefault="001B4E53">
                    <w:pPr>
                      <w:pStyle w:val="RCWSLText"/>
                      <w:jc w:val="right"/>
                    </w:pPr>
                    <w:r>
                      <w:t>11</w:t>
                    </w:r>
                  </w:p>
                  <w:p w14:paraId="3995E4DF" w14:textId="77777777" w:rsidR="001B4E53" w:rsidRDefault="001B4E53">
                    <w:pPr>
                      <w:pStyle w:val="RCWSLText"/>
                      <w:jc w:val="right"/>
                    </w:pPr>
                    <w:r>
                      <w:t>12</w:t>
                    </w:r>
                  </w:p>
                  <w:p w14:paraId="467A10C2" w14:textId="77777777" w:rsidR="001B4E53" w:rsidRDefault="001B4E53">
                    <w:pPr>
                      <w:pStyle w:val="RCWSLText"/>
                      <w:jc w:val="right"/>
                    </w:pPr>
                    <w:r>
                      <w:t>13</w:t>
                    </w:r>
                  </w:p>
                  <w:p w14:paraId="53E1C2D5" w14:textId="77777777" w:rsidR="001B4E53" w:rsidRDefault="001B4E53">
                    <w:pPr>
                      <w:pStyle w:val="RCWSLText"/>
                      <w:jc w:val="right"/>
                    </w:pPr>
                    <w:r>
                      <w:t>14</w:t>
                    </w:r>
                  </w:p>
                  <w:p w14:paraId="16FC55D9" w14:textId="77777777" w:rsidR="001B4E53" w:rsidRDefault="001B4E53">
                    <w:pPr>
                      <w:pStyle w:val="RCWSLText"/>
                      <w:jc w:val="right"/>
                    </w:pPr>
                    <w:r>
                      <w:t>15</w:t>
                    </w:r>
                  </w:p>
                  <w:p w14:paraId="697631F5" w14:textId="77777777" w:rsidR="001B4E53" w:rsidRDefault="001B4E53">
                    <w:pPr>
                      <w:pStyle w:val="RCWSLText"/>
                      <w:jc w:val="right"/>
                    </w:pPr>
                    <w:r>
                      <w:t>16</w:t>
                    </w:r>
                  </w:p>
                  <w:p w14:paraId="766772D2" w14:textId="77777777" w:rsidR="001B4E53" w:rsidRDefault="001B4E53">
                    <w:pPr>
                      <w:pStyle w:val="RCWSLText"/>
                      <w:jc w:val="right"/>
                    </w:pPr>
                    <w:r>
                      <w:t>17</w:t>
                    </w:r>
                  </w:p>
                  <w:p w14:paraId="79ACD4ED" w14:textId="77777777" w:rsidR="001B4E53" w:rsidRDefault="001B4E53">
                    <w:pPr>
                      <w:pStyle w:val="RCWSLText"/>
                      <w:jc w:val="right"/>
                    </w:pPr>
                    <w:r>
                      <w:t>18</w:t>
                    </w:r>
                  </w:p>
                  <w:p w14:paraId="76718500" w14:textId="77777777" w:rsidR="001B4E53" w:rsidRDefault="001B4E53">
                    <w:pPr>
                      <w:pStyle w:val="RCWSLText"/>
                      <w:jc w:val="right"/>
                    </w:pPr>
                    <w:r>
                      <w:t>19</w:t>
                    </w:r>
                  </w:p>
                  <w:p w14:paraId="7C084968" w14:textId="77777777" w:rsidR="001B4E53" w:rsidRDefault="001B4E53">
                    <w:pPr>
                      <w:pStyle w:val="RCWSLText"/>
                      <w:jc w:val="right"/>
                    </w:pPr>
                    <w:r>
                      <w:t>20</w:t>
                    </w:r>
                  </w:p>
                  <w:p w14:paraId="64F51716" w14:textId="77777777" w:rsidR="001B4E53" w:rsidRDefault="001B4E53">
                    <w:pPr>
                      <w:pStyle w:val="RCWSLText"/>
                      <w:jc w:val="right"/>
                    </w:pPr>
                    <w:r>
                      <w:t>21</w:t>
                    </w:r>
                  </w:p>
                  <w:p w14:paraId="29838E05" w14:textId="77777777" w:rsidR="001B4E53" w:rsidRDefault="001B4E53">
                    <w:pPr>
                      <w:pStyle w:val="RCWSLText"/>
                      <w:jc w:val="right"/>
                    </w:pPr>
                    <w:r>
                      <w:t>22</w:t>
                    </w:r>
                  </w:p>
                  <w:p w14:paraId="36EC264A" w14:textId="77777777" w:rsidR="001B4E53" w:rsidRDefault="001B4E53">
                    <w:pPr>
                      <w:pStyle w:val="RCWSLText"/>
                      <w:jc w:val="right"/>
                    </w:pPr>
                    <w:r>
                      <w:t>23</w:t>
                    </w:r>
                  </w:p>
                  <w:p w14:paraId="1C85C1DF" w14:textId="77777777" w:rsidR="001B4E53" w:rsidRDefault="001B4E53">
                    <w:pPr>
                      <w:pStyle w:val="RCWSLText"/>
                      <w:jc w:val="right"/>
                    </w:pPr>
                    <w:r>
                      <w:t>24</w:t>
                    </w:r>
                  </w:p>
                  <w:p w14:paraId="526B4B72" w14:textId="77777777" w:rsidR="001B4E53" w:rsidRDefault="001B4E53">
                    <w:pPr>
                      <w:pStyle w:val="RCWSLText"/>
                      <w:jc w:val="right"/>
                    </w:pPr>
                    <w:r>
                      <w:t>25</w:t>
                    </w:r>
                  </w:p>
                  <w:p w14:paraId="793A4088" w14:textId="77777777" w:rsidR="001B4E53" w:rsidRDefault="001B4E53">
                    <w:pPr>
                      <w:pStyle w:val="RCWSLText"/>
                      <w:jc w:val="right"/>
                    </w:pPr>
                    <w:r>
                      <w:t>26</w:t>
                    </w:r>
                  </w:p>
                  <w:p w14:paraId="4ACAA5BB" w14:textId="77777777" w:rsidR="001B4E53" w:rsidRDefault="001B4E53">
                    <w:pPr>
                      <w:pStyle w:val="RCWSLText"/>
                      <w:jc w:val="right"/>
                    </w:pPr>
                    <w:r>
                      <w:t>27</w:t>
                    </w:r>
                  </w:p>
                  <w:p w14:paraId="5B44C861" w14:textId="77777777" w:rsidR="001B4E53" w:rsidRDefault="001B4E53">
                    <w:pPr>
                      <w:pStyle w:val="RCWSLText"/>
                      <w:jc w:val="right"/>
                    </w:pPr>
                    <w:r>
                      <w:t>28</w:t>
                    </w:r>
                  </w:p>
                  <w:p w14:paraId="78C81C15" w14:textId="77777777" w:rsidR="001B4E53" w:rsidRDefault="001B4E53">
                    <w:pPr>
                      <w:pStyle w:val="RCWSLText"/>
                      <w:jc w:val="right"/>
                    </w:pPr>
                    <w:r>
                      <w:t>29</w:t>
                    </w:r>
                  </w:p>
                  <w:p w14:paraId="2FEA5295" w14:textId="77777777" w:rsidR="001B4E53" w:rsidRDefault="001B4E53">
                    <w:pPr>
                      <w:pStyle w:val="RCWSLText"/>
                      <w:jc w:val="right"/>
                    </w:pPr>
                    <w:r>
                      <w:t>30</w:t>
                    </w:r>
                  </w:p>
                  <w:p w14:paraId="4B6EE8D5" w14:textId="77777777" w:rsidR="001B4E53" w:rsidRDefault="001B4E53">
                    <w:pPr>
                      <w:pStyle w:val="RCWSLText"/>
                      <w:jc w:val="right"/>
                    </w:pPr>
                    <w:r>
                      <w:t>31</w:t>
                    </w:r>
                  </w:p>
                  <w:p w14:paraId="78E710E3" w14:textId="77777777" w:rsidR="001B4E53" w:rsidRDefault="001B4E53">
                    <w:pPr>
                      <w:pStyle w:val="RCWSLText"/>
                      <w:jc w:val="right"/>
                    </w:pPr>
                    <w:r>
                      <w:t>32</w:t>
                    </w:r>
                  </w:p>
                  <w:p w14:paraId="537FC8AE" w14:textId="77777777" w:rsidR="001B4E53" w:rsidRDefault="001B4E53">
                    <w:pPr>
                      <w:pStyle w:val="RCWSLText"/>
                      <w:jc w:val="right"/>
                    </w:pPr>
                    <w:r>
                      <w:t>33</w:t>
                    </w:r>
                  </w:p>
                  <w:p w14:paraId="68428A8F"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426F" w14:textId="77777777" w:rsidR="001B4E53" w:rsidRDefault="007049E4">
    <w:r>
      <w:rPr>
        <w:noProof/>
      </w:rPr>
      <mc:AlternateContent>
        <mc:Choice Requires="wps">
          <w:drawing>
            <wp:anchor distT="0" distB="0" distL="114300" distR="114300" simplePos="0" relativeHeight="251658240" behindDoc="0" locked="0" layoutInCell="1" allowOverlap="1" wp14:anchorId="4DFAD2E4" wp14:editId="2A796346">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74464" w14:textId="77777777" w:rsidR="001B4E53" w:rsidRDefault="001B4E53" w:rsidP="00605C39">
                          <w:pPr>
                            <w:pStyle w:val="RCWSLText"/>
                            <w:spacing w:before="2888"/>
                            <w:jc w:val="right"/>
                          </w:pPr>
                          <w:r>
                            <w:t>1</w:t>
                          </w:r>
                        </w:p>
                        <w:p w14:paraId="0BE77078" w14:textId="77777777" w:rsidR="001B4E53" w:rsidRDefault="001B4E53">
                          <w:pPr>
                            <w:pStyle w:val="RCWSLText"/>
                            <w:jc w:val="right"/>
                          </w:pPr>
                          <w:r>
                            <w:t>2</w:t>
                          </w:r>
                        </w:p>
                        <w:p w14:paraId="48D271A7" w14:textId="77777777" w:rsidR="001B4E53" w:rsidRDefault="001B4E53">
                          <w:pPr>
                            <w:pStyle w:val="RCWSLText"/>
                            <w:jc w:val="right"/>
                          </w:pPr>
                          <w:r>
                            <w:t>3</w:t>
                          </w:r>
                        </w:p>
                        <w:p w14:paraId="4C5EF2A4" w14:textId="77777777" w:rsidR="001B4E53" w:rsidRDefault="001B4E53">
                          <w:pPr>
                            <w:pStyle w:val="RCWSLText"/>
                            <w:jc w:val="right"/>
                          </w:pPr>
                          <w:r>
                            <w:t>4</w:t>
                          </w:r>
                        </w:p>
                        <w:p w14:paraId="718F4D00" w14:textId="77777777" w:rsidR="001B4E53" w:rsidRDefault="001B4E53">
                          <w:pPr>
                            <w:pStyle w:val="RCWSLText"/>
                            <w:jc w:val="right"/>
                          </w:pPr>
                          <w:r>
                            <w:t>5</w:t>
                          </w:r>
                        </w:p>
                        <w:p w14:paraId="2189E785" w14:textId="77777777" w:rsidR="001B4E53" w:rsidRDefault="001B4E53">
                          <w:pPr>
                            <w:pStyle w:val="RCWSLText"/>
                            <w:jc w:val="right"/>
                          </w:pPr>
                          <w:r>
                            <w:t>6</w:t>
                          </w:r>
                        </w:p>
                        <w:p w14:paraId="4283B029" w14:textId="77777777" w:rsidR="001B4E53" w:rsidRDefault="001B4E53">
                          <w:pPr>
                            <w:pStyle w:val="RCWSLText"/>
                            <w:jc w:val="right"/>
                          </w:pPr>
                          <w:r>
                            <w:t>7</w:t>
                          </w:r>
                        </w:p>
                        <w:p w14:paraId="5109DC60" w14:textId="77777777" w:rsidR="001B4E53" w:rsidRDefault="001B4E53">
                          <w:pPr>
                            <w:pStyle w:val="RCWSLText"/>
                            <w:jc w:val="right"/>
                          </w:pPr>
                          <w:r>
                            <w:t>8</w:t>
                          </w:r>
                        </w:p>
                        <w:p w14:paraId="025833A8" w14:textId="77777777" w:rsidR="001B4E53" w:rsidRDefault="001B4E53">
                          <w:pPr>
                            <w:pStyle w:val="RCWSLText"/>
                            <w:jc w:val="right"/>
                          </w:pPr>
                          <w:r>
                            <w:t>9</w:t>
                          </w:r>
                        </w:p>
                        <w:p w14:paraId="0CC27346" w14:textId="77777777" w:rsidR="001B4E53" w:rsidRDefault="001B4E53">
                          <w:pPr>
                            <w:pStyle w:val="RCWSLText"/>
                            <w:jc w:val="right"/>
                          </w:pPr>
                          <w:r>
                            <w:t>10</w:t>
                          </w:r>
                        </w:p>
                        <w:p w14:paraId="1ACD0399" w14:textId="77777777" w:rsidR="001B4E53" w:rsidRDefault="001B4E53">
                          <w:pPr>
                            <w:pStyle w:val="RCWSLText"/>
                            <w:jc w:val="right"/>
                          </w:pPr>
                          <w:r>
                            <w:t>11</w:t>
                          </w:r>
                        </w:p>
                        <w:p w14:paraId="460FD3C6" w14:textId="77777777" w:rsidR="001B4E53" w:rsidRDefault="001B4E53">
                          <w:pPr>
                            <w:pStyle w:val="RCWSLText"/>
                            <w:jc w:val="right"/>
                          </w:pPr>
                          <w:r>
                            <w:t>12</w:t>
                          </w:r>
                        </w:p>
                        <w:p w14:paraId="683C1D4B" w14:textId="77777777" w:rsidR="001B4E53" w:rsidRDefault="001B4E53">
                          <w:pPr>
                            <w:pStyle w:val="RCWSLText"/>
                            <w:jc w:val="right"/>
                          </w:pPr>
                          <w:r>
                            <w:t>13</w:t>
                          </w:r>
                        </w:p>
                        <w:p w14:paraId="653CBDFB" w14:textId="77777777" w:rsidR="001B4E53" w:rsidRDefault="001B4E53">
                          <w:pPr>
                            <w:pStyle w:val="RCWSLText"/>
                            <w:jc w:val="right"/>
                          </w:pPr>
                          <w:r>
                            <w:t>14</w:t>
                          </w:r>
                        </w:p>
                        <w:p w14:paraId="66512A10" w14:textId="77777777" w:rsidR="001B4E53" w:rsidRDefault="001B4E53">
                          <w:pPr>
                            <w:pStyle w:val="RCWSLText"/>
                            <w:jc w:val="right"/>
                          </w:pPr>
                          <w:r>
                            <w:t>15</w:t>
                          </w:r>
                        </w:p>
                        <w:p w14:paraId="52C78685" w14:textId="77777777" w:rsidR="001B4E53" w:rsidRDefault="001B4E53">
                          <w:pPr>
                            <w:pStyle w:val="RCWSLText"/>
                            <w:jc w:val="right"/>
                          </w:pPr>
                          <w:r>
                            <w:t>16</w:t>
                          </w:r>
                        </w:p>
                        <w:p w14:paraId="4B808CEF" w14:textId="77777777" w:rsidR="001B4E53" w:rsidRDefault="001B4E53">
                          <w:pPr>
                            <w:pStyle w:val="RCWSLText"/>
                            <w:jc w:val="right"/>
                          </w:pPr>
                          <w:r>
                            <w:t>17</w:t>
                          </w:r>
                        </w:p>
                        <w:p w14:paraId="1DAB86E4" w14:textId="77777777" w:rsidR="001B4E53" w:rsidRDefault="001B4E53">
                          <w:pPr>
                            <w:pStyle w:val="RCWSLText"/>
                            <w:jc w:val="right"/>
                          </w:pPr>
                          <w:r>
                            <w:t>18</w:t>
                          </w:r>
                        </w:p>
                        <w:p w14:paraId="5862990A" w14:textId="77777777" w:rsidR="001B4E53" w:rsidRDefault="001B4E53">
                          <w:pPr>
                            <w:pStyle w:val="RCWSLText"/>
                            <w:jc w:val="right"/>
                          </w:pPr>
                          <w:r>
                            <w:t>19</w:t>
                          </w:r>
                        </w:p>
                        <w:p w14:paraId="59960805" w14:textId="77777777" w:rsidR="001B4E53" w:rsidRDefault="001B4E53">
                          <w:pPr>
                            <w:pStyle w:val="RCWSLText"/>
                            <w:jc w:val="right"/>
                          </w:pPr>
                          <w:r>
                            <w:t>20</w:t>
                          </w:r>
                        </w:p>
                        <w:p w14:paraId="6BBE9D87" w14:textId="77777777" w:rsidR="001B4E53" w:rsidRDefault="001B4E53">
                          <w:pPr>
                            <w:pStyle w:val="RCWSLText"/>
                            <w:jc w:val="right"/>
                          </w:pPr>
                          <w:r>
                            <w:t>21</w:t>
                          </w:r>
                        </w:p>
                        <w:p w14:paraId="0AAE2B99" w14:textId="77777777" w:rsidR="001B4E53" w:rsidRDefault="001B4E53">
                          <w:pPr>
                            <w:pStyle w:val="RCWSLText"/>
                            <w:jc w:val="right"/>
                          </w:pPr>
                          <w:r>
                            <w:t>22</w:t>
                          </w:r>
                        </w:p>
                        <w:p w14:paraId="56CB4141" w14:textId="77777777" w:rsidR="001B4E53" w:rsidRDefault="001B4E53">
                          <w:pPr>
                            <w:pStyle w:val="RCWSLText"/>
                            <w:jc w:val="right"/>
                          </w:pPr>
                          <w:r>
                            <w:t>23</w:t>
                          </w:r>
                        </w:p>
                        <w:p w14:paraId="4E934F0D" w14:textId="77777777" w:rsidR="001B4E53" w:rsidRDefault="001B4E53">
                          <w:pPr>
                            <w:pStyle w:val="RCWSLText"/>
                            <w:jc w:val="right"/>
                          </w:pPr>
                          <w:r>
                            <w:t>24</w:t>
                          </w:r>
                        </w:p>
                        <w:p w14:paraId="044C89E8" w14:textId="77777777" w:rsidR="001B4E53" w:rsidRDefault="001B4E53" w:rsidP="00060D21">
                          <w:pPr>
                            <w:pStyle w:val="RCWSLText"/>
                            <w:jc w:val="right"/>
                          </w:pPr>
                          <w:r>
                            <w:t>25</w:t>
                          </w:r>
                        </w:p>
                        <w:p w14:paraId="07533724" w14:textId="77777777" w:rsidR="001B4E53" w:rsidRDefault="001B4E53" w:rsidP="00060D21">
                          <w:pPr>
                            <w:pStyle w:val="RCWSLText"/>
                            <w:jc w:val="right"/>
                          </w:pPr>
                          <w:r>
                            <w:t>26</w:t>
                          </w:r>
                        </w:p>
                        <w:p w14:paraId="1E7719DA"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FAD2E4"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01574464" w14:textId="77777777" w:rsidR="001B4E53" w:rsidRDefault="001B4E53" w:rsidP="00605C39">
                    <w:pPr>
                      <w:pStyle w:val="RCWSLText"/>
                      <w:spacing w:before="2888"/>
                      <w:jc w:val="right"/>
                    </w:pPr>
                    <w:r>
                      <w:t>1</w:t>
                    </w:r>
                  </w:p>
                  <w:p w14:paraId="0BE77078" w14:textId="77777777" w:rsidR="001B4E53" w:rsidRDefault="001B4E53">
                    <w:pPr>
                      <w:pStyle w:val="RCWSLText"/>
                      <w:jc w:val="right"/>
                    </w:pPr>
                    <w:r>
                      <w:t>2</w:t>
                    </w:r>
                  </w:p>
                  <w:p w14:paraId="48D271A7" w14:textId="77777777" w:rsidR="001B4E53" w:rsidRDefault="001B4E53">
                    <w:pPr>
                      <w:pStyle w:val="RCWSLText"/>
                      <w:jc w:val="right"/>
                    </w:pPr>
                    <w:r>
                      <w:t>3</w:t>
                    </w:r>
                  </w:p>
                  <w:p w14:paraId="4C5EF2A4" w14:textId="77777777" w:rsidR="001B4E53" w:rsidRDefault="001B4E53">
                    <w:pPr>
                      <w:pStyle w:val="RCWSLText"/>
                      <w:jc w:val="right"/>
                    </w:pPr>
                    <w:r>
                      <w:t>4</w:t>
                    </w:r>
                  </w:p>
                  <w:p w14:paraId="718F4D00" w14:textId="77777777" w:rsidR="001B4E53" w:rsidRDefault="001B4E53">
                    <w:pPr>
                      <w:pStyle w:val="RCWSLText"/>
                      <w:jc w:val="right"/>
                    </w:pPr>
                    <w:r>
                      <w:t>5</w:t>
                    </w:r>
                  </w:p>
                  <w:p w14:paraId="2189E785" w14:textId="77777777" w:rsidR="001B4E53" w:rsidRDefault="001B4E53">
                    <w:pPr>
                      <w:pStyle w:val="RCWSLText"/>
                      <w:jc w:val="right"/>
                    </w:pPr>
                    <w:r>
                      <w:t>6</w:t>
                    </w:r>
                  </w:p>
                  <w:p w14:paraId="4283B029" w14:textId="77777777" w:rsidR="001B4E53" w:rsidRDefault="001B4E53">
                    <w:pPr>
                      <w:pStyle w:val="RCWSLText"/>
                      <w:jc w:val="right"/>
                    </w:pPr>
                    <w:r>
                      <w:t>7</w:t>
                    </w:r>
                  </w:p>
                  <w:p w14:paraId="5109DC60" w14:textId="77777777" w:rsidR="001B4E53" w:rsidRDefault="001B4E53">
                    <w:pPr>
                      <w:pStyle w:val="RCWSLText"/>
                      <w:jc w:val="right"/>
                    </w:pPr>
                    <w:r>
                      <w:t>8</w:t>
                    </w:r>
                  </w:p>
                  <w:p w14:paraId="025833A8" w14:textId="77777777" w:rsidR="001B4E53" w:rsidRDefault="001B4E53">
                    <w:pPr>
                      <w:pStyle w:val="RCWSLText"/>
                      <w:jc w:val="right"/>
                    </w:pPr>
                    <w:r>
                      <w:t>9</w:t>
                    </w:r>
                  </w:p>
                  <w:p w14:paraId="0CC27346" w14:textId="77777777" w:rsidR="001B4E53" w:rsidRDefault="001B4E53">
                    <w:pPr>
                      <w:pStyle w:val="RCWSLText"/>
                      <w:jc w:val="right"/>
                    </w:pPr>
                    <w:r>
                      <w:t>10</w:t>
                    </w:r>
                  </w:p>
                  <w:p w14:paraId="1ACD0399" w14:textId="77777777" w:rsidR="001B4E53" w:rsidRDefault="001B4E53">
                    <w:pPr>
                      <w:pStyle w:val="RCWSLText"/>
                      <w:jc w:val="right"/>
                    </w:pPr>
                    <w:r>
                      <w:t>11</w:t>
                    </w:r>
                  </w:p>
                  <w:p w14:paraId="460FD3C6" w14:textId="77777777" w:rsidR="001B4E53" w:rsidRDefault="001B4E53">
                    <w:pPr>
                      <w:pStyle w:val="RCWSLText"/>
                      <w:jc w:val="right"/>
                    </w:pPr>
                    <w:r>
                      <w:t>12</w:t>
                    </w:r>
                  </w:p>
                  <w:p w14:paraId="683C1D4B" w14:textId="77777777" w:rsidR="001B4E53" w:rsidRDefault="001B4E53">
                    <w:pPr>
                      <w:pStyle w:val="RCWSLText"/>
                      <w:jc w:val="right"/>
                    </w:pPr>
                    <w:r>
                      <w:t>13</w:t>
                    </w:r>
                  </w:p>
                  <w:p w14:paraId="653CBDFB" w14:textId="77777777" w:rsidR="001B4E53" w:rsidRDefault="001B4E53">
                    <w:pPr>
                      <w:pStyle w:val="RCWSLText"/>
                      <w:jc w:val="right"/>
                    </w:pPr>
                    <w:r>
                      <w:t>14</w:t>
                    </w:r>
                  </w:p>
                  <w:p w14:paraId="66512A10" w14:textId="77777777" w:rsidR="001B4E53" w:rsidRDefault="001B4E53">
                    <w:pPr>
                      <w:pStyle w:val="RCWSLText"/>
                      <w:jc w:val="right"/>
                    </w:pPr>
                    <w:r>
                      <w:t>15</w:t>
                    </w:r>
                  </w:p>
                  <w:p w14:paraId="52C78685" w14:textId="77777777" w:rsidR="001B4E53" w:rsidRDefault="001B4E53">
                    <w:pPr>
                      <w:pStyle w:val="RCWSLText"/>
                      <w:jc w:val="right"/>
                    </w:pPr>
                    <w:r>
                      <w:t>16</w:t>
                    </w:r>
                  </w:p>
                  <w:p w14:paraId="4B808CEF" w14:textId="77777777" w:rsidR="001B4E53" w:rsidRDefault="001B4E53">
                    <w:pPr>
                      <w:pStyle w:val="RCWSLText"/>
                      <w:jc w:val="right"/>
                    </w:pPr>
                    <w:r>
                      <w:t>17</w:t>
                    </w:r>
                  </w:p>
                  <w:p w14:paraId="1DAB86E4" w14:textId="77777777" w:rsidR="001B4E53" w:rsidRDefault="001B4E53">
                    <w:pPr>
                      <w:pStyle w:val="RCWSLText"/>
                      <w:jc w:val="right"/>
                    </w:pPr>
                    <w:r>
                      <w:t>18</w:t>
                    </w:r>
                  </w:p>
                  <w:p w14:paraId="5862990A" w14:textId="77777777" w:rsidR="001B4E53" w:rsidRDefault="001B4E53">
                    <w:pPr>
                      <w:pStyle w:val="RCWSLText"/>
                      <w:jc w:val="right"/>
                    </w:pPr>
                    <w:r>
                      <w:t>19</w:t>
                    </w:r>
                  </w:p>
                  <w:p w14:paraId="59960805" w14:textId="77777777" w:rsidR="001B4E53" w:rsidRDefault="001B4E53">
                    <w:pPr>
                      <w:pStyle w:val="RCWSLText"/>
                      <w:jc w:val="right"/>
                    </w:pPr>
                    <w:r>
                      <w:t>20</w:t>
                    </w:r>
                  </w:p>
                  <w:p w14:paraId="6BBE9D87" w14:textId="77777777" w:rsidR="001B4E53" w:rsidRDefault="001B4E53">
                    <w:pPr>
                      <w:pStyle w:val="RCWSLText"/>
                      <w:jc w:val="right"/>
                    </w:pPr>
                    <w:r>
                      <w:t>21</w:t>
                    </w:r>
                  </w:p>
                  <w:p w14:paraId="0AAE2B99" w14:textId="77777777" w:rsidR="001B4E53" w:rsidRDefault="001B4E53">
                    <w:pPr>
                      <w:pStyle w:val="RCWSLText"/>
                      <w:jc w:val="right"/>
                    </w:pPr>
                    <w:r>
                      <w:t>22</w:t>
                    </w:r>
                  </w:p>
                  <w:p w14:paraId="56CB4141" w14:textId="77777777" w:rsidR="001B4E53" w:rsidRDefault="001B4E53">
                    <w:pPr>
                      <w:pStyle w:val="RCWSLText"/>
                      <w:jc w:val="right"/>
                    </w:pPr>
                    <w:r>
                      <w:t>23</w:t>
                    </w:r>
                  </w:p>
                  <w:p w14:paraId="4E934F0D" w14:textId="77777777" w:rsidR="001B4E53" w:rsidRDefault="001B4E53">
                    <w:pPr>
                      <w:pStyle w:val="RCWSLText"/>
                      <w:jc w:val="right"/>
                    </w:pPr>
                    <w:r>
                      <w:t>24</w:t>
                    </w:r>
                  </w:p>
                  <w:p w14:paraId="044C89E8" w14:textId="77777777" w:rsidR="001B4E53" w:rsidRDefault="001B4E53" w:rsidP="00060D21">
                    <w:pPr>
                      <w:pStyle w:val="RCWSLText"/>
                      <w:jc w:val="right"/>
                    </w:pPr>
                    <w:r>
                      <w:t>25</w:t>
                    </w:r>
                  </w:p>
                  <w:p w14:paraId="07533724" w14:textId="77777777" w:rsidR="001B4E53" w:rsidRDefault="001B4E53" w:rsidP="00060D21">
                    <w:pPr>
                      <w:pStyle w:val="RCWSLText"/>
                      <w:jc w:val="right"/>
                    </w:pPr>
                    <w:r>
                      <w:t>26</w:t>
                    </w:r>
                  </w:p>
                  <w:p w14:paraId="1E7719DA"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883373257">
    <w:abstractNumId w:val="5"/>
  </w:num>
  <w:num w:numId="2" w16cid:durableId="983579052">
    <w:abstractNumId w:val="3"/>
  </w:num>
  <w:num w:numId="3" w16cid:durableId="1512523890">
    <w:abstractNumId w:val="2"/>
  </w:num>
  <w:num w:numId="4" w16cid:durableId="36396652">
    <w:abstractNumId w:val="1"/>
  </w:num>
  <w:num w:numId="5" w16cid:durableId="2072608587">
    <w:abstractNumId w:val="0"/>
  </w:num>
  <w:num w:numId="6" w16cid:durableId="299728572">
    <w:abstractNumId w:val="4"/>
  </w:num>
  <w:num w:numId="7" w16cid:durableId="353961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9668A"/>
    <w:rsid w:val="005E69C3"/>
    <w:rsid w:val="00605C39"/>
    <w:rsid w:val="006304E4"/>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E68B0"/>
    <w:rsid w:val="00BF44DF"/>
    <w:rsid w:val="00C61A83"/>
    <w:rsid w:val="00C8108C"/>
    <w:rsid w:val="00C84AD0"/>
    <w:rsid w:val="00C96B81"/>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012A0"/>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718EC"/>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2237-S</BillDocName>
  <AmendType>AMH</AmendType>
  <SponsorAcronym>CHEN</SponsorAcronym>
  <DrafterAcronym>ADAM</DrafterAcronym>
  <DraftNumber>103</DraftNumber>
  <ReferenceNumber>SHB 2237</ReferenceNumber>
  <Floor>H AMD</Floor>
  <AmendmentNumber> 940</AmendmentNumber>
  <Sponsors>By Representative Cheney</Sponsors>
  <FloorAction>NOT CONSIDERED 03/07/2024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376</Words>
  <Characters>2198</Characters>
  <Application>Microsoft Office Word</Application>
  <DocSecurity>8</DocSecurity>
  <Lines>57</Lines>
  <Paragraphs>14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2237-S AMH CHEN ADAM 103</dc:title>
  <dc:creator>Edie Adams</dc:creator>
  <cp:lastModifiedBy>Edie Adams</cp:lastModifiedBy>
  <cp:revision>4</cp:revision>
  <dcterms:created xsi:type="dcterms:W3CDTF">2024-02-10T01:40:00Z</dcterms:created>
  <dcterms:modified xsi:type="dcterms:W3CDTF">2024-02-10T01:43:00Z</dcterms:modified>
</cp:coreProperties>
</file>