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13091" w14:paraId="08E83D97" w14:textId="036BAB8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00CD9">
            <w:t>2099-S2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00CD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00CD9">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00CD9">
            <w:t>SCHI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00CD9">
            <w:t>031</w:t>
          </w:r>
        </w:sdtContent>
      </w:sdt>
    </w:p>
    <w:p w:rsidR="00DF5D0E" w:rsidP="00B73E0A" w:rsidRDefault="00AA1230" w14:paraId="508F86FF" w14:textId="088CEFCD">
      <w:pPr>
        <w:pStyle w:val="OfferedBy"/>
        <w:spacing w:after="120"/>
      </w:pPr>
      <w:r>
        <w:tab/>
      </w:r>
      <w:r>
        <w:tab/>
      </w:r>
      <w:r>
        <w:tab/>
      </w:r>
    </w:p>
    <w:p w:rsidR="00DF5D0E" w:rsidRDefault="00D13091" w14:paraId="2D3AC6DF" w14:textId="7E867F0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00CD9">
            <w:rPr>
              <w:b/>
              <w:u w:val="single"/>
            </w:rPr>
            <w:t>2SHB 2099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00CD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874</w:t>
          </w:r>
        </w:sdtContent>
      </w:sdt>
    </w:p>
    <w:p w:rsidR="00DF5D0E" w:rsidP="00605C39" w:rsidRDefault="00D13091" w14:paraId="42EC1182" w14:textId="5EDD5D7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00CD9">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00CD9" w14:paraId="7568806A" w14:textId="7CD233EE">
          <w:pPr>
            <w:spacing w:after="400" w:line="408" w:lineRule="exact"/>
            <w:jc w:val="right"/>
            <w:rPr>
              <w:b/>
              <w:bCs/>
            </w:rPr>
          </w:pPr>
          <w:r>
            <w:rPr>
              <w:b/>
              <w:bCs/>
            </w:rPr>
            <w:t xml:space="preserve">NOT ADOPTED 02/09/2024</w:t>
          </w:r>
        </w:p>
      </w:sdtContent>
    </w:sdt>
    <w:p w:rsidR="00092E27" w:rsidP="00092E27" w:rsidRDefault="00DE256E" w14:paraId="30EC37DD" w14:textId="71E4CC41">
      <w:pPr>
        <w:pStyle w:val="Page"/>
      </w:pPr>
      <w:bookmarkStart w:name="StartOfAmendmentBody" w:id="0"/>
      <w:bookmarkEnd w:id="0"/>
      <w:permStart w:edGrp="everyone" w:id="1310660654"/>
      <w:r>
        <w:tab/>
      </w:r>
      <w:r w:rsidR="00092E27">
        <w:t>On page 3, line 16, after "</w:t>
      </w:r>
      <w:r w:rsidR="00092E27">
        <w:rPr>
          <w:u w:val="single"/>
        </w:rPr>
        <w:t>photo;</w:t>
      </w:r>
      <w:r w:rsidR="00092E27">
        <w:t>" strike "</w:t>
      </w:r>
      <w:r w:rsidR="00092E27">
        <w:rPr>
          <w:u w:val="single"/>
        </w:rPr>
        <w:t>and</w:t>
      </w:r>
      <w:r w:rsidR="00092E27">
        <w:t>"</w:t>
      </w:r>
    </w:p>
    <w:p w:rsidR="00092E27" w:rsidP="00092E27" w:rsidRDefault="00092E27" w14:paraId="7127DEBE" w14:textId="77777777">
      <w:pPr>
        <w:pStyle w:val="RCWSLText"/>
      </w:pPr>
    </w:p>
    <w:p w:rsidRPr="00083A08" w:rsidR="00092E27" w:rsidP="00092E27" w:rsidRDefault="00092E27" w14:paraId="2199077A" w14:textId="77777777">
      <w:pPr>
        <w:pStyle w:val="RCWSLText"/>
      </w:pPr>
      <w:r>
        <w:tab/>
        <w:t>On page 3, line 19, after "</w:t>
      </w:r>
      <w:r>
        <w:rPr>
          <w:u w:val="single"/>
        </w:rPr>
        <w:t>license</w:t>
      </w:r>
      <w:r>
        <w:t>" insert "</w:t>
      </w:r>
      <w:r>
        <w:rPr>
          <w:u w:val="single"/>
        </w:rPr>
        <w:t>; and</w:t>
      </w:r>
    </w:p>
    <w:p w:rsidR="00092E27" w:rsidP="00092E27" w:rsidRDefault="00092E27" w14:paraId="06C08EE4" w14:textId="77777777">
      <w:pPr>
        <w:pStyle w:val="Page"/>
      </w:pPr>
      <w:r w:rsidRPr="00083A08">
        <w:tab/>
      </w:r>
      <w:r>
        <w:rPr>
          <w:u w:val="single"/>
        </w:rPr>
        <w:t>(D) Ensure that the identicard or driver's license includes a person's status as a sexually violent predator if the person has been found by a court to be a sexually violent predator under chapter 71.09 RCW</w:t>
      </w:r>
      <w:r>
        <w:t>"</w:t>
      </w:r>
    </w:p>
    <w:p w:rsidR="00092E27" w:rsidP="00092E27" w:rsidRDefault="00092E27" w14:paraId="243683D1" w14:textId="77777777">
      <w:pPr>
        <w:pStyle w:val="RCWSLText"/>
      </w:pPr>
    </w:p>
    <w:p w:rsidR="00092E27" w:rsidP="00092E27" w:rsidRDefault="00092E27" w14:paraId="5A6BAB3C" w14:textId="77777777">
      <w:pPr>
        <w:pStyle w:val="RCWSLText"/>
      </w:pPr>
      <w:r>
        <w:tab/>
        <w:t>On page 7, after line 7, insert the following:</w:t>
      </w:r>
    </w:p>
    <w:p w:rsidR="00092E27" w:rsidP="00092E27" w:rsidRDefault="00092E27" w14:paraId="6F95137B" w14:textId="77777777">
      <w:pPr>
        <w:pStyle w:val="RCWSLText"/>
      </w:pPr>
      <w:r>
        <w:tab/>
        <w:t>"</w:t>
      </w:r>
      <w:r>
        <w:rPr>
          <w:u w:val="single"/>
        </w:rPr>
        <w:t>(d) If applicable, the identicard must include the person's status as a sexually violent predator as provided in subsection (6) of this section.</w:t>
      </w:r>
      <w:r>
        <w:t>"</w:t>
      </w:r>
    </w:p>
    <w:p w:rsidR="00092E27" w:rsidP="00092E27" w:rsidRDefault="00092E27" w14:paraId="45194B19" w14:textId="77777777">
      <w:pPr>
        <w:pStyle w:val="RCWSLText"/>
      </w:pPr>
    </w:p>
    <w:p w:rsidR="00092E27" w:rsidP="00092E27" w:rsidRDefault="00092E27" w14:paraId="7662C9D5" w14:textId="77777777">
      <w:pPr>
        <w:pStyle w:val="RCWSLText"/>
      </w:pPr>
      <w:r>
        <w:tab/>
        <w:t>On page 7, line 38, after "(6)" insert "</w:t>
      </w:r>
      <w:r>
        <w:rPr>
          <w:u w:val="single"/>
        </w:rPr>
        <w:t>An identicard issued in accordance with section 1(6)(a)(iii) or section 7 of this act must include a person's status as a sexually violent predator if the person has been found by a court to be a sexually violent predator under chapter 71.09 RCW.</w:t>
      </w:r>
      <w:r>
        <w:t xml:space="preserve"> </w:t>
      </w:r>
    </w:p>
    <w:p w:rsidRPr="00083A08" w:rsidR="00092E27" w:rsidP="00092E27" w:rsidRDefault="00092E27" w14:paraId="46E5E2B8" w14:textId="77777777">
      <w:pPr>
        <w:pStyle w:val="RCWSLText"/>
      </w:pPr>
      <w:r>
        <w:tab/>
      </w:r>
      <w:r>
        <w:rPr>
          <w:u w:val="single"/>
        </w:rPr>
        <w:t>(7)</w:t>
      </w:r>
      <w:r>
        <w:t>"</w:t>
      </w:r>
    </w:p>
    <w:p w:rsidR="00092E27" w:rsidP="00092E27" w:rsidRDefault="00092E27" w14:paraId="7C378DDF" w14:textId="77777777">
      <w:pPr>
        <w:pStyle w:val="RCWSLText"/>
      </w:pPr>
    </w:p>
    <w:p w:rsidR="00092E27" w:rsidP="00092E27" w:rsidRDefault="00092E27" w14:paraId="7A4AACD4" w14:textId="77777777">
      <w:pPr>
        <w:pStyle w:val="RCWSLText"/>
        <w:rPr>
          <w:u w:val="single"/>
        </w:rPr>
      </w:pPr>
      <w:r>
        <w:tab/>
        <w:t>Renumber the remaining subsections consecutively and correct any internal references accordingly.</w:t>
      </w:r>
    </w:p>
    <w:p w:rsidR="00092E27" w:rsidP="00092E27" w:rsidRDefault="00092E27" w14:paraId="1DD534EF" w14:textId="77777777">
      <w:pPr>
        <w:pStyle w:val="RCWSLText"/>
        <w:rPr>
          <w:u w:val="single"/>
        </w:rPr>
      </w:pPr>
    </w:p>
    <w:p w:rsidR="00092E27" w:rsidP="00092E27" w:rsidRDefault="00092E27" w14:paraId="175C684E" w14:textId="77777777">
      <w:pPr>
        <w:pStyle w:val="RCWSLText"/>
      </w:pPr>
      <w:r>
        <w:tab/>
        <w:t>On page 8, after line 15, insert the following:</w:t>
      </w:r>
    </w:p>
    <w:p w:rsidR="00092E27" w:rsidP="00092E27" w:rsidRDefault="00092E27" w14:paraId="4F1A23A5" w14:textId="77777777">
      <w:pPr>
        <w:pStyle w:val="RCWSLText"/>
      </w:pPr>
      <w:r>
        <w:tab/>
        <w:t>"</w:t>
      </w:r>
      <w:r>
        <w:rPr>
          <w:b/>
        </w:rPr>
        <w:t>Sec. 5.</w:t>
      </w:r>
      <w:r>
        <w:t xml:space="preserve">  RCW 46.20.161 and 2021 c 158 s 7 are each amended to read as follows:</w:t>
      </w:r>
    </w:p>
    <w:p w:rsidR="00092E27" w:rsidP="00092E27" w:rsidRDefault="00092E27" w14:paraId="38D64A55" w14:textId="77777777">
      <w:pPr>
        <w:spacing w:line="408" w:lineRule="exact"/>
        <w:ind w:firstLine="576"/>
      </w:pPr>
      <w:r>
        <w:lastRenderedPageBreak/>
        <w:t>(1) The department, upon receipt of a fee of seventy-two dollars, unless the driver's license is issued for a period other than eight years,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w:t>
      </w:r>
    </w:p>
    <w:p w:rsidR="00092E27" w:rsidP="00092E27" w:rsidRDefault="00092E27" w14:paraId="0FEE6D1B" w14:textId="77777777">
      <w:pPr>
        <w:spacing w:line="408" w:lineRule="exact"/>
        <w:ind w:firstLine="576"/>
      </w:pPr>
      <w:r>
        <w:t>(2) The license must include:</w:t>
      </w:r>
    </w:p>
    <w:p w:rsidR="00092E27" w:rsidP="00092E27" w:rsidRDefault="00092E27" w14:paraId="48DC7090" w14:textId="77777777">
      <w:pPr>
        <w:spacing w:line="408" w:lineRule="exact"/>
        <w:ind w:firstLine="576"/>
      </w:pPr>
      <w:r>
        <w:t>(a) A distinguishing number assigned to the licensee;</w:t>
      </w:r>
    </w:p>
    <w:p w:rsidR="00092E27" w:rsidP="00092E27" w:rsidRDefault="00092E27" w14:paraId="4BD7104A" w14:textId="77777777">
      <w:pPr>
        <w:spacing w:line="408" w:lineRule="exact"/>
        <w:ind w:firstLine="576"/>
      </w:pPr>
      <w:r>
        <w:t>(b) The name of record;</w:t>
      </w:r>
    </w:p>
    <w:p w:rsidR="00092E27" w:rsidP="00092E27" w:rsidRDefault="00092E27" w14:paraId="1498C7C5" w14:textId="77777777">
      <w:pPr>
        <w:spacing w:line="408" w:lineRule="exact"/>
        <w:ind w:firstLine="576"/>
      </w:pPr>
      <w:r>
        <w:t>(c) Date of birth;</w:t>
      </w:r>
    </w:p>
    <w:p w:rsidR="00092E27" w:rsidP="00092E27" w:rsidRDefault="00092E27" w14:paraId="44347EB9" w14:textId="77777777">
      <w:pPr>
        <w:spacing w:line="408" w:lineRule="exact"/>
        <w:ind w:firstLine="576"/>
      </w:pPr>
      <w:r>
        <w:t>(d) Washington residence address;</w:t>
      </w:r>
    </w:p>
    <w:p w:rsidR="00092E27" w:rsidP="00092E27" w:rsidRDefault="00092E27" w14:paraId="2CEE54DA" w14:textId="77777777">
      <w:pPr>
        <w:spacing w:line="408" w:lineRule="exact"/>
        <w:ind w:firstLine="576"/>
      </w:pPr>
      <w:r>
        <w:t>(e) Photograph;</w:t>
      </w:r>
    </w:p>
    <w:p w:rsidR="00092E27" w:rsidP="00092E27" w:rsidRDefault="00092E27" w14:paraId="4E39FA46" w14:textId="77777777">
      <w:pPr>
        <w:spacing w:line="408" w:lineRule="exact"/>
        <w:ind w:firstLine="576"/>
      </w:pPr>
      <w:r>
        <w:t>(f) A brief description of the licensee;</w:t>
      </w:r>
    </w:p>
    <w:p w:rsidR="00092E27" w:rsidP="00092E27" w:rsidRDefault="00092E27" w14:paraId="2143296C" w14:textId="77777777">
      <w:pPr>
        <w:spacing w:line="408" w:lineRule="exact"/>
        <w:ind w:firstLine="576"/>
      </w:pPr>
      <w:r>
        <w:t>(g) Either a facsimile of the signature of the licensee or a space upon which the licensee shall write the licensees' usual signature with pen and ink immediately upon receipt of the license;</w:t>
      </w:r>
    </w:p>
    <w:p w:rsidR="00092E27" w:rsidP="00092E27" w:rsidRDefault="00092E27" w14:paraId="2898CD7B" w14:textId="77777777">
      <w:pPr>
        <w:spacing w:line="408" w:lineRule="exact"/>
        <w:ind w:firstLine="576"/>
      </w:pPr>
      <w:r>
        <w:t>(h) If applicable, the person's status as a veteran as provided in subsection (4) of this section; and</w:t>
      </w:r>
    </w:p>
    <w:p w:rsidR="00092E27" w:rsidP="00092E27" w:rsidRDefault="00092E27" w14:paraId="090FB8D6" w14:textId="77777777">
      <w:pPr>
        <w:spacing w:line="408" w:lineRule="exact"/>
        <w:ind w:firstLine="576"/>
      </w:pPr>
      <w:r>
        <w:t>(i) If applicable, a medical alert designation as provided in subsection (5) of this section.</w:t>
      </w:r>
    </w:p>
    <w:p w:rsidRPr="00B045F1" w:rsidR="00092E27" w:rsidP="00092E27" w:rsidRDefault="00092E27" w14:paraId="3B32925B" w14:textId="77777777">
      <w:pPr>
        <w:spacing w:line="408" w:lineRule="exact"/>
        <w:ind w:firstLine="576"/>
        <w:rPr>
          <w:u w:val="single"/>
        </w:rPr>
      </w:pPr>
      <w:r>
        <w:rPr>
          <w:u w:val="single"/>
        </w:rPr>
        <w:t>(j) If applicable, a person's status as a sexually violent predator as provided in subsection (6) of this section.</w:t>
      </w:r>
    </w:p>
    <w:p w:rsidR="00092E27" w:rsidP="00092E27" w:rsidRDefault="00092E27" w14:paraId="1E2571C5" w14:textId="77777777">
      <w:pPr>
        <w:spacing w:line="408" w:lineRule="exact"/>
        <w:ind w:firstLine="576"/>
      </w:pPr>
      <w:r>
        <w:t>(3) No license is valid until it has been signed by the licensee.</w:t>
      </w:r>
    </w:p>
    <w:p w:rsidR="00092E27" w:rsidP="00092E27" w:rsidRDefault="00092E27" w14:paraId="1D8A5BB3" w14:textId="77777777">
      <w:pPr>
        <w:spacing w:line="408" w:lineRule="exact"/>
        <w:ind w:firstLine="576"/>
      </w:pPr>
      <w:r>
        <w:t>(4)(a) A veteran, as defined in RCW 41.04.007, or an individual who otherwise meets the criteria of RCW 41.04.007 but who has received a general discharge under honorable conditions, may apply to the department to obtain a veteran designation on a driver's license issued under this section by providing:</w:t>
      </w:r>
    </w:p>
    <w:p w:rsidR="00092E27" w:rsidP="00092E27" w:rsidRDefault="00092E27" w14:paraId="5FECA04B" w14:textId="77777777">
      <w:pPr>
        <w:spacing w:line="408" w:lineRule="exact"/>
        <w:ind w:firstLine="576"/>
      </w:pPr>
      <w:r>
        <w:t>(i) A United States department of veterans affairs identification card or proof of service letter;</w:t>
      </w:r>
    </w:p>
    <w:p w:rsidR="00092E27" w:rsidP="00092E27" w:rsidRDefault="00092E27" w14:paraId="13CE34EA" w14:textId="77777777">
      <w:pPr>
        <w:spacing w:line="408" w:lineRule="exact"/>
        <w:ind w:firstLine="576"/>
      </w:pPr>
      <w:r>
        <w:t>(ii) A United States department of defense discharge document, DD Form 214 or DD Form 215,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service in the armed forces of the United States;</w:t>
      </w:r>
    </w:p>
    <w:p w:rsidR="00092E27" w:rsidP="00092E27" w:rsidRDefault="00092E27" w14:paraId="68D0BC6A" w14:textId="77777777">
      <w:pPr>
        <w:spacing w:line="408" w:lineRule="exact"/>
        <w:ind w:firstLine="576"/>
      </w:pPr>
      <w:r>
        <w:t>(iii) A national guard state-issued report of separation and military service, NGB Form 22,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rsidR="00092E27" w:rsidP="00092E27" w:rsidRDefault="00092E27" w14:paraId="2AD90C52" w14:textId="77777777">
      <w:pPr>
        <w:spacing w:line="408" w:lineRule="exact"/>
        <w:ind w:firstLine="576"/>
      </w:pPr>
      <w:r>
        <w:t>(iv) A United States uniformed services identification card, DD Form 2, that displays on its face that it has been issued to a retired member of any of the armed forces of the United States, including the national guard and armed forces reserves.</w:t>
      </w:r>
    </w:p>
    <w:p w:rsidR="00092E27" w:rsidP="00092E27" w:rsidRDefault="00092E27" w14:paraId="63BA6926" w14:textId="77777777">
      <w:pPr>
        <w:spacing w:line="408" w:lineRule="exact"/>
        <w:ind w:firstLine="576"/>
      </w:pPr>
      <w:r>
        <w:t>(b) 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p>
    <w:p w:rsidR="00092E27" w:rsidP="00092E27" w:rsidRDefault="00092E27" w14:paraId="0160BBF6" w14:textId="77777777">
      <w:pPr>
        <w:spacing w:line="408" w:lineRule="exact"/>
        <w:ind w:firstLine="576"/>
      </w:pPr>
      <w:r>
        <w:t>(5) Any person may apply to the department to obtain a medical alert designation, a developmental disability designation, or a deafness designation on a driver's license issued under this chapter by providing:</w:t>
      </w:r>
    </w:p>
    <w:p w:rsidR="00092E27" w:rsidP="00092E27" w:rsidRDefault="00092E27" w14:paraId="77178815" w14:textId="77777777">
      <w:pPr>
        <w:spacing w:line="408" w:lineRule="exact"/>
        <w:ind w:firstLine="576"/>
      </w:pPr>
      <w:r>
        <w:t>(a) Self-attestation that the individual:</w:t>
      </w:r>
    </w:p>
    <w:p w:rsidR="00092E27" w:rsidP="00092E27" w:rsidRDefault="00092E27" w14:paraId="5CCC84EA" w14:textId="77777777">
      <w:pPr>
        <w:spacing w:line="408" w:lineRule="exact"/>
        <w:ind w:firstLine="576"/>
      </w:pPr>
      <w:r>
        <w:t>(i) Has a medical condition that could affect communication or account for a driver health emergency;</w:t>
      </w:r>
    </w:p>
    <w:p w:rsidR="00092E27" w:rsidP="00092E27" w:rsidRDefault="00092E27" w14:paraId="2D13F0FB" w14:textId="77777777">
      <w:pPr>
        <w:spacing w:line="408" w:lineRule="exact"/>
        <w:ind w:firstLine="576"/>
      </w:pPr>
      <w:r>
        <w:t>(ii) Is deaf or hard of hearing; or</w:t>
      </w:r>
    </w:p>
    <w:p w:rsidR="00092E27" w:rsidP="00092E27" w:rsidRDefault="00092E27" w14:paraId="71109D34" w14:textId="77777777">
      <w:pPr>
        <w:spacing w:line="408" w:lineRule="exact"/>
        <w:ind w:firstLine="576"/>
      </w:pPr>
      <w:r>
        <w:t>(iii) Has a developmental disability as defined in RCW 71A.10.020;</w:t>
      </w:r>
    </w:p>
    <w:p w:rsidR="00092E27" w:rsidP="00092E27" w:rsidRDefault="00092E27" w14:paraId="256BD3CC" w14:textId="77777777">
      <w:pPr>
        <w:spacing w:line="408" w:lineRule="exact"/>
        <w:ind w:firstLine="576"/>
      </w:pPr>
      <w:r>
        <w:t>(b) A statement from the person that they have voluntarily provided the self-attestation and other information verifying the condition; and</w:t>
      </w:r>
    </w:p>
    <w:p w:rsidR="00092E27" w:rsidP="00092E27" w:rsidRDefault="00092E27" w14:paraId="34A8EEFC" w14:textId="77777777">
      <w:pPr>
        <w:spacing w:line="408" w:lineRule="exact"/>
        <w:ind w:firstLine="576"/>
      </w:pPr>
      <w:r>
        <w:t>(c) For persons under eighteen years of age or who have a developmental disability, the signature of a parent or legal guardian.</w:t>
      </w:r>
    </w:p>
    <w:p w:rsidRPr="00083A08" w:rsidR="00092E27" w:rsidP="00092E27" w:rsidRDefault="00092E27" w14:paraId="4FE50406" w14:textId="77777777">
      <w:pPr>
        <w:spacing w:line="408" w:lineRule="exact"/>
        <w:ind w:firstLine="576"/>
        <w:rPr>
          <w:u w:val="single"/>
        </w:rPr>
      </w:pPr>
      <w:r>
        <w:rPr>
          <w:u w:val="single"/>
        </w:rPr>
        <w:t>(6) A driver's license issued in accordance with section 1(6)(a)(iii) of this act must include a person's status as a sexually violent predator if the person has been found by a court to be a sexually violent predator under chapter 71.09 RCW.</w:t>
      </w:r>
    </w:p>
    <w:p w:rsidR="00092E27" w:rsidP="00092E27" w:rsidRDefault="00092E27" w14:paraId="1FD84927" w14:textId="77777777">
      <w:pPr>
        <w:spacing w:line="408" w:lineRule="exact"/>
        <w:ind w:firstLine="576"/>
      </w:pPr>
      <w:r>
        <w:t>((</w:t>
      </w:r>
      <w:r w:rsidRPr="00083A08">
        <w:rPr>
          <w:strike/>
        </w:rPr>
        <w:t>(6)</w:t>
      </w:r>
      <w:r>
        <w:t>))</w:t>
      </w:r>
      <w:r>
        <w:rPr>
          <w:u w:val="single"/>
        </w:rPr>
        <w:t>(7)</w:t>
      </w:r>
      <w:r>
        <w:t xml:space="preserve"> A self-attestation or data contained in a self-attestation provided under this section:</w:t>
      </w:r>
    </w:p>
    <w:p w:rsidR="00092E27" w:rsidP="00092E27" w:rsidRDefault="00092E27" w14:paraId="477B1105" w14:textId="77777777">
      <w:pPr>
        <w:spacing w:line="408" w:lineRule="exact"/>
        <w:ind w:firstLine="576"/>
      </w:pPr>
      <w:r>
        <w:t>(a) Shall not be disclosed;</w:t>
      </w:r>
    </w:p>
    <w:p w:rsidR="00092E27" w:rsidP="00092E27" w:rsidRDefault="00092E27" w14:paraId="5748BAF7" w14:textId="77777777">
      <w:pPr>
        <w:spacing w:line="408" w:lineRule="exact"/>
        <w:ind w:firstLine="576"/>
      </w:pPr>
      <w:r>
        <w:t>(b) Is for the confidential use of the director, the chief of the Washington state patrol, and law enforcement and emergency medical service providers as designated by law; and</w:t>
      </w:r>
    </w:p>
    <w:p w:rsidR="00092E27" w:rsidP="00092E27" w:rsidRDefault="00092E27" w14:paraId="1C3980E1" w14:textId="77777777">
      <w:pPr>
        <w:spacing w:line="408" w:lineRule="exact"/>
        <w:ind w:firstLine="576"/>
      </w:pPr>
      <w:r>
        <w:t>(c) Is subject to the privacy protections of the driver's privacy protection act, 18 U.S.C. Sec. 2725."</w:t>
      </w:r>
    </w:p>
    <w:p w:rsidR="00092E27" w:rsidP="00092E27" w:rsidRDefault="00092E27" w14:paraId="651207D6" w14:textId="77777777">
      <w:pPr>
        <w:spacing w:line="408" w:lineRule="exact"/>
        <w:ind w:firstLine="576"/>
      </w:pPr>
    </w:p>
    <w:p w:rsidR="00092E27" w:rsidP="00092E27" w:rsidRDefault="00092E27" w14:paraId="7FC37D3F" w14:textId="77777777">
      <w:pPr>
        <w:spacing w:line="408" w:lineRule="exact"/>
        <w:ind w:firstLine="576"/>
      </w:pPr>
      <w:r>
        <w:tab/>
        <w:t>Renumber the remaining sections consecutively and correct any internal references accordingly.</w:t>
      </w:r>
    </w:p>
    <w:p w:rsidR="00092E27" w:rsidP="00092E27" w:rsidRDefault="00092E27" w14:paraId="09A8D84B" w14:textId="77777777">
      <w:pPr>
        <w:spacing w:line="408" w:lineRule="exact"/>
        <w:ind w:firstLine="576"/>
      </w:pPr>
    </w:p>
    <w:p w:rsidR="00092E27" w:rsidP="00092E27" w:rsidRDefault="00092E27" w14:paraId="2D7E7935" w14:textId="77777777">
      <w:pPr>
        <w:spacing w:line="408" w:lineRule="exact"/>
        <w:ind w:firstLine="576"/>
      </w:pPr>
      <w:r>
        <w:t>On page 9, line 19, after "46.20.035(1);" strike "and"</w:t>
      </w:r>
    </w:p>
    <w:p w:rsidR="00092E27" w:rsidP="00092E27" w:rsidRDefault="00092E27" w14:paraId="67FCB66D" w14:textId="77777777">
      <w:pPr>
        <w:spacing w:line="408" w:lineRule="exact"/>
        <w:ind w:firstLine="576"/>
      </w:pPr>
    </w:p>
    <w:p w:rsidR="00092E27" w:rsidP="00092E27" w:rsidRDefault="00092E27" w14:paraId="64EF5B12" w14:textId="77777777">
      <w:pPr>
        <w:spacing w:line="408" w:lineRule="exact"/>
        <w:ind w:firstLine="576"/>
      </w:pPr>
      <w:r>
        <w:t>On page 9, line 21, after "identicard" insert "; and</w:t>
      </w:r>
    </w:p>
    <w:p w:rsidR="00092E27" w:rsidP="00092E27" w:rsidRDefault="00092E27" w14:paraId="4D85BBD2" w14:textId="77777777">
      <w:pPr>
        <w:spacing w:line="408" w:lineRule="exact"/>
        <w:ind w:firstLine="576"/>
      </w:pPr>
      <w:r>
        <w:t>(d) Ensure that the identicard includes a person's status as a sexually violent predator if the person has been found by a court to be a sexually violent predator under chapter 71.09 RCW"</w:t>
      </w:r>
    </w:p>
    <w:p w:rsidR="00092E27" w:rsidP="00092E27" w:rsidRDefault="00092E27" w14:paraId="1E8351EA" w14:textId="77777777">
      <w:pPr>
        <w:pStyle w:val="RCWSLText"/>
      </w:pPr>
    </w:p>
    <w:p w:rsidR="00D00CD9" w:rsidP="00092E27" w:rsidRDefault="00092E27" w14:paraId="45135AB1" w14:textId="7893523F">
      <w:pPr>
        <w:pStyle w:val="RCWSLText"/>
      </w:pPr>
      <w:r>
        <w:tab/>
        <w:t>Correct the title.</w:t>
      </w:r>
    </w:p>
    <w:p w:rsidRPr="00D00CD9" w:rsidR="00DF5D0E" w:rsidP="00D00CD9" w:rsidRDefault="00DF5D0E" w14:paraId="162AB99A" w14:textId="3D8440B7">
      <w:pPr>
        <w:suppressLineNumbers/>
        <w:rPr>
          <w:spacing w:val="-3"/>
        </w:rPr>
      </w:pPr>
    </w:p>
    <w:permEnd w:id="1310660654"/>
    <w:p w:rsidR="00ED2EEB" w:rsidP="00D00CD9" w:rsidRDefault="00ED2EEB" w14:paraId="128B1FA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779280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17C4E862" w14:textId="77777777">
            <w:tc>
              <w:tcPr>
                <w:tcW w:w="540" w:type="dxa"/>
                <w:shd w:val="clear" w:color="auto" w:fill="FFFFFF" w:themeFill="background1"/>
              </w:tcPr>
              <w:p w:rsidR="00D659AC" w:rsidP="00D00CD9" w:rsidRDefault="00D659AC" w14:paraId="7E492978" w14:textId="77777777">
                <w:pPr>
                  <w:pStyle w:val="Effect"/>
                  <w:suppressLineNumbers/>
                  <w:shd w:val="clear" w:color="auto" w:fill="auto"/>
                  <w:ind w:left="0" w:firstLine="0"/>
                </w:pPr>
              </w:p>
            </w:tc>
            <w:tc>
              <w:tcPr>
                <w:tcW w:w="9874" w:type="dxa"/>
                <w:shd w:val="clear" w:color="auto" w:fill="FFFFFF" w:themeFill="background1"/>
              </w:tcPr>
              <w:p w:rsidRPr="007D1589" w:rsidR="001B4E53" w:rsidP="00092E27" w:rsidRDefault="0096303F" w14:paraId="4E651AE0" w14:textId="217F989D">
                <w:pPr>
                  <w:pStyle w:val="Effect"/>
                  <w:suppressLineNumbers/>
                  <w:shd w:val="clear" w:color="auto" w:fill="auto"/>
                  <w:ind w:left="0" w:firstLine="0"/>
                </w:pPr>
                <w:r w:rsidRPr="0096303F">
                  <w:tab/>
                </w:r>
                <w:r w:rsidRPr="0096303F" w:rsidR="001C1B27">
                  <w:rPr>
                    <w:u w:val="single"/>
                  </w:rPr>
                  <w:t>EFFECT:</w:t>
                </w:r>
                <w:r w:rsidRPr="0096303F" w:rsidR="001C1B27">
                  <w:t>   </w:t>
                </w:r>
                <w:r w:rsidR="00092E27">
                  <w:t>Requires that certain driver's licenses and identicards include a person's status as a sexually violent predator if the person has been found by a court to be a sexually violent predator under chapter 71.09 RCW.</w:t>
                </w:r>
              </w:p>
            </w:tc>
          </w:tr>
        </w:sdtContent>
      </w:sdt>
      <w:permEnd w:id="1357792802"/>
    </w:tbl>
    <w:p w:rsidR="00DF5D0E" w:rsidP="00D00CD9" w:rsidRDefault="00DF5D0E" w14:paraId="7813A561" w14:textId="77777777">
      <w:pPr>
        <w:pStyle w:val="BillEnd"/>
        <w:suppressLineNumbers/>
      </w:pPr>
    </w:p>
    <w:p w:rsidR="00DF5D0E" w:rsidP="00D00CD9" w:rsidRDefault="00DE256E" w14:paraId="24BC79C5" w14:textId="77777777">
      <w:pPr>
        <w:pStyle w:val="BillEnd"/>
        <w:suppressLineNumbers/>
      </w:pPr>
      <w:r>
        <w:rPr>
          <w:b/>
        </w:rPr>
        <w:t>--- END ---</w:t>
      </w:r>
    </w:p>
    <w:p w:rsidR="00DF5D0E" w:rsidP="00D00CD9" w:rsidRDefault="00AB682C" w14:paraId="6D98340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AA68" w14:textId="77777777" w:rsidR="00D00CD9" w:rsidRDefault="00D00CD9" w:rsidP="00DF5D0E">
      <w:r>
        <w:separator/>
      </w:r>
    </w:p>
  </w:endnote>
  <w:endnote w:type="continuationSeparator" w:id="0">
    <w:p w14:paraId="10581739" w14:textId="77777777" w:rsidR="00D00CD9" w:rsidRDefault="00D00CD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91F" w:rsidRDefault="00E1091F" w14:paraId="24DEE8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13091" w14:paraId="58B74DDE" w14:textId="5B4CA60D">
    <w:pPr>
      <w:pStyle w:val="AmendDraftFooter"/>
    </w:pPr>
    <w:r>
      <w:fldChar w:fldCharType="begin"/>
    </w:r>
    <w:r>
      <w:instrText xml:space="preserve"> TITLE   \* MERGEFORMAT </w:instrText>
    </w:r>
    <w:r>
      <w:fldChar w:fldCharType="separate"/>
    </w:r>
    <w:r w:rsidR="00E1091F">
      <w:t>2099-S2 AMH WALJ SCHI 031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13091" w14:paraId="18ABB70E" w14:textId="699A710C">
    <w:pPr>
      <w:pStyle w:val="AmendDraftFooter"/>
    </w:pPr>
    <w:r>
      <w:fldChar w:fldCharType="begin"/>
    </w:r>
    <w:r>
      <w:instrText xml:space="preserve"> TITLE   \* MERGEFORMAT </w:instrText>
    </w:r>
    <w:r>
      <w:fldChar w:fldCharType="separate"/>
    </w:r>
    <w:r w:rsidR="00E1091F">
      <w:t>2099-S2 AMH WALJ SCHI 031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2353" w14:textId="77777777" w:rsidR="00D00CD9" w:rsidRDefault="00D00CD9" w:rsidP="00DF5D0E">
      <w:r>
        <w:separator/>
      </w:r>
    </w:p>
  </w:footnote>
  <w:footnote w:type="continuationSeparator" w:id="0">
    <w:p w14:paraId="5D0E89C7" w14:textId="77777777" w:rsidR="00D00CD9" w:rsidRDefault="00D00CD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F57E" w14:textId="77777777" w:rsidR="00E1091F" w:rsidRDefault="00E10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B414" w14:textId="77777777" w:rsidR="001B4E53" w:rsidRDefault="007049E4">
    <w:r>
      <w:rPr>
        <w:noProof/>
      </w:rPr>
      <mc:AlternateContent>
        <mc:Choice Requires="wps">
          <w:drawing>
            <wp:anchor distT="0" distB="0" distL="114300" distR="114300" simplePos="0" relativeHeight="251657216" behindDoc="0" locked="0" layoutInCell="1" allowOverlap="1" wp14:anchorId="3ED5FA50" wp14:editId="31F0A64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B092A" w14:textId="77777777" w:rsidR="001B4E53" w:rsidRDefault="001B4E53">
                          <w:pPr>
                            <w:pStyle w:val="RCWSLText"/>
                            <w:jc w:val="right"/>
                          </w:pPr>
                          <w:r>
                            <w:t>1</w:t>
                          </w:r>
                        </w:p>
                        <w:p w14:paraId="0A2B721E" w14:textId="77777777" w:rsidR="001B4E53" w:rsidRDefault="001B4E53">
                          <w:pPr>
                            <w:pStyle w:val="RCWSLText"/>
                            <w:jc w:val="right"/>
                          </w:pPr>
                          <w:r>
                            <w:t>2</w:t>
                          </w:r>
                        </w:p>
                        <w:p w14:paraId="3FC5A511" w14:textId="77777777" w:rsidR="001B4E53" w:rsidRDefault="001B4E53">
                          <w:pPr>
                            <w:pStyle w:val="RCWSLText"/>
                            <w:jc w:val="right"/>
                          </w:pPr>
                          <w:r>
                            <w:t>3</w:t>
                          </w:r>
                        </w:p>
                        <w:p w14:paraId="1C5A518C" w14:textId="77777777" w:rsidR="001B4E53" w:rsidRDefault="001B4E53">
                          <w:pPr>
                            <w:pStyle w:val="RCWSLText"/>
                            <w:jc w:val="right"/>
                          </w:pPr>
                          <w:r>
                            <w:t>4</w:t>
                          </w:r>
                        </w:p>
                        <w:p w14:paraId="4FF72F91" w14:textId="77777777" w:rsidR="001B4E53" w:rsidRDefault="001B4E53">
                          <w:pPr>
                            <w:pStyle w:val="RCWSLText"/>
                            <w:jc w:val="right"/>
                          </w:pPr>
                          <w:r>
                            <w:t>5</w:t>
                          </w:r>
                        </w:p>
                        <w:p w14:paraId="58E8A0FF" w14:textId="77777777" w:rsidR="001B4E53" w:rsidRDefault="001B4E53">
                          <w:pPr>
                            <w:pStyle w:val="RCWSLText"/>
                            <w:jc w:val="right"/>
                          </w:pPr>
                          <w:r>
                            <w:t>6</w:t>
                          </w:r>
                        </w:p>
                        <w:p w14:paraId="6F752FE0" w14:textId="77777777" w:rsidR="001B4E53" w:rsidRDefault="001B4E53">
                          <w:pPr>
                            <w:pStyle w:val="RCWSLText"/>
                            <w:jc w:val="right"/>
                          </w:pPr>
                          <w:r>
                            <w:t>7</w:t>
                          </w:r>
                        </w:p>
                        <w:p w14:paraId="7DBA8B06" w14:textId="77777777" w:rsidR="001B4E53" w:rsidRDefault="001B4E53">
                          <w:pPr>
                            <w:pStyle w:val="RCWSLText"/>
                            <w:jc w:val="right"/>
                          </w:pPr>
                          <w:r>
                            <w:t>8</w:t>
                          </w:r>
                        </w:p>
                        <w:p w14:paraId="78745FAF" w14:textId="77777777" w:rsidR="001B4E53" w:rsidRDefault="001B4E53">
                          <w:pPr>
                            <w:pStyle w:val="RCWSLText"/>
                            <w:jc w:val="right"/>
                          </w:pPr>
                          <w:r>
                            <w:t>9</w:t>
                          </w:r>
                        </w:p>
                        <w:p w14:paraId="2387BC2E" w14:textId="77777777" w:rsidR="001B4E53" w:rsidRDefault="001B4E53">
                          <w:pPr>
                            <w:pStyle w:val="RCWSLText"/>
                            <w:jc w:val="right"/>
                          </w:pPr>
                          <w:r>
                            <w:t>10</w:t>
                          </w:r>
                        </w:p>
                        <w:p w14:paraId="294AF113" w14:textId="77777777" w:rsidR="001B4E53" w:rsidRDefault="001B4E53">
                          <w:pPr>
                            <w:pStyle w:val="RCWSLText"/>
                            <w:jc w:val="right"/>
                          </w:pPr>
                          <w:r>
                            <w:t>11</w:t>
                          </w:r>
                        </w:p>
                        <w:p w14:paraId="3B0F40DE" w14:textId="77777777" w:rsidR="001B4E53" w:rsidRDefault="001B4E53">
                          <w:pPr>
                            <w:pStyle w:val="RCWSLText"/>
                            <w:jc w:val="right"/>
                          </w:pPr>
                          <w:r>
                            <w:t>12</w:t>
                          </w:r>
                        </w:p>
                        <w:p w14:paraId="53384BC1" w14:textId="77777777" w:rsidR="001B4E53" w:rsidRDefault="001B4E53">
                          <w:pPr>
                            <w:pStyle w:val="RCWSLText"/>
                            <w:jc w:val="right"/>
                          </w:pPr>
                          <w:r>
                            <w:t>13</w:t>
                          </w:r>
                        </w:p>
                        <w:p w14:paraId="31BF136A" w14:textId="77777777" w:rsidR="001B4E53" w:rsidRDefault="001B4E53">
                          <w:pPr>
                            <w:pStyle w:val="RCWSLText"/>
                            <w:jc w:val="right"/>
                          </w:pPr>
                          <w:r>
                            <w:t>14</w:t>
                          </w:r>
                        </w:p>
                        <w:p w14:paraId="0A589D5B" w14:textId="77777777" w:rsidR="001B4E53" w:rsidRDefault="001B4E53">
                          <w:pPr>
                            <w:pStyle w:val="RCWSLText"/>
                            <w:jc w:val="right"/>
                          </w:pPr>
                          <w:r>
                            <w:t>15</w:t>
                          </w:r>
                        </w:p>
                        <w:p w14:paraId="0499695B" w14:textId="77777777" w:rsidR="001B4E53" w:rsidRDefault="001B4E53">
                          <w:pPr>
                            <w:pStyle w:val="RCWSLText"/>
                            <w:jc w:val="right"/>
                          </w:pPr>
                          <w:r>
                            <w:t>16</w:t>
                          </w:r>
                        </w:p>
                        <w:p w14:paraId="0C6B6B81" w14:textId="77777777" w:rsidR="001B4E53" w:rsidRDefault="001B4E53">
                          <w:pPr>
                            <w:pStyle w:val="RCWSLText"/>
                            <w:jc w:val="right"/>
                          </w:pPr>
                          <w:r>
                            <w:t>17</w:t>
                          </w:r>
                        </w:p>
                        <w:p w14:paraId="1007E41F" w14:textId="77777777" w:rsidR="001B4E53" w:rsidRDefault="001B4E53">
                          <w:pPr>
                            <w:pStyle w:val="RCWSLText"/>
                            <w:jc w:val="right"/>
                          </w:pPr>
                          <w:r>
                            <w:t>18</w:t>
                          </w:r>
                        </w:p>
                        <w:p w14:paraId="19C72BD7" w14:textId="77777777" w:rsidR="001B4E53" w:rsidRDefault="001B4E53">
                          <w:pPr>
                            <w:pStyle w:val="RCWSLText"/>
                            <w:jc w:val="right"/>
                          </w:pPr>
                          <w:r>
                            <w:t>19</w:t>
                          </w:r>
                        </w:p>
                        <w:p w14:paraId="08E9A1E3" w14:textId="77777777" w:rsidR="001B4E53" w:rsidRDefault="001B4E53">
                          <w:pPr>
                            <w:pStyle w:val="RCWSLText"/>
                            <w:jc w:val="right"/>
                          </w:pPr>
                          <w:r>
                            <w:t>20</w:t>
                          </w:r>
                        </w:p>
                        <w:p w14:paraId="05F43F96" w14:textId="77777777" w:rsidR="001B4E53" w:rsidRDefault="001B4E53">
                          <w:pPr>
                            <w:pStyle w:val="RCWSLText"/>
                            <w:jc w:val="right"/>
                          </w:pPr>
                          <w:r>
                            <w:t>21</w:t>
                          </w:r>
                        </w:p>
                        <w:p w14:paraId="063800DD" w14:textId="77777777" w:rsidR="001B4E53" w:rsidRDefault="001B4E53">
                          <w:pPr>
                            <w:pStyle w:val="RCWSLText"/>
                            <w:jc w:val="right"/>
                          </w:pPr>
                          <w:r>
                            <w:t>22</w:t>
                          </w:r>
                        </w:p>
                        <w:p w14:paraId="2D85C792" w14:textId="77777777" w:rsidR="001B4E53" w:rsidRDefault="001B4E53">
                          <w:pPr>
                            <w:pStyle w:val="RCWSLText"/>
                            <w:jc w:val="right"/>
                          </w:pPr>
                          <w:r>
                            <w:t>23</w:t>
                          </w:r>
                        </w:p>
                        <w:p w14:paraId="0046091B" w14:textId="77777777" w:rsidR="001B4E53" w:rsidRDefault="001B4E53">
                          <w:pPr>
                            <w:pStyle w:val="RCWSLText"/>
                            <w:jc w:val="right"/>
                          </w:pPr>
                          <w:r>
                            <w:t>24</w:t>
                          </w:r>
                        </w:p>
                        <w:p w14:paraId="19D7F4DA" w14:textId="77777777" w:rsidR="001B4E53" w:rsidRDefault="001B4E53">
                          <w:pPr>
                            <w:pStyle w:val="RCWSLText"/>
                            <w:jc w:val="right"/>
                          </w:pPr>
                          <w:r>
                            <w:t>25</w:t>
                          </w:r>
                        </w:p>
                        <w:p w14:paraId="0CD910D6" w14:textId="77777777" w:rsidR="001B4E53" w:rsidRDefault="001B4E53">
                          <w:pPr>
                            <w:pStyle w:val="RCWSLText"/>
                            <w:jc w:val="right"/>
                          </w:pPr>
                          <w:r>
                            <w:t>26</w:t>
                          </w:r>
                        </w:p>
                        <w:p w14:paraId="7E67A814" w14:textId="77777777" w:rsidR="001B4E53" w:rsidRDefault="001B4E53">
                          <w:pPr>
                            <w:pStyle w:val="RCWSLText"/>
                            <w:jc w:val="right"/>
                          </w:pPr>
                          <w:r>
                            <w:t>27</w:t>
                          </w:r>
                        </w:p>
                        <w:p w14:paraId="69A7FE75" w14:textId="77777777" w:rsidR="001B4E53" w:rsidRDefault="001B4E53">
                          <w:pPr>
                            <w:pStyle w:val="RCWSLText"/>
                            <w:jc w:val="right"/>
                          </w:pPr>
                          <w:r>
                            <w:t>28</w:t>
                          </w:r>
                        </w:p>
                        <w:p w14:paraId="6CD9AFD5" w14:textId="77777777" w:rsidR="001B4E53" w:rsidRDefault="001B4E53">
                          <w:pPr>
                            <w:pStyle w:val="RCWSLText"/>
                            <w:jc w:val="right"/>
                          </w:pPr>
                          <w:r>
                            <w:t>29</w:t>
                          </w:r>
                        </w:p>
                        <w:p w14:paraId="763B7CB4" w14:textId="77777777" w:rsidR="001B4E53" w:rsidRDefault="001B4E53">
                          <w:pPr>
                            <w:pStyle w:val="RCWSLText"/>
                            <w:jc w:val="right"/>
                          </w:pPr>
                          <w:r>
                            <w:t>30</w:t>
                          </w:r>
                        </w:p>
                        <w:p w14:paraId="632C0F2F" w14:textId="77777777" w:rsidR="001B4E53" w:rsidRDefault="001B4E53">
                          <w:pPr>
                            <w:pStyle w:val="RCWSLText"/>
                            <w:jc w:val="right"/>
                          </w:pPr>
                          <w:r>
                            <w:t>31</w:t>
                          </w:r>
                        </w:p>
                        <w:p w14:paraId="2C4F596A" w14:textId="77777777" w:rsidR="001B4E53" w:rsidRDefault="001B4E53">
                          <w:pPr>
                            <w:pStyle w:val="RCWSLText"/>
                            <w:jc w:val="right"/>
                          </w:pPr>
                          <w:r>
                            <w:t>32</w:t>
                          </w:r>
                        </w:p>
                        <w:p w14:paraId="7B25FB17" w14:textId="77777777" w:rsidR="001B4E53" w:rsidRDefault="001B4E53">
                          <w:pPr>
                            <w:pStyle w:val="RCWSLText"/>
                            <w:jc w:val="right"/>
                          </w:pPr>
                          <w:r>
                            <w:t>33</w:t>
                          </w:r>
                        </w:p>
                        <w:p w14:paraId="7B1E9B6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D5FA5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ACB092A" w14:textId="77777777" w:rsidR="001B4E53" w:rsidRDefault="001B4E53">
                    <w:pPr>
                      <w:pStyle w:val="RCWSLText"/>
                      <w:jc w:val="right"/>
                    </w:pPr>
                    <w:r>
                      <w:t>1</w:t>
                    </w:r>
                  </w:p>
                  <w:p w14:paraId="0A2B721E" w14:textId="77777777" w:rsidR="001B4E53" w:rsidRDefault="001B4E53">
                    <w:pPr>
                      <w:pStyle w:val="RCWSLText"/>
                      <w:jc w:val="right"/>
                    </w:pPr>
                    <w:r>
                      <w:t>2</w:t>
                    </w:r>
                  </w:p>
                  <w:p w14:paraId="3FC5A511" w14:textId="77777777" w:rsidR="001B4E53" w:rsidRDefault="001B4E53">
                    <w:pPr>
                      <w:pStyle w:val="RCWSLText"/>
                      <w:jc w:val="right"/>
                    </w:pPr>
                    <w:r>
                      <w:t>3</w:t>
                    </w:r>
                  </w:p>
                  <w:p w14:paraId="1C5A518C" w14:textId="77777777" w:rsidR="001B4E53" w:rsidRDefault="001B4E53">
                    <w:pPr>
                      <w:pStyle w:val="RCWSLText"/>
                      <w:jc w:val="right"/>
                    </w:pPr>
                    <w:r>
                      <w:t>4</w:t>
                    </w:r>
                  </w:p>
                  <w:p w14:paraId="4FF72F91" w14:textId="77777777" w:rsidR="001B4E53" w:rsidRDefault="001B4E53">
                    <w:pPr>
                      <w:pStyle w:val="RCWSLText"/>
                      <w:jc w:val="right"/>
                    </w:pPr>
                    <w:r>
                      <w:t>5</w:t>
                    </w:r>
                  </w:p>
                  <w:p w14:paraId="58E8A0FF" w14:textId="77777777" w:rsidR="001B4E53" w:rsidRDefault="001B4E53">
                    <w:pPr>
                      <w:pStyle w:val="RCWSLText"/>
                      <w:jc w:val="right"/>
                    </w:pPr>
                    <w:r>
                      <w:t>6</w:t>
                    </w:r>
                  </w:p>
                  <w:p w14:paraId="6F752FE0" w14:textId="77777777" w:rsidR="001B4E53" w:rsidRDefault="001B4E53">
                    <w:pPr>
                      <w:pStyle w:val="RCWSLText"/>
                      <w:jc w:val="right"/>
                    </w:pPr>
                    <w:r>
                      <w:t>7</w:t>
                    </w:r>
                  </w:p>
                  <w:p w14:paraId="7DBA8B06" w14:textId="77777777" w:rsidR="001B4E53" w:rsidRDefault="001B4E53">
                    <w:pPr>
                      <w:pStyle w:val="RCWSLText"/>
                      <w:jc w:val="right"/>
                    </w:pPr>
                    <w:r>
                      <w:t>8</w:t>
                    </w:r>
                  </w:p>
                  <w:p w14:paraId="78745FAF" w14:textId="77777777" w:rsidR="001B4E53" w:rsidRDefault="001B4E53">
                    <w:pPr>
                      <w:pStyle w:val="RCWSLText"/>
                      <w:jc w:val="right"/>
                    </w:pPr>
                    <w:r>
                      <w:t>9</w:t>
                    </w:r>
                  </w:p>
                  <w:p w14:paraId="2387BC2E" w14:textId="77777777" w:rsidR="001B4E53" w:rsidRDefault="001B4E53">
                    <w:pPr>
                      <w:pStyle w:val="RCWSLText"/>
                      <w:jc w:val="right"/>
                    </w:pPr>
                    <w:r>
                      <w:t>10</w:t>
                    </w:r>
                  </w:p>
                  <w:p w14:paraId="294AF113" w14:textId="77777777" w:rsidR="001B4E53" w:rsidRDefault="001B4E53">
                    <w:pPr>
                      <w:pStyle w:val="RCWSLText"/>
                      <w:jc w:val="right"/>
                    </w:pPr>
                    <w:r>
                      <w:t>11</w:t>
                    </w:r>
                  </w:p>
                  <w:p w14:paraId="3B0F40DE" w14:textId="77777777" w:rsidR="001B4E53" w:rsidRDefault="001B4E53">
                    <w:pPr>
                      <w:pStyle w:val="RCWSLText"/>
                      <w:jc w:val="right"/>
                    </w:pPr>
                    <w:r>
                      <w:t>12</w:t>
                    </w:r>
                  </w:p>
                  <w:p w14:paraId="53384BC1" w14:textId="77777777" w:rsidR="001B4E53" w:rsidRDefault="001B4E53">
                    <w:pPr>
                      <w:pStyle w:val="RCWSLText"/>
                      <w:jc w:val="right"/>
                    </w:pPr>
                    <w:r>
                      <w:t>13</w:t>
                    </w:r>
                  </w:p>
                  <w:p w14:paraId="31BF136A" w14:textId="77777777" w:rsidR="001B4E53" w:rsidRDefault="001B4E53">
                    <w:pPr>
                      <w:pStyle w:val="RCWSLText"/>
                      <w:jc w:val="right"/>
                    </w:pPr>
                    <w:r>
                      <w:t>14</w:t>
                    </w:r>
                  </w:p>
                  <w:p w14:paraId="0A589D5B" w14:textId="77777777" w:rsidR="001B4E53" w:rsidRDefault="001B4E53">
                    <w:pPr>
                      <w:pStyle w:val="RCWSLText"/>
                      <w:jc w:val="right"/>
                    </w:pPr>
                    <w:r>
                      <w:t>15</w:t>
                    </w:r>
                  </w:p>
                  <w:p w14:paraId="0499695B" w14:textId="77777777" w:rsidR="001B4E53" w:rsidRDefault="001B4E53">
                    <w:pPr>
                      <w:pStyle w:val="RCWSLText"/>
                      <w:jc w:val="right"/>
                    </w:pPr>
                    <w:r>
                      <w:t>16</w:t>
                    </w:r>
                  </w:p>
                  <w:p w14:paraId="0C6B6B81" w14:textId="77777777" w:rsidR="001B4E53" w:rsidRDefault="001B4E53">
                    <w:pPr>
                      <w:pStyle w:val="RCWSLText"/>
                      <w:jc w:val="right"/>
                    </w:pPr>
                    <w:r>
                      <w:t>17</w:t>
                    </w:r>
                  </w:p>
                  <w:p w14:paraId="1007E41F" w14:textId="77777777" w:rsidR="001B4E53" w:rsidRDefault="001B4E53">
                    <w:pPr>
                      <w:pStyle w:val="RCWSLText"/>
                      <w:jc w:val="right"/>
                    </w:pPr>
                    <w:r>
                      <w:t>18</w:t>
                    </w:r>
                  </w:p>
                  <w:p w14:paraId="19C72BD7" w14:textId="77777777" w:rsidR="001B4E53" w:rsidRDefault="001B4E53">
                    <w:pPr>
                      <w:pStyle w:val="RCWSLText"/>
                      <w:jc w:val="right"/>
                    </w:pPr>
                    <w:r>
                      <w:t>19</w:t>
                    </w:r>
                  </w:p>
                  <w:p w14:paraId="08E9A1E3" w14:textId="77777777" w:rsidR="001B4E53" w:rsidRDefault="001B4E53">
                    <w:pPr>
                      <w:pStyle w:val="RCWSLText"/>
                      <w:jc w:val="right"/>
                    </w:pPr>
                    <w:r>
                      <w:t>20</w:t>
                    </w:r>
                  </w:p>
                  <w:p w14:paraId="05F43F96" w14:textId="77777777" w:rsidR="001B4E53" w:rsidRDefault="001B4E53">
                    <w:pPr>
                      <w:pStyle w:val="RCWSLText"/>
                      <w:jc w:val="right"/>
                    </w:pPr>
                    <w:r>
                      <w:t>21</w:t>
                    </w:r>
                  </w:p>
                  <w:p w14:paraId="063800DD" w14:textId="77777777" w:rsidR="001B4E53" w:rsidRDefault="001B4E53">
                    <w:pPr>
                      <w:pStyle w:val="RCWSLText"/>
                      <w:jc w:val="right"/>
                    </w:pPr>
                    <w:r>
                      <w:t>22</w:t>
                    </w:r>
                  </w:p>
                  <w:p w14:paraId="2D85C792" w14:textId="77777777" w:rsidR="001B4E53" w:rsidRDefault="001B4E53">
                    <w:pPr>
                      <w:pStyle w:val="RCWSLText"/>
                      <w:jc w:val="right"/>
                    </w:pPr>
                    <w:r>
                      <w:t>23</w:t>
                    </w:r>
                  </w:p>
                  <w:p w14:paraId="0046091B" w14:textId="77777777" w:rsidR="001B4E53" w:rsidRDefault="001B4E53">
                    <w:pPr>
                      <w:pStyle w:val="RCWSLText"/>
                      <w:jc w:val="right"/>
                    </w:pPr>
                    <w:r>
                      <w:t>24</w:t>
                    </w:r>
                  </w:p>
                  <w:p w14:paraId="19D7F4DA" w14:textId="77777777" w:rsidR="001B4E53" w:rsidRDefault="001B4E53">
                    <w:pPr>
                      <w:pStyle w:val="RCWSLText"/>
                      <w:jc w:val="right"/>
                    </w:pPr>
                    <w:r>
                      <w:t>25</w:t>
                    </w:r>
                  </w:p>
                  <w:p w14:paraId="0CD910D6" w14:textId="77777777" w:rsidR="001B4E53" w:rsidRDefault="001B4E53">
                    <w:pPr>
                      <w:pStyle w:val="RCWSLText"/>
                      <w:jc w:val="right"/>
                    </w:pPr>
                    <w:r>
                      <w:t>26</w:t>
                    </w:r>
                  </w:p>
                  <w:p w14:paraId="7E67A814" w14:textId="77777777" w:rsidR="001B4E53" w:rsidRDefault="001B4E53">
                    <w:pPr>
                      <w:pStyle w:val="RCWSLText"/>
                      <w:jc w:val="right"/>
                    </w:pPr>
                    <w:r>
                      <w:t>27</w:t>
                    </w:r>
                  </w:p>
                  <w:p w14:paraId="69A7FE75" w14:textId="77777777" w:rsidR="001B4E53" w:rsidRDefault="001B4E53">
                    <w:pPr>
                      <w:pStyle w:val="RCWSLText"/>
                      <w:jc w:val="right"/>
                    </w:pPr>
                    <w:r>
                      <w:t>28</w:t>
                    </w:r>
                  </w:p>
                  <w:p w14:paraId="6CD9AFD5" w14:textId="77777777" w:rsidR="001B4E53" w:rsidRDefault="001B4E53">
                    <w:pPr>
                      <w:pStyle w:val="RCWSLText"/>
                      <w:jc w:val="right"/>
                    </w:pPr>
                    <w:r>
                      <w:t>29</w:t>
                    </w:r>
                  </w:p>
                  <w:p w14:paraId="763B7CB4" w14:textId="77777777" w:rsidR="001B4E53" w:rsidRDefault="001B4E53">
                    <w:pPr>
                      <w:pStyle w:val="RCWSLText"/>
                      <w:jc w:val="right"/>
                    </w:pPr>
                    <w:r>
                      <w:t>30</w:t>
                    </w:r>
                  </w:p>
                  <w:p w14:paraId="632C0F2F" w14:textId="77777777" w:rsidR="001B4E53" w:rsidRDefault="001B4E53">
                    <w:pPr>
                      <w:pStyle w:val="RCWSLText"/>
                      <w:jc w:val="right"/>
                    </w:pPr>
                    <w:r>
                      <w:t>31</w:t>
                    </w:r>
                  </w:p>
                  <w:p w14:paraId="2C4F596A" w14:textId="77777777" w:rsidR="001B4E53" w:rsidRDefault="001B4E53">
                    <w:pPr>
                      <w:pStyle w:val="RCWSLText"/>
                      <w:jc w:val="right"/>
                    </w:pPr>
                    <w:r>
                      <w:t>32</w:t>
                    </w:r>
                  </w:p>
                  <w:p w14:paraId="7B25FB17" w14:textId="77777777" w:rsidR="001B4E53" w:rsidRDefault="001B4E53">
                    <w:pPr>
                      <w:pStyle w:val="RCWSLText"/>
                      <w:jc w:val="right"/>
                    </w:pPr>
                    <w:r>
                      <w:t>33</w:t>
                    </w:r>
                  </w:p>
                  <w:p w14:paraId="7B1E9B6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54F1" w14:textId="77777777" w:rsidR="001B4E53" w:rsidRDefault="007049E4">
    <w:r>
      <w:rPr>
        <w:noProof/>
      </w:rPr>
      <mc:AlternateContent>
        <mc:Choice Requires="wps">
          <w:drawing>
            <wp:anchor distT="0" distB="0" distL="114300" distR="114300" simplePos="0" relativeHeight="251658240" behindDoc="0" locked="0" layoutInCell="1" allowOverlap="1" wp14:anchorId="7827DC1D" wp14:editId="2C343B1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DEE11" w14:textId="77777777" w:rsidR="001B4E53" w:rsidRDefault="001B4E53" w:rsidP="00605C39">
                          <w:pPr>
                            <w:pStyle w:val="RCWSLText"/>
                            <w:spacing w:before="2888"/>
                            <w:jc w:val="right"/>
                          </w:pPr>
                          <w:r>
                            <w:t>1</w:t>
                          </w:r>
                        </w:p>
                        <w:p w14:paraId="68B2B487" w14:textId="77777777" w:rsidR="001B4E53" w:rsidRDefault="001B4E53">
                          <w:pPr>
                            <w:pStyle w:val="RCWSLText"/>
                            <w:jc w:val="right"/>
                          </w:pPr>
                          <w:r>
                            <w:t>2</w:t>
                          </w:r>
                        </w:p>
                        <w:p w14:paraId="2AC47B48" w14:textId="77777777" w:rsidR="001B4E53" w:rsidRDefault="001B4E53">
                          <w:pPr>
                            <w:pStyle w:val="RCWSLText"/>
                            <w:jc w:val="right"/>
                          </w:pPr>
                          <w:r>
                            <w:t>3</w:t>
                          </w:r>
                        </w:p>
                        <w:p w14:paraId="4EBA43A2" w14:textId="77777777" w:rsidR="001B4E53" w:rsidRDefault="001B4E53">
                          <w:pPr>
                            <w:pStyle w:val="RCWSLText"/>
                            <w:jc w:val="right"/>
                          </w:pPr>
                          <w:r>
                            <w:t>4</w:t>
                          </w:r>
                        </w:p>
                        <w:p w14:paraId="5AC18CD2" w14:textId="77777777" w:rsidR="001B4E53" w:rsidRDefault="001B4E53">
                          <w:pPr>
                            <w:pStyle w:val="RCWSLText"/>
                            <w:jc w:val="right"/>
                          </w:pPr>
                          <w:r>
                            <w:t>5</w:t>
                          </w:r>
                        </w:p>
                        <w:p w14:paraId="4E442E81" w14:textId="77777777" w:rsidR="001B4E53" w:rsidRDefault="001B4E53">
                          <w:pPr>
                            <w:pStyle w:val="RCWSLText"/>
                            <w:jc w:val="right"/>
                          </w:pPr>
                          <w:r>
                            <w:t>6</w:t>
                          </w:r>
                        </w:p>
                        <w:p w14:paraId="28B8D904" w14:textId="77777777" w:rsidR="001B4E53" w:rsidRDefault="001B4E53">
                          <w:pPr>
                            <w:pStyle w:val="RCWSLText"/>
                            <w:jc w:val="right"/>
                          </w:pPr>
                          <w:r>
                            <w:t>7</w:t>
                          </w:r>
                        </w:p>
                        <w:p w14:paraId="566A333C" w14:textId="77777777" w:rsidR="001B4E53" w:rsidRDefault="001B4E53">
                          <w:pPr>
                            <w:pStyle w:val="RCWSLText"/>
                            <w:jc w:val="right"/>
                          </w:pPr>
                          <w:r>
                            <w:t>8</w:t>
                          </w:r>
                        </w:p>
                        <w:p w14:paraId="433C7B42" w14:textId="77777777" w:rsidR="001B4E53" w:rsidRDefault="001B4E53">
                          <w:pPr>
                            <w:pStyle w:val="RCWSLText"/>
                            <w:jc w:val="right"/>
                          </w:pPr>
                          <w:r>
                            <w:t>9</w:t>
                          </w:r>
                        </w:p>
                        <w:p w14:paraId="0251737D" w14:textId="77777777" w:rsidR="001B4E53" w:rsidRDefault="001B4E53">
                          <w:pPr>
                            <w:pStyle w:val="RCWSLText"/>
                            <w:jc w:val="right"/>
                          </w:pPr>
                          <w:r>
                            <w:t>10</w:t>
                          </w:r>
                        </w:p>
                        <w:p w14:paraId="09C83417" w14:textId="77777777" w:rsidR="001B4E53" w:rsidRDefault="001B4E53">
                          <w:pPr>
                            <w:pStyle w:val="RCWSLText"/>
                            <w:jc w:val="right"/>
                          </w:pPr>
                          <w:r>
                            <w:t>11</w:t>
                          </w:r>
                        </w:p>
                        <w:p w14:paraId="60831A3E" w14:textId="77777777" w:rsidR="001B4E53" w:rsidRDefault="001B4E53">
                          <w:pPr>
                            <w:pStyle w:val="RCWSLText"/>
                            <w:jc w:val="right"/>
                          </w:pPr>
                          <w:r>
                            <w:t>12</w:t>
                          </w:r>
                        </w:p>
                        <w:p w14:paraId="20929CB9" w14:textId="77777777" w:rsidR="001B4E53" w:rsidRDefault="001B4E53">
                          <w:pPr>
                            <w:pStyle w:val="RCWSLText"/>
                            <w:jc w:val="right"/>
                          </w:pPr>
                          <w:r>
                            <w:t>13</w:t>
                          </w:r>
                        </w:p>
                        <w:p w14:paraId="33933874" w14:textId="77777777" w:rsidR="001B4E53" w:rsidRDefault="001B4E53">
                          <w:pPr>
                            <w:pStyle w:val="RCWSLText"/>
                            <w:jc w:val="right"/>
                          </w:pPr>
                          <w:r>
                            <w:t>14</w:t>
                          </w:r>
                        </w:p>
                        <w:p w14:paraId="31E98C6A" w14:textId="77777777" w:rsidR="001B4E53" w:rsidRDefault="001B4E53">
                          <w:pPr>
                            <w:pStyle w:val="RCWSLText"/>
                            <w:jc w:val="right"/>
                          </w:pPr>
                          <w:r>
                            <w:t>15</w:t>
                          </w:r>
                        </w:p>
                        <w:p w14:paraId="67BC82EA" w14:textId="77777777" w:rsidR="001B4E53" w:rsidRDefault="001B4E53">
                          <w:pPr>
                            <w:pStyle w:val="RCWSLText"/>
                            <w:jc w:val="right"/>
                          </w:pPr>
                          <w:r>
                            <w:t>16</w:t>
                          </w:r>
                        </w:p>
                        <w:p w14:paraId="45F744FE" w14:textId="77777777" w:rsidR="001B4E53" w:rsidRDefault="001B4E53">
                          <w:pPr>
                            <w:pStyle w:val="RCWSLText"/>
                            <w:jc w:val="right"/>
                          </w:pPr>
                          <w:r>
                            <w:t>17</w:t>
                          </w:r>
                        </w:p>
                        <w:p w14:paraId="3A1E9306" w14:textId="77777777" w:rsidR="001B4E53" w:rsidRDefault="001B4E53">
                          <w:pPr>
                            <w:pStyle w:val="RCWSLText"/>
                            <w:jc w:val="right"/>
                          </w:pPr>
                          <w:r>
                            <w:t>18</w:t>
                          </w:r>
                        </w:p>
                        <w:p w14:paraId="41FB2359" w14:textId="77777777" w:rsidR="001B4E53" w:rsidRDefault="001B4E53">
                          <w:pPr>
                            <w:pStyle w:val="RCWSLText"/>
                            <w:jc w:val="right"/>
                          </w:pPr>
                          <w:r>
                            <w:t>19</w:t>
                          </w:r>
                        </w:p>
                        <w:p w14:paraId="5A87E2D3" w14:textId="77777777" w:rsidR="001B4E53" w:rsidRDefault="001B4E53">
                          <w:pPr>
                            <w:pStyle w:val="RCWSLText"/>
                            <w:jc w:val="right"/>
                          </w:pPr>
                          <w:r>
                            <w:t>20</w:t>
                          </w:r>
                        </w:p>
                        <w:p w14:paraId="2A159C29" w14:textId="77777777" w:rsidR="001B4E53" w:rsidRDefault="001B4E53">
                          <w:pPr>
                            <w:pStyle w:val="RCWSLText"/>
                            <w:jc w:val="right"/>
                          </w:pPr>
                          <w:r>
                            <w:t>21</w:t>
                          </w:r>
                        </w:p>
                        <w:p w14:paraId="1A148CC4" w14:textId="77777777" w:rsidR="001B4E53" w:rsidRDefault="001B4E53">
                          <w:pPr>
                            <w:pStyle w:val="RCWSLText"/>
                            <w:jc w:val="right"/>
                          </w:pPr>
                          <w:r>
                            <w:t>22</w:t>
                          </w:r>
                        </w:p>
                        <w:p w14:paraId="2168F3B4" w14:textId="77777777" w:rsidR="001B4E53" w:rsidRDefault="001B4E53">
                          <w:pPr>
                            <w:pStyle w:val="RCWSLText"/>
                            <w:jc w:val="right"/>
                          </w:pPr>
                          <w:r>
                            <w:t>23</w:t>
                          </w:r>
                        </w:p>
                        <w:p w14:paraId="5259F238" w14:textId="77777777" w:rsidR="001B4E53" w:rsidRDefault="001B4E53">
                          <w:pPr>
                            <w:pStyle w:val="RCWSLText"/>
                            <w:jc w:val="right"/>
                          </w:pPr>
                          <w:r>
                            <w:t>24</w:t>
                          </w:r>
                        </w:p>
                        <w:p w14:paraId="5FAE202A" w14:textId="77777777" w:rsidR="001B4E53" w:rsidRDefault="001B4E53" w:rsidP="00060D21">
                          <w:pPr>
                            <w:pStyle w:val="RCWSLText"/>
                            <w:jc w:val="right"/>
                          </w:pPr>
                          <w:r>
                            <w:t>25</w:t>
                          </w:r>
                        </w:p>
                        <w:p w14:paraId="3614D296" w14:textId="77777777" w:rsidR="001B4E53" w:rsidRDefault="001B4E53" w:rsidP="00060D21">
                          <w:pPr>
                            <w:pStyle w:val="RCWSLText"/>
                            <w:jc w:val="right"/>
                          </w:pPr>
                          <w:r>
                            <w:t>26</w:t>
                          </w:r>
                        </w:p>
                        <w:p w14:paraId="57DF8A7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7DC1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04DEE11" w14:textId="77777777" w:rsidR="001B4E53" w:rsidRDefault="001B4E53" w:rsidP="00605C39">
                    <w:pPr>
                      <w:pStyle w:val="RCWSLText"/>
                      <w:spacing w:before="2888"/>
                      <w:jc w:val="right"/>
                    </w:pPr>
                    <w:r>
                      <w:t>1</w:t>
                    </w:r>
                  </w:p>
                  <w:p w14:paraId="68B2B487" w14:textId="77777777" w:rsidR="001B4E53" w:rsidRDefault="001B4E53">
                    <w:pPr>
                      <w:pStyle w:val="RCWSLText"/>
                      <w:jc w:val="right"/>
                    </w:pPr>
                    <w:r>
                      <w:t>2</w:t>
                    </w:r>
                  </w:p>
                  <w:p w14:paraId="2AC47B48" w14:textId="77777777" w:rsidR="001B4E53" w:rsidRDefault="001B4E53">
                    <w:pPr>
                      <w:pStyle w:val="RCWSLText"/>
                      <w:jc w:val="right"/>
                    </w:pPr>
                    <w:r>
                      <w:t>3</w:t>
                    </w:r>
                  </w:p>
                  <w:p w14:paraId="4EBA43A2" w14:textId="77777777" w:rsidR="001B4E53" w:rsidRDefault="001B4E53">
                    <w:pPr>
                      <w:pStyle w:val="RCWSLText"/>
                      <w:jc w:val="right"/>
                    </w:pPr>
                    <w:r>
                      <w:t>4</w:t>
                    </w:r>
                  </w:p>
                  <w:p w14:paraId="5AC18CD2" w14:textId="77777777" w:rsidR="001B4E53" w:rsidRDefault="001B4E53">
                    <w:pPr>
                      <w:pStyle w:val="RCWSLText"/>
                      <w:jc w:val="right"/>
                    </w:pPr>
                    <w:r>
                      <w:t>5</w:t>
                    </w:r>
                  </w:p>
                  <w:p w14:paraId="4E442E81" w14:textId="77777777" w:rsidR="001B4E53" w:rsidRDefault="001B4E53">
                    <w:pPr>
                      <w:pStyle w:val="RCWSLText"/>
                      <w:jc w:val="right"/>
                    </w:pPr>
                    <w:r>
                      <w:t>6</w:t>
                    </w:r>
                  </w:p>
                  <w:p w14:paraId="28B8D904" w14:textId="77777777" w:rsidR="001B4E53" w:rsidRDefault="001B4E53">
                    <w:pPr>
                      <w:pStyle w:val="RCWSLText"/>
                      <w:jc w:val="right"/>
                    </w:pPr>
                    <w:r>
                      <w:t>7</w:t>
                    </w:r>
                  </w:p>
                  <w:p w14:paraId="566A333C" w14:textId="77777777" w:rsidR="001B4E53" w:rsidRDefault="001B4E53">
                    <w:pPr>
                      <w:pStyle w:val="RCWSLText"/>
                      <w:jc w:val="right"/>
                    </w:pPr>
                    <w:r>
                      <w:t>8</w:t>
                    </w:r>
                  </w:p>
                  <w:p w14:paraId="433C7B42" w14:textId="77777777" w:rsidR="001B4E53" w:rsidRDefault="001B4E53">
                    <w:pPr>
                      <w:pStyle w:val="RCWSLText"/>
                      <w:jc w:val="right"/>
                    </w:pPr>
                    <w:r>
                      <w:t>9</w:t>
                    </w:r>
                  </w:p>
                  <w:p w14:paraId="0251737D" w14:textId="77777777" w:rsidR="001B4E53" w:rsidRDefault="001B4E53">
                    <w:pPr>
                      <w:pStyle w:val="RCWSLText"/>
                      <w:jc w:val="right"/>
                    </w:pPr>
                    <w:r>
                      <w:t>10</w:t>
                    </w:r>
                  </w:p>
                  <w:p w14:paraId="09C83417" w14:textId="77777777" w:rsidR="001B4E53" w:rsidRDefault="001B4E53">
                    <w:pPr>
                      <w:pStyle w:val="RCWSLText"/>
                      <w:jc w:val="right"/>
                    </w:pPr>
                    <w:r>
                      <w:t>11</w:t>
                    </w:r>
                  </w:p>
                  <w:p w14:paraId="60831A3E" w14:textId="77777777" w:rsidR="001B4E53" w:rsidRDefault="001B4E53">
                    <w:pPr>
                      <w:pStyle w:val="RCWSLText"/>
                      <w:jc w:val="right"/>
                    </w:pPr>
                    <w:r>
                      <w:t>12</w:t>
                    </w:r>
                  </w:p>
                  <w:p w14:paraId="20929CB9" w14:textId="77777777" w:rsidR="001B4E53" w:rsidRDefault="001B4E53">
                    <w:pPr>
                      <w:pStyle w:val="RCWSLText"/>
                      <w:jc w:val="right"/>
                    </w:pPr>
                    <w:r>
                      <w:t>13</w:t>
                    </w:r>
                  </w:p>
                  <w:p w14:paraId="33933874" w14:textId="77777777" w:rsidR="001B4E53" w:rsidRDefault="001B4E53">
                    <w:pPr>
                      <w:pStyle w:val="RCWSLText"/>
                      <w:jc w:val="right"/>
                    </w:pPr>
                    <w:r>
                      <w:t>14</w:t>
                    </w:r>
                  </w:p>
                  <w:p w14:paraId="31E98C6A" w14:textId="77777777" w:rsidR="001B4E53" w:rsidRDefault="001B4E53">
                    <w:pPr>
                      <w:pStyle w:val="RCWSLText"/>
                      <w:jc w:val="right"/>
                    </w:pPr>
                    <w:r>
                      <w:t>15</w:t>
                    </w:r>
                  </w:p>
                  <w:p w14:paraId="67BC82EA" w14:textId="77777777" w:rsidR="001B4E53" w:rsidRDefault="001B4E53">
                    <w:pPr>
                      <w:pStyle w:val="RCWSLText"/>
                      <w:jc w:val="right"/>
                    </w:pPr>
                    <w:r>
                      <w:t>16</w:t>
                    </w:r>
                  </w:p>
                  <w:p w14:paraId="45F744FE" w14:textId="77777777" w:rsidR="001B4E53" w:rsidRDefault="001B4E53">
                    <w:pPr>
                      <w:pStyle w:val="RCWSLText"/>
                      <w:jc w:val="right"/>
                    </w:pPr>
                    <w:r>
                      <w:t>17</w:t>
                    </w:r>
                  </w:p>
                  <w:p w14:paraId="3A1E9306" w14:textId="77777777" w:rsidR="001B4E53" w:rsidRDefault="001B4E53">
                    <w:pPr>
                      <w:pStyle w:val="RCWSLText"/>
                      <w:jc w:val="right"/>
                    </w:pPr>
                    <w:r>
                      <w:t>18</w:t>
                    </w:r>
                  </w:p>
                  <w:p w14:paraId="41FB2359" w14:textId="77777777" w:rsidR="001B4E53" w:rsidRDefault="001B4E53">
                    <w:pPr>
                      <w:pStyle w:val="RCWSLText"/>
                      <w:jc w:val="right"/>
                    </w:pPr>
                    <w:r>
                      <w:t>19</w:t>
                    </w:r>
                  </w:p>
                  <w:p w14:paraId="5A87E2D3" w14:textId="77777777" w:rsidR="001B4E53" w:rsidRDefault="001B4E53">
                    <w:pPr>
                      <w:pStyle w:val="RCWSLText"/>
                      <w:jc w:val="right"/>
                    </w:pPr>
                    <w:r>
                      <w:t>20</w:t>
                    </w:r>
                  </w:p>
                  <w:p w14:paraId="2A159C29" w14:textId="77777777" w:rsidR="001B4E53" w:rsidRDefault="001B4E53">
                    <w:pPr>
                      <w:pStyle w:val="RCWSLText"/>
                      <w:jc w:val="right"/>
                    </w:pPr>
                    <w:r>
                      <w:t>21</w:t>
                    </w:r>
                  </w:p>
                  <w:p w14:paraId="1A148CC4" w14:textId="77777777" w:rsidR="001B4E53" w:rsidRDefault="001B4E53">
                    <w:pPr>
                      <w:pStyle w:val="RCWSLText"/>
                      <w:jc w:val="right"/>
                    </w:pPr>
                    <w:r>
                      <w:t>22</w:t>
                    </w:r>
                  </w:p>
                  <w:p w14:paraId="2168F3B4" w14:textId="77777777" w:rsidR="001B4E53" w:rsidRDefault="001B4E53">
                    <w:pPr>
                      <w:pStyle w:val="RCWSLText"/>
                      <w:jc w:val="right"/>
                    </w:pPr>
                    <w:r>
                      <w:t>23</w:t>
                    </w:r>
                  </w:p>
                  <w:p w14:paraId="5259F238" w14:textId="77777777" w:rsidR="001B4E53" w:rsidRDefault="001B4E53">
                    <w:pPr>
                      <w:pStyle w:val="RCWSLText"/>
                      <w:jc w:val="right"/>
                    </w:pPr>
                    <w:r>
                      <w:t>24</w:t>
                    </w:r>
                  </w:p>
                  <w:p w14:paraId="5FAE202A" w14:textId="77777777" w:rsidR="001B4E53" w:rsidRDefault="001B4E53" w:rsidP="00060D21">
                    <w:pPr>
                      <w:pStyle w:val="RCWSLText"/>
                      <w:jc w:val="right"/>
                    </w:pPr>
                    <w:r>
                      <w:t>25</w:t>
                    </w:r>
                  </w:p>
                  <w:p w14:paraId="3614D296" w14:textId="77777777" w:rsidR="001B4E53" w:rsidRDefault="001B4E53" w:rsidP="00060D21">
                    <w:pPr>
                      <w:pStyle w:val="RCWSLText"/>
                      <w:jc w:val="right"/>
                    </w:pPr>
                    <w:r>
                      <w:t>26</w:t>
                    </w:r>
                  </w:p>
                  <w:p w14:paraId="57DF8A7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92348826">
    <w:abstractNumId w:val="5"/>
  </w:num>
  <w:num w:numId="2" w16cid:durableId="293563069">
    <w:abstractNumId w:val="3"/>
  </w:num>
  <w:num w:numId="3" w16cid:durableId="2637694">
    <w:abstractNumId w:val="2"/>
  </w:num>
  <w:num w:numId="4" w16cid:durableId="1000809909">
    <w:abstractNumId w:val="1"/>
  </w:num>
  <w:num w:numId="5" w16cid:durableId="1662124432">
    <w:abstractNumId w:val="0"/>
  </w:num>
  <w:num w:numId="6" w16cid:durableId="589849677">
    <w:abstractNumId w:val="4"/>
  </w:num>
  <w:num w:numId="7" w16cid:durableId="1915821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2E27"/>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2394"/>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229E4"/>
    <w:rsid w:val="00B31D1C"/>
    <w:rsid w:val="00B41494"/>
    <w:rsid w:val="00B518D0"/>
    <w:rsid w:val="00B56650"/>
    <w:rsid w:val="00B73E0A"/>
    <w:rsid w:val="00B961E0"/>
    <w:rsid w:val="00BF44DF"/>
    <w:rsid w:val="00C61A83"/>
    <w:rsid w:val="00C8108C"/>
    <w:rsid w:val="00C84AD0"/>
    <w:rsid w:val="00D00CD9"/>
    <w:rsid w:val="00D13091"/>
    <w:rsid w:val="00D40447"/>
    <w:rsid w:val="00D659AC"/>
    <w:rsid w:val="00DA47F3"/>
    <w:rsid w:val="00DC2C13"/>
    <w:rsid w:val="00DE256E"/>
    <w:rsid w:val="00DF5D0E"/>
    <w:rsid w:val="00E1091F"/>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9D44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206F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2099-S2</BillDocName>
  <AmendType>AMH</AmendType>
  <SponsorAcronym>WALJ</SponsorAcronym>
  <DrafterAcronym>SCHI</DrafterAcronym>
  <DraftNumber>031</DraftNumber>
  <ReferenceNumber>2SHB 2099</ReferenceNumber>
  <Floor>H AMD</Floor>
  <AmendmentNumber> 874</AmendmentNumber>
  <Sponsors>By Representative Walsh</Sponsors>
  <FloorAction>NOT ADOPTED 02/09/2024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1082</Words>
  <Characters>5486</Characters>
  <Application>Microsoft Office Word</Application>
  <DocSecurity>8</DocSecurity>
  <Lines>144</Lines>
  <Paragraphs>61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2099-S2 AMH WALJ SCHI 031</dc:title>
  <dc:creator>Connor Schiff</dc:creator>
  <cp:lastModifiedBy>Schiff, Connor</cp:lastModifiedBy>
  <cp:revision>7</cp:revision>
  <dcterms:created xsi:type="dcterms:W3CDTF">2024-02-08T01:08:00Z</dcterms:created>
  <dcterms:modified xsi:type="dcterms:W3CDTF">2024-02-08T01:16:00Z</dcterms:modified>
</cp:coreProperties>
</file>