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920747" w14:paraId="2843132F" w14:textId="35CFAB9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51F05">
            <w:t>1791-S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51F0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51F05">
            <w:t>ORWA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51F05">
            <w:t>HIRS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51F05">
            <w:t>050</w:t>
          </w:r>
        </w:sdtContent>
      </w:sdt>
    </w:p>
    <w:p w:rsidR="00DF5D0E" w:rsidP="00B73E0A" w:rsidRDefault="00AA1230" w14:paraId="3043A82C" w14:textId="04140480">
      <w:pPr>
        <w:pStyle w:val="OfferedBy"/>
        <w:spacing w:after="120"/>
      </w:pPr>
      <w:r>
        <w:tab/>
      </w:r>
      <w:r>
        <w:tab/>
      </w:r>
      <w:r>
        <w:tab/>
      </w:r>
    </w:p>
    <w:p w:rsidR="00DF5D0E" w:rsidRDefault="00920747" w14:paraId="2E977F5F" w14:textId="406E608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51F05">
            <w:rPr>
              <w:b/>
              <w:u w:val="single"/>
            </w:rPr>
            <w:t>SHB 1791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51F0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400</w:t>
          </w:r>
        </w:sdtContent>
      </w:sdt>
    </w:p>
    <w:p w:rsidR="00DF5D0E" w:rsidP="00605C39" w:rsidRDefault="00920747" w14:paraId="04FE1BC2" w14:textId="1AE6B55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51F05">
            <w:rPr>
              <w:sz w:val="22"/>
            </w:rPr>
            <w:t>By Representative Orwall</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51F05" w14:paraId="237B9674" w14:textId="6EC24808">
          <w:pPr>
            <w:spacing w:after="400" w:line="408" w:lineRule="exact"/>
            <w:jc w:val="right"/>
            <w:rPr>
              <w:b/>
              <w:bCs/>
            </w:rPr>
          </w:pPr>
          <w:r>
            <w:rPr>
              <w:b/>
              <w:bCs/>
            </w:rPr>
            <w:t xml:space="preserve">WITHDRAWN 03/08/2023</w:t>
          </w:r>
        </w:p>
      </w:sdtContent>
    </w:sdt>
    <w:p w:rsidRPr="00FA6FC5" w:rsidR="00E83A9E" w:rsidP="00E83A9E" w:rsidRDefault="00DE256E" w14:paraId="2C241C47" w14:textId="2BA272B3">
      <w:pPr>
        <w:pStyle w:val="Page"/>
        <w:rPr>
          <w:rStyle w:val="xcontentpasted0"/>
        </w:rPr>
      </w:pPr>
      <w:bookmarkStart w:name="StartOfAmendmentBody" w:id="0"/>
      <w:bookmarkEnd w:id="0"/>
      <w:permStart w:edGrp="everyone" w:id="626211437"/>
      <w:r>
        <w:tab/>
      </w:r>
      <w:r w:rsidR="00E51F05">
        <w:t xml:space="preserve">On page </w:t>
      </w:r>
      <w:r w:rsidR="00E83A9E">
        <w:t>1, line 13, after "whole" insert "</w:t>
      </w:r>
      <w:r w:rsidRPr="006E6B2A" w:rsidR="00E83A9E">
        <w:rPr>
          <w:rStyle w:val="xcontentpasted0"/>
          <w:color w:val="000000"/>
          <w:bdr w:val="none" w:color="auto" w:sz="0" w:space="0" w:frame="1"/>
        </w:rPr>
        <w:t>including air, rail, road</w:t>
      </w:r>
      <w:r w:rsidR="00E83A9E">
        <w:rPr>
          <w:rStyle w:val="xcontentpasted0"/>
          <w:color w:val="000000"/>
          <w:bdr w:val="none" w:color="auto" w:sz="0" w:space="0" w:frame="1"/>
        </w:rPr>
        <w:t>,</w:t>
      </w:r>
      <w:r w:rsidRPr="006E6B2A" w:rsidR="00E83A9E">
        <w:rPr>
          <w:rStyle w:val="xcontentpasted0"/>
          <w:color w:val="000000"/>
          <w:bdr w:val="none" w:color="auto" w:sz="0" w:space="0" w:frame="1"/>
        </w:rPr>
        <w:t xml:space="preserve"> and water systems while planning to comply with the HEAL </w:t>
      </w:r>
      <w:r w:rsidR="00E83A9E">
        <w:rPr>
          <w:rStyle w:val="xcontentpasted0"/>
          <w:color w:val="000000"/>
          <w:bdr w:val="none" w:color="auto" w:sz="0" w:space="0" w:frame="1"/>
        </w:rPr>
        <w:t>a</w:t>
      </w:r>
      <w:r w:rsidRPr="006E6B2A" w:rsidR="00E83A9E">
        <w:rPr>
          <w:rStyle w:val="xcontentpasted0"/>
          <w:color w:val="000000"/>
          <w:bdr w:val="none" w:color="auto" w:sz="0" w:space="0" w:frame="1"/>
        </w:rPr>
        <w:t xml:space="preserve">ct and the </w:t>
      </w:r>
      <w:r w:rsidR="00E83A9E">
        <w:rPr>
          <w:rStyle w:val="xcontentpasted0"/>
          <w:color w:val="000000"/>
          <w:bdr w:val="none" w:color="auto" w:sz="0" w:space="0" w:frame="1"/>
        </w:rPr>
        <w:t>c</w:t>
      </w:r>
      <w:r w:rsidRPr="006E6B2A" w:rsidR="00E83A9E">
        <w:rPr>
          <w:rStyle w:val="xcontentpasted0"/>
          <w:color w:val="000000"/>
          <w:bdr w:val="none" w:color="auto" w:sz="0" w:space="0" w:frame="1"/>
        </w:rPr>
        <w:t xml:space="preserve">limate </w:t>
      </w:r>
      <w:r w:rsidR="00E83A9E">
        <w:rPr>
          <w:rStyle w:val="xcontentpasted0"/>
          <w:color w:val="000000"/>
          <w:bdr w:val="none" w:color="auto" w:sz="0" w:space="0" w:frame="1"/>
        </w:rPr>
        <w:t>c</w:t>
      </w:r>
      <w:r w:rsidRPr="006E6B2A" w:rsidR="00E83A9E">
        <w:rPr>
          <w:rStyle w:val="xcontentpasted0"/>
          <w:color w:val="000000"/>
          <w:bdr w:val="none" w:color="auto" w:sz="0" w:space="0" w:frame="1"/>
        </w:rPr>
        <w:t xml:space="preserve">ommitment </w:t>
      </w:r>
      <w:r w:rsidR="00E83A9E">
        <w:rPr>
          <w:rStyle w:val="xcontentpasted0"/>
          <w:color w:val="000000"/>
          <w:bdr w:val="none" w:color="auto" w:sz="0" w:space="0" w:frame="1"/>
        </w:rPr>
        <w:t>a</w:t>
      </w:r>
      <w:r w:rsidRPr="006E6B2A" w:rsidR="00E83A9E">
        <w:rPr>
          <w:rStyle w:val="xcontentpasted0"/>
          <w:color w:val="000000"/>
          <w:bdr w:val="none" w:color="auto" w:sz="0" w:space="0" w:frame="1"/>
        </w:rPr>
        <w:t>ct to reduce greenhouse gas emissions and take advantage of the electrification of transportation, passenger, and cargo vehicles</w:t>
      </w:r>
      <w:r w:rsidR="00E83A9E">
        <w:rPr>
          <w:rStyle w:val="xcontentpasted0"/>
          <w:color w:val="000000"/>
          <w:bdr w:val="none" w:color="auto" w:sz="0" w:space="0" w:frame="1"/>
        </w:rPr>
        <w:t>"</w:t>
      </w:r>
    </w:p>
    <w:p w:rsidR="00E83A9E" w:rsidP="00E83A9E" w:rsidRDefault="00E83A9E" w14:paraId="005DA511" w14:textId="77777777">
      <w:pPr>
        <w:pStyle w:val="RCWSLText"/>
        <w:suppressLineNumbers/>
      </w:pPr>
    </w:p>
    <w:p w:rsidR="00E83A9E" w:rsidP="00E83A9E" w:rsidRDefault="00E83A9E" w14:paraId="2392256A" w14:textId="77777777">
      <w:pPr>
        <w:pStyle w:val="RCWSLText"/>
        <w:suppressLineNumbers/>
        <w:rPr>
          <w:rStyle w:val="xcontentpasted0"/>
          <w:color w:val="000000"/>
          <w:bdr w:val="none" w:color="auto" w:sz="0" w:space="0" w:frame="1"/>
        </w:rPr>
      </w:pPr>
      <w:r>
        <w:tab/>
        <w:t>On page 2, line 4, after "of" insert "</w:t>
      </w:r>
      <w:r w:rsidRPr="005E1416">
        <w:rPr>
          <w:rStyle w:val="xcontentpasted0"/>
          <w:color w:val="000000"/>
          <w:bdr w:val="none" w:color="auto" w:sz="0" w:space="0" w:frame="1"/>
        </w:rPr>
        <w:t>transportation system capacity</w:t>
      </w:r>
      <w:r>
        <w:rPr>
          <w:rStyle w:val="xcontentpasted0"/>
          <w:color w:val="000000"/>
          <w:bdr w:val="none" w:color="auto" w:sz="0" w:space="0" w:frame="1"/>
        </w:rPr>
        <w:t>,</w:t>
      </w:r>
      <w:r w:rsidRPr="005E1416">
        <w:rPr>
          <w:rStyle w:val="xcontentpasted0"/>
          <w:color w:val="000000"/>
          <w:bdr w:val="none" w:color="auto" w:sz="0" w:space="0" w:frame="1"/>
        </w:rPr>
        <w:t xml:space="preserve"> which includes</w:t>
      </w:r>
      <w:r>
        <w:rPr>
          <w:rStyle w:val="xcontentpasted0"/>
          <w:color w:val="000000"/>
          <w:bdr w:val="none" w:color="auto" w:sz="0" w:space="0" w:frame="1"/>
        </w:rPr>
        <w:t>"</w:t>
      </w:r>
    </w:p>
    <w:p w:rsidR="00E83A9E" w:rsidP="00E83A9E" w:rsidRDefault="00E83A9E" w14:paraId="38B21BBE" w14:textId="77777777">
      <w:pPr>
        <w:pStyle w:val="RCWSLText"/>
        <w:suppressLineNumbers/>
        <w:rPr>
          <w:rStyle w:val="xcontentpasted0"/>
          <w:color w:val="000000"/>
          <w:bdr w:val="none" w:color="auto" w:sz="0" w:space="0" w:frame="1"/>
        </w:rPr>
      </w:pPr>
    </w:p>
    <w:p w:rsidR="00E83A9E" w:rsidP="00E83A9E" w:rsidRDefault="00E83A9E" w14:paraId="23DF0DC9" w14:textId="77777777">
      <w:pPr>
        <w:pStyle w:val="RCWSLText"/>
        <w:suppressLineNumbers/>
        <w:rPr>
          <w:rStyle w:val="xcontentpasted0"/>
          <w:color w:val="000000"/>
          <w:bdr w:val="none" w:color="auto" w:sz="0" w:space="0" w:frame="1"/>
        </w:rPr>
      </w:pPr>
      <w:r>
        <w:rPr>
          <w:rStyle w:val="xcontentpasted0"/>
          <w:color w:val="000000"/>
          <w:bdr w:val="none" w:color="auto" w:sz="0" w:space="0" w:frame="1"/>
        </w:rPr>
        <w:tab/>
        <w:t>On page 3, line 34, after "transportation" insert "</w:t>
      </w:r>
      <w:r w:rsidRPr="005E1416">
        <w:rPr>
          <w:rStyle w:val="xcontentpasted0"/>
          <w:color w:val="000000"/>
          <w:bdr w:val="none" w:color="auto" w:sz="0" w:space="0" w:frame="1"/>
        </w:rPr>
        <w:t>system capacity </w:t>
      </w:r>
      <w:r>
        <w:rPr>
          <w:rStyle w:val="xcontentpasted0"/>
          <w:color w:val="000000"/>
          <w:bdr w:val="none" w:color="auto" w:sz="0" w:space="0" w:frame="1"/>
        </w:rPr>
        <w:t>and"</w:t>
      </w:r>
    </w:p>
    <w:p w:rsidR="00E83A9E" w:rsidP="00E83A9E" w:rsidRDefault="00E83A9E" w14:paraId="3F208F9E" w14:textId="77777777">
      <w:pPr>
        <w:pStyle w:val="RCWSLText"/>
        <w:suppressLineNumbers/>
        <w:rPr>
          <w:rStyle w:val="xcontentpasted0"/>
          <w:color w:val="000000"/>
          <w:bdr w:val="none" w:color="auto" w:sz="0" w:space="0" w:frame="1"/>
        </w:rPr>
      </w:pPr>
      <w:r>
        <w:rPr>
          <w:rStyle w:val="xcontentpasted0"/>
          <w:color w:val="000000"/>
          <w:bdr w:val="none" w:color="auto" w:sz="0" w:space="0" w:frame="1"/>
        </w:rPr>
        <w:tab/>
      </w:r>
    </w:p>
    <w:p w:rsidR="00E83A9E" w:rsidP="00E83A9E" w:rsidRDefault="00E83A9E" w14:paraId="5F3271B2" w14:textId="77777777">
      <w:pPr>
        <w:pStyle w:val="RCWSLText"/>
        <w:suppressLineNumbers/>
        <w:rPr>
          <w:rStyle w:val="xcontentpasted0"/>
          <w:color w:val="000000"/>
          <w:bdr w:val="none" w:color="auto" w:sz="0" w:space="0" w:frame="1"/>
        </w:rPr>
      </w:pPr>
      <w:r>
        <w:rPr>
          <w:rStyle w:val="xcontentpasted0"/>
          <w:color w:val="000000"/>
          <w:bdr w:val="none" w:color="auto" w:sz="0" w:space="0" w:frame="1"/>
        </w:rPr>
        <w:tab/>
        <w:t>On page 3, line 36, after "determine" strike "Washington's long-range commercial aviation facility" and insert "options and the best way to meet Washington's long-range commercial aviation"</w:t>
      </w:r>
    </w:p>
    <w:p w:rsidR="00E83A9E" w:rsidP="00E83A9E" w:rsidRDefault="00E83A9E" w14:paraId="2D409694" w14:textId="77777777">
      <w:pPr>
        <w:pStyle w:val="RCWSLText"/>
        <w:suppressLineNumbers/>
        <w:rPr>
          <w:rStyle w:val="xcontentpasted0"/>
          <w:color w:val="000000"/>
          <w:bdr w:val="none" w:color="auto" w:sz="0" w:space="0" w:frame="1"/>
        </w:rPr>
      </w:pPr>
    </w:p>
    <w:p w:rsidR="00E83A9E" w:rsidP="00E83A9E" w:rsidRDefault="00E83A9E" w14:paraId="21DD683C" w14:textId="77777777">
      <w:pPr>
        <w:pStyle w:val="RCWSLText"/>
        <w:suppressLineNumbers/>
        <w:rPr>
          <w:rStyle w:val="xcontentpasted0"/>
          <w:color w:val="000000"/>
          <w:bdr w:val="none" w:color="auto" w:sz="0" w:space="0" w:frame="1"/>
        </w:rPr>
      </w:pPr>
      <w:r>
        <w:rPr>
          <w:rStyle w:val="xcontentpasted0"/>
          <w:color w:val="000000"/>
          <w:bdr w:val="none" w:color="auto" w:sz="0" w:space="0" w:frame="1"/>
        </w:rPr>
        <w:tab/>
        <w:t>On page 3, line 39, after "the" insert "</w:t>
      </w:r>
      <w:r w:rsidRPr="009A48F6">
        <w:rPr>
          <w:rStyle w:val="xcontentpasted0"/>
          <w:color w:val="000000"/>
          <w:bdr w:val="none" w:color="auto" w:sz="0" w:space="0" w:frame="1"/>
        </w:rPr>
        <w:t xml:space="preserve">use of relevant </w:t>
      </w:r>
      <w:r>
        <w:rPr>
          <w:rStyle w:val="xcontentpasted0"/>
          <w:color w:val="000000"/>
          <w:bdr w:val="none" w:color="auto" w:sz="0" w:space="0" w:frame="1"/>
        </w:rPr>
        <w:t xml:space="preserve">alternative </w:t>
      </w:r>
      <w:r w:rsidRPr="009A48F6">
        <w:rPr>
          <w:rStyle w:val="xcontentpasted0"/>
          <w:color w:val="000000"/>
          <w:bdr w:val="none" w:color="auto" w:sz="0" w:space="0" w:frame="1"/>
        </w:rPr>
        <w:t>transportation systems capacity and</w:t>
      </w:r>
      <w:r>
        <w:rPr>
          <w:rStyle w:val="xcontentpasted0"/>
          <w:color w:val="000000"/>
          <w:bdr w:val="none" w:color="auto" w:sz="0" w:space="0" w:frame="1"/>
        </w:rPr>
        <w:t> the"</w:t>
      </w:r>
    </w:p>
    <w:p w:rsidR="00E83A9E" w:rsidP="00E83A9E" w:rsidRDefault="00E83A9E" w14:paraId="45F48FAD" w14:textId="77777777">
      <w:pPr>
        <w:pStyle w:val="RCWSLText"/>
        <w:suppressLineNumbers/>
      </w:pPr>
    </w:p>
    <w:p w:rsidRPr="00227237" w:rsidR="00E83A9E" w:rsidP="00E83A9E" w:rsidRDefault="00E83A9E" w14:paraId="5238BD6F" w14:textId="77777777">
      <w:pPr>
        <w:suppressLineNumbers/>
        <w:spacing w:line="408" w:lineRule="exact"/>
        <w:ind w:firstLine="576"/>
      </w:pPr>
      <w:r>
        <w:tab/>
        <w:t>On page 4, beginning on line 2, after "that" strike all material through "documents." on line 5 and insert ":</w:t>
      </w:r>
    </w:p>
    <w:p w:rsidRPr="00A5011E" w:rsidR="00E83A9E" w:rsidP="00E83A9E" w:rsidRDefault="00E83A9E" w14:paraId="65C82024" w14:textId="013AF817">
      <w:pPr>
        <w:suppressLineNumbers/>
        <w:spacing w:line="408" w:lineRule="exact"/>
        <w:ind w:firstLine="576"/>
      </w:pPr>
      <w:r w:rsidRPr="00A5011E">
        <w:t xml:space="preserve">(i) </w:t>
      </w:r>
      <w:r w:rsidR="00A22A6D">
        <w:t>E</w:t>
      </w:r>
      <w:r w:rsidRPr="00A5011E">
        <w:t>xamines alternatives to the expansion of aviation capacity</w:t>
      </w:r>
      <w:r w:rsidR="0036040B">
        <w:t>;</w:t>
      </w:r>
      <w:r w:rsidRPr="00A5011E">
        <w:t xml:space="preserve"> and</w:t>
      </w:r>
    </w:p>
    <w:p w:rsidR="00E83A9E" w:rsidP="00E83A9E" w:rsidRDefault="00E83A9E" w14:paraId="4985F698" w14:textId="06D3C789">
      <w:pPr>
        <w:suppressLineNumbers/>
        <w:spacing w:line="408" w:lineRule="exact"/>
        <w:ind w:firstLine="576"/>
      </w:pPr>
      <w:bookmarkStart w:name="_Hlk129090671" w:id="1"/>
      <w:r w:rsidRPr="00A5011E">
        <w:t>(ii</w:t>
      </w:r>
      <w:bookmarkStart w:name="_Hlk129089493" w:id="2"/>
      <w:r w:rsidRPr="00A5011E">
        <w:t xml:space="preserve">) </w:t>
      </w:r>
      <w:r w:rsidR="00A22A6D">
        <w:t>C</w:t>
      </w:r>
      <w:r w:rsidRPr="00A5011E">
        <w:t xml:space="preserve">ompares the strengths and weaknesses of potential sites for the expansion of existing aviation facilities </w:t>
      </w:r>
      <w:r>
        <w:t>or</w:t>
      </w:r>
      <w:r w:rsidRPr="00A5011E">
        <w:t xml:space="preserve"> </w:t>
      </w:r>
      <w:r>
        <w:t xml:space="preserve">the location of new </w:t>
      </w:r>
      <w:r w:rsidRPr="00A5011E">
        <w:t>greenfield aviation facilities</w:t>
      </w:r>
      <w:r>
        <w:t>,</w:t>
      </w:r>
      <w:r w:rsidRPr="00A5011E">
        <w:t xml:space="preserve"> including both new sites and those previously identified in previous aviation planning documents</w:t>
      </w:r>
      <w:bookmarkEnd w:id="2"/>
      <w:r w:rsidRPr="00A5011E">
        <w:t>.</w:t>
      </w:r>
    </w:p>
    <w:bookmarkEnd w:id="1"/>
    <w:p w:rsidR="00E83A9E" w:rsidP="00E83A9E" w:rsidRDefault="00E83A9E" w14:paraId="3352062D" w14:textId="77777777">
      <w:pPr>
        <w:suppressLineNumbers/>
        <w:spacing w:line="408" w:lineRule="exact"/>
        <w:ind w:firstLine="576"/>
      </w:pPr>
      <w:r>
        <w:lastRenderedPageBreak/>
        <w:t xml:space="preserve">(b)" </w:t>
      </w:r>
    </w:p>
    <w:p w:rsidR="00E83A9E" w:rsidP="00E83A9E" w:rsidRDefault="00E83A9E" w14:paraId="6CC3C7D5" w14:textId="77777777">
      <w:pPr>
        <w:suppressLineNumbers/>
        <w:spacing w:line="408" w:lineRule="exact"/>
        <w:ind w:firstLine="576"/>
      </w:pPr>
    </w:p>
    <w:p w:rsidR="00E51F05" w:rsidP="00E83A9E" w:rsidRDefault="00E83A9E" w14:paraId="5747A3BA" w14:textId="2DD62E44">
      <w:pPr>
        <w:pStyle w:val="Page"/>
      </w:pPr>
      <w:r w:rsidRPr="00227237">
        <w:rPr>
          <w:rStyle w:val="xcontentpasted0"/>
          <w:color w:val="000000"/>
          <w:bdr w:val="none" w:color="auto" w:sz="0" w:space="0" w:frame="1"/>
        </w:rPr>
        <w:t>Renumber the remaining subsections consecutively and correct any internal references accordingly.</w:t>
      </w:r>
    </w:p>
    <w:p w:rsidRPr="00E51F05" w:rsidR="00DF5D0E" w:rsidP="00E51F05" w:rsidRDefault="00DF5D0E" w14:paraId="450150F9" w14:textId="10A6F694">
      <w:pPr>
        <w:suppressLineNumbers/>
        <w:rPr>
          <w:spacing w:val="-3"/>
        </w:rPr>
      </w:pPr>
    </w:p>
    <w:permEnd w:id="626211437"/>
    <w:p w:rsidR="00ED2EEB" w:rsidP="00E51F05" w:rsidRDefault="00ED2EEB" w14:paraId="7260EA43"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57383864" w:displacedByCustomXml="next"/>
      <w:sdt>
        <w:sdtPr>
          <w:rPr>
            <w:spacing w:val="0"/>
          </w:rPr>
          <w:alias w:val="Effect"/>
          <w:tag w:val="Effect"/>
          <w:id w:val="603001534"/>
          <w:placeholder>
            <w:docPart w:val="DefaultPlaceholder_1082065158"/>
          </w:placeholder>
        </w:sdtPr>
        <w:sdtEndPr/>
        <w:sdtContent>
          <w:tr w:rsidR="00D659AC" w:rsidTr="00C8108C" w14:paraId="7C4DD729" w14:textId="77777777">
            <w:tc>
              <w:tcPr>
                <w:tcW w:w="540" w:type="dxa"/>
                <w:shd w:val="clear" w:color="auto" w:fill="FFFFFF" w:themeFill="background1"/>
              </w:tcPr>
              <w:p w:rsidR="00D659AC" w:rsidP="00E51F05" w:rsidRDefault="00D659AC" w14:paraId="0B08086D" w14:textId="77777777">
                <w:pPr>
                  <w:pStyle w:val="Effect"/>
                  <w:suppressLineNumbers/>
                  <w:shd w:val="clear" w:color="auto" w:fill="auto"/>
                  <w:ind w:left="0" w:firstLine="0"/>
                </w:pPr>
              </w:p>
            </w:tc>
            <w:tc>
              <w:tcPr>
                <w:tcW w:w="9874" w:type="dxa"/>
                <w:shd w:val="clear" w:color="auto" w:fill="FFFFFF" w:themeFill="background1"/>
              </w:tcPr>
              <w:p w:rsidR="001C1B27" w:rsidP="00E51F05" w:rsidRDefault="0096303F" w14:paraId="4E37E948" w14:textId="0A35BCA0">
                <w:pPr>
                  <w:pStyle w:val="Effect"/>
                  <w:suppressLineNumbers/>
                  <w:shd w:val="clear" w:color="auto" w:fill="auto"/>
                  <w:ind w:left="0" w:firstLine="0"/>
                </w:pPr>
                <w:r w:rsidRPr="0096303F">
                  <w:tab/>
                </w:r>
                <w:r w:rsidRPr="0096303F" w:rsidR="001C1B27">
                  <w:rPr>
                    <w:u w:val="single"/>
                  </w:rPr>
                  <w:t>EFFECT:</w:t>
                </w:r>
                <w:r w:rsidRPr="0096303F" w:rsidR="001C1B27">
                  <w:t>   </w:t>
                </w:r>
              </w:p>
              <w:p w:rsidR="00E83A9E" w:rsidP="00E83A9E" w:rsidRDefault="00E83A9E" w14:paraId="109AA9F6" w14:textId="77777777">
                <w:pPr>
                  <w:pStyle w:val="Effect"/>
                  <w:suppressLineNumbers/>
                  <w:shd w:val="clear" w:color="auto" w:fill="auto"/>
                  <w:ind w:left="0" w:firstLine="0"/>
                </w:pPr>
                <w:r>
                  <w:t>Expands the report by the Commercial Aviation Work Group to include the examination of alternatives to the expansion of aviation capacity. Directs the workgroup to investigate the use of relevant alternative transportation system capacity. Includes additional references to transportation system capacity.</w:t>
                </w:r>
              </w:p>
              <w:p w:rsidR="00E83A9E" w:rsidP="00E83A9E" w:rsidRDefault="00E83A9E" w14:paraId="18770C53" w14:textId="77777777">
                <w:pPr>
                  <w:pStyle w:val="Effect"/>
                  <w:suppressLineNumbers/>
                  <w:shd w:val="clear" w:color="auto" w:fill="auto"/>
                  <w:ind w:left="0" w:firstLine="0"/>
                </w:pPr>
              </w:p>
              <w:p w:rsidRPr="0096303F" w:rsidR="00E83A9E" w:rsidP="00E51F05" w:rsidRDefault="00E83A9E" w14:paraId="4A91FAB9" w14:textId="0CD499AD">
                <w:pPr>
                  <w:pStyle w:val="Effect"/>
                  <w:suppressLineNumbers/>
                  <w:shd w:val="clear" w:color="auto" w:fill="auto"/>
                  <w:ind w:left="0" w:firstLine="0"/>
                </w:pPr>
                <w:r>
                  <w:t>Modifies the intent section to mention specific transportation systems, the HEAL Act, the Climate Commitment Act, and the electrification of vehicles.</w:t>
                </w:r>
              </w:p>
              <w:p w:rsidRPr="007D1589" w:rsidR="001B4E53" w:rsidP="00E51F05" w:rsidRDefault="001B4E53" w14:paraId="51FD4506" w14:textId="77777777">
                <w:pPr>
                  <w:pStyle w:val="ListBullet"/>
                  <w:numPr>
                    <w:ilvl w:val="0"/>
                    <w:numId w:val="0"/>
                  </w:numPr>
                  <w:suppressLineNumbers/>
                </w:pPr>
              </w:p>
            </w:tc>
          </w:tr>
        </w:sdtContent>
      </w:sdt>
      <w:permEnd w:id="457383864"/>
    </w:tbl>
    <w:p w:rsidR="00DF5D0E" w:rsidP="00E51F05" w:rsidRDefault="00DF5D0E" w14:paraId="514433E2" w14:textId="77777777">
      <w:pPr>
        <w:pStyle w:val="BillEnd"/>
        <w:suppressLineNumbers/>
      </w:pPr>
    </w:p>
    <w:p w:rsidR="00DF5D0E" w:rsidP="00E51F05" w:rsidRDefault="00DE256E" w14:paraId="408745D6" w14:textId="77777777">
      <w:pPr>
        <w:pStyle w:val="BillEnd"/>
        <w:suppressLineNumbers/>
      </w:pPr>
      <w:r>
        <w:rPr>
          <w:b/>
        </w:rPr>
        <w:t>--- END ---</w:t>
      </w:r>
    </w:p>
    <w:p w:rsidR="00DF5D0E" w:rsidP="00E51F05" w:rsidRDefault="00AB682C" w14:paraId="208EE954"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6DB19" w14:textId="77777777" w:rsidR="00E51F05" w:rsidRDefault="00E51F05" w:rsidP="00DF5D0E">
      <w:r>
        <w:separator/>
      </w:r>
    </w:p>
  </w:endnote>
  <w:endnote w:type="continuationSeparator" w:id="0">
    <w:p w14:paraId="729FA429" w14:textId="77777777" w:rsidR="00E51F05" w:rsidRDefault="00E51F0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072B" w:rsidRDefault="0075072B" w14:paraId="790B51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920747" w14:paraId="2C167088" w14:textId="6200EA2F">
    <w:pPr>
      <w:pStyle w:val="AmendDraftFooter"/>
    </w:pPr>
    <w:r>
      <w:fldChar w:fldCharType="begin"/>
    </w:r>
    <w:r>
      <w:instrText xml:space="preserve"> TITLE   \* MERGEFORMAT </w:instrText>
    </w:r>
    <w:r>
      <w:fldChar w:fldCharType="separate"/>
    </w:r>
    <w:r w:rsidR="00086E54">
      <w:t>1791-S AMH ORWA HIRS 050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920747" w14:paraId="426A8D97" w14:textId="1AAF42A9">
    <w:pPr>
      <w:pStyle w:val="AmendDraftFooter"/>
    </w:pPr>
    <w:r>
      <w:fldChar w:fldCharType="begin"/>
    </w:r>
    <w:r>
      <w:instrText xml:space="preserve"> TITLE   \* MERGEFORMAT </w:instrText>
    </w:r>
    <w:r>
      <w:fldChar w:fldCharType="separate"/>
    </w:r>
    <w:r w:rsidR="00086E54">
      <w:t>1791-S AMH ORWA HIRS 050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D90F7" w14:textId="77777777" w:rsidR="00E51F05" w:rsidRDefault="00E51F05" w:rsidP="00DF5D0E">
      <w:r>
        <w:separator/>
      </w:r>
    </w:p>
  </w:footnote>
  <w:footnote w:type="continuationSeparator" w:id="0">
    <w:p w14:paraId="6A584182" w14:textId="77777777" w:rsidR="00E51F05" w:rsidRDefault="00E51F0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41B9" w14:textId="77777777" w:rsidR="0075072B" w:rsidRDefault="00750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4236" w14:textId="77777777" w:rsidR="001B4E53" w:rsidRDefault="007049E4">
    <w:r>
      <w:rPr>
        <w:noProof/>
      </w:rPr>
      <mc:AlternateContent>
        <mc:Choice Requires="wps">
          <w:drawing>
            <wp:anchor distT="0" distB="0" distL="114300" distR="114300" simplePos="0" relativeHeight="251657216" behindDoc="0" locked="0" layoutInCell="1" allowOverlap="1" wp14:anchorId="10E6B540" wp14:editId="7DC42247">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35F323" w14:textId="77777777" w:rsidR="001B4E53" w:rsidRDefault="001B4E53">
                          <w:pPr>
                            <w:pStyle w:val="RCWSLText"/>
                            <w:jc w:val="right"/>
                          </w:pPr>
                          <w:r>
                            <w:t>1</w:t>
                          </w:r>
                        </w:p>
                        <w:p w14:paraId="2BBD5B82" w14:textId="77777777" w:rsidR="001B4E53" w:rsidRDefault="001B4E53">
                          <w:pPr>
                            <w:pStyle w:val="RCWSLText"/>
                            <w:jc w:val="right"/>
                          </w:pPr>
                          <w:r>
                            <w:t>2</w:t>
                          </w:r>
                        </w:p>
                        <w:p w14:paraId="1A6C633E" w14:textId="77777777" w:rsidR="001B4E53" w:rsidRDefault="001B4E53">
                          <w:pPr>
                            <w:pStyle w:val="RCWSLText"/>
                            <w:jc w:val="right"/>
                          </w:pPr>
                          <w:r>
                            <w:t>3</w:t>
                          </w:r>
                        </w:p>
                        <w:p w14:paraId="4B281345" w14:textId="77777777" w:rsidR="001B4E53" w:rsidRDefault="001B4E53">
                          <w:pPr>
                            <w:pStyle w:val="RCWSLText"/>
                            <w:jc w:val="right"/>
                          </w:pPr>
                          <w:r>
                            <w:t>4</w:t>
                          </w:r>
                        </w:p>
                        <w:p w14:paraId="5B781E6C" w14:textId="77777777" w:rsidR="001B4E53" w:rsidRDefault="001B4E53">
                          <w:pPr>
                            <w:pStyle w:val="RCWSLText"/>
                            <w:jc w:val="right"/>
                          </w:pPr>
                          <w:r>
                            <w:t>5</w:t>
                          </w:r>
                        </w:p>
                        <w:p w14:paraId="2A3405B4" w14:textId="77777777" w:rsidR="001B4E53" w:rsidRDefault="001B4E53">
                          <w:pPr>
                            <w:pStyle w:val="RCWSLText"/>
                            <w:jc w:val="right"/>
                          </w:pPr>
                          <w:r>
                            <w:t>6</w:t>
                          </w:r>
                        </w:p>
                        <w:p w14:paraId="28CB9685" w14:textId="77777777" w:rsidR="001B4E53" w:rsidRDefault="001B4E53">
                          <w:pPr>
                            <w:pStyle w:val="RCWSLText"/>
                            <w:jc w:val="right"/>
                          </w:pPr>
                          <w:r>
                            <w:t>7</w:t>
                          </w:r>
                        </w:p>
                        <w:p w14:paraId="255A34C6" w14:textId="77777777" w:rsidR="001B4E53" w:rsidRDefault="001B4E53">
                          <w:pPr>
                            <w:pStyle w:val="RCWSLText"/>
                            <w:jc w:val="right"/>
                          </w:pPr>
                          <w:r>
                            <w:t>8</w:t>
                          </w:r>
                        </w:p>
                        <w:p w14:paraId="10A75C36" w14:textId="77777777" w:rsidR="001B4E53" w:rsidRDefault="001B4E53">
                          <w:pPr>
                            <w:pStyle w:val="RCWSLText"/>
                            <w:jc w:val="right"/>
                          </w:pPr>
                          <w:r>
                            <w:t>9</w:t>
                          </w:r>
                        </w:p>
                        <w:p w14:paraId="7F8933A5" w14:textId="77777777" w:rsidR="001B4E53" w:rsidRDefault="001B4E53">
                          <w:pPr>
                            <w:pStyle w:val="RCWSLText"/>
                            <w:jc w:val="right"/>
                          </w:pPr>
                          <w:r>
                            <w:t>10</w:t>
                          </w:r>
                        </w:p>
                        <w:p w14:paraId="4D8F2B57" w14:textId="77777777" w:rsidR="001B4E53" w:rsidRDefault="001B4E53">
                          <w:pPr>
                            <w:pStyle w:val="RCWSLText"/>
                            <w:jc w:val="right"/>
                          </w:pPr>
                          <w:r>
                            <w:t>11</w:t>
                          </w:r>
                        </w:p>
                        <w:p w14:paraId="087E7FC0" w14:textId="77777777" w:rsidR="001B4E53" w:rsidRDefault="001B4E53">
                          <w:pPr>
                            <w:pStyle w:val="RCWSLText"/>
                            <w:jc w:val="right"/>
                          </w:pPr>
                          <w:r>
                            <w:t>12</w:t>
                          </w:r>
                        </w:p>
                        <w:p w14:paraId="77F7A5BD" w14:textId="77777777" w:rsidR="001B4E53" w:rsidRDefault="001B4E53">
                          <w:pPr>
                            <w:pStyle w:val="RCWSLText"/>
                            <w:jc w:val="right"/>
                          </w:pPr>
                          <w:r>
                            <w:t>13</w:t>
                          </w:r>
                        </w:p>
                        <w:p w14:paraId="729E3E51" w14:textId="77777777" w:rsidR="001B4E53" w:rsidRDefault="001B4E53">
                          <w:pPr>
                            <w:pStyle w:val="RCWSLText"/>
                            <w:jc w:val="right"/>
                          </w:pPr>
                          <w:r>
                            <w:t>14</w:t>
                          </w:r>
                        </w:p>
                        <w:p w14:paraId="3BC9909A" w14:textId="77777777" w:rsidR="001B4E53" w:rsidRDefault="001B4E53">
                          <w:pPr>
                            <w:pStyle w:val="RCWSLText"/>
                            <w:jc w:val="right"/>
                          </w:pPr>
                          <w:r>
                            <w:t>15</w:t>
                          </w:r>
                        </w:p>
                        <w:p w14:paraId="3EBD426E" w14:textId="77777777" w:rsidR="001B4E53" w:rsidRDefault="001B4E53">
                          <w:pPr>
                            <w:pStyle w:val="RCWSLText"/>
                            <w:jc w:val="right"/>
                          </w:pPr>
                          <w:r>
                            <w:t>16</w:t>
                          </w:r>
                        </w:p>
                        <w:p w14:paraId="7DAA51AB" w14:textId="77777777" w:rsidR="001B4E53" w:rsidRDefault="001B4E53">
                          <w:pPr>
                            <w:pStyle w:val="RCWSLText"/>
                            <w:jc w:val="right"/>
                          </w:pPr>
                          <w:r>
                            <w:t>17</w:t>
                          </w:r>
                        </w:p>
                        <w:p w14:paraId="0A0C19EA" w14:textId="77777777" w:rsidR="001B4E53" w:rsidRDefault="001B4E53">
                          <w:pPr>
                            <w:pStyle w:val="RCWSLText"/>
                            <w:jc w:val="right"/>
                          </w:pPr>
                          <w:r>
                            <w:t>18</w:t>
                          </w:r>
                        </w:p>
                        <w:p w14:paraId="0D4AE52D" w14:textId="77777777" w:rsidR="001B4E53" w:rsidRDefault="001B4E53">
                          <w:pPr>
                            <w:pStyle w:val="RCWSLText"/>
                            <w:jc w:val="right"/>
                          </w:pPr>
                          <w:r>
                            <w:t>19</w:t>
                          </w:r>
                        </w:p>
                        <w:p w14:paraId="0D46A78C" w14:textId="77777777" w:rsidR="001B4E53" w:rsidRDefault="001B4E53">
                          <w:pPr>
                            <w:pStyle w:val="RCWSLText"/>
                            <w:jc w:val="right"/>
                          </w:pPr>
                          <w:r>
                            <w:t>20</w:t>
                          </w:r>
                        </w:p>
                        <w:p w14:paraId="6A96622D" w14:textId="77777777" w:rsidR="001B4E53" w:rsidRDefault="001B4E53">
                          <w:pPr>
                            <w:pStyle w:val="RCWSLText"/>
                            <w:jc w:val="right"/>
                          </w:pPr>
                          <w:r>
                            <w:t>21</w:t>
                          </w:r>
                        </w:p>
                        <w:p w14:paraId="26413AA8" w14:textId="77777777" w:rsidR="001B4E53" w:rsidRDefault="001B4E53">
                          <w:pPr>
                            <w:pStyle w:val="RCWSLText"/>
                            <w:jc w:val="right"/>
                          </w:pPr>
                          <w:r>
                            <w:t>22</w:t>
                          </w:r>
                        </w:p>
                        <w:p w14:paraId="2F73FE7F" w14:textId="77777777" w:rsidR="001B4E53" w:rsidRDefault="001B4E53">
                          <w:pPr>
                            <w:pStyle w:val="RCWSLText"/>
                            <w:jc w:val="right"/>
                          </w:pPr>
                          <w:r>
                            <w:t>23</w:t>
                          </w:r>
                        </w:p>
                        <w:p w14:paraId="0FF72236" w14:textId="77777777" w:rsidR="001B4E53" w:rsidRDefault="001B4E53">
                          <w:pPr>
                            <w:pStyle w:val="RCWSLText"/>
                            <w:jc w:val="right"/>
                          </w:pPr>
                          <w:r>
                            <w:t>24</w:t>
                          </w:r>
                        </w:p>
                        <w:p w14:paraId="16E81D74" w14:textId="77777777" w:rsidR="001B4E53" w:rsidRDefault="001B4E53">
                          <w:pPr>
                            <w:pStyle w:val="RCWSLText"/>
                            <w:jc w:val="right"/>
                          </w:pPr>
                          <w:r>
                            <w:t>25</w:t>
                          </w:r>
                        </w:p>
                        <w:p w14:paraId="61BEA895" w14:textId="77777777" w:rsidR="001B4E53" w:rsidRDefault="001B4E53">
                          <w:pPr>
                            <w:pStyle w:val="RCWSLText"/>
                            <w:jc w:val="right"/>
                          </w:pPr>
                          <w:r>
                            <w:t>26</w:t>
                          </w:r>
                        </w:p>
                        <w:p w14:paraId="6A5633DE" w14:textId="77777777" w:rsidR="001B4E53" w:rsidRDefault="001B4E53">
                          <w:pPr>
                            <w:pStyle w:val="RCWSLText"/>
                            <w:jc w:val="right"/>
                          </w:pPr>
                          <w:r>
                            <w:t>27</w:t>
                          </w:r>
                        </w:p>
                        <w:p w14:paraId="0810C064" w14:textId="77777777" w:rsidR="001B4E53" w:rsidRDefault="001B4E53">
                          <w:pPr>
                            <w:pStyle w:val="RCWSLText"/>
                            <w:jc w:val="right"/>
                          </w:pPr>
                          <w:r>
                            <w:t>28</w:t>
                          </w:r>
                        </w:p>
                        <w:p w14:paraId="05B16FA8" w14:textId="77777777" w:rsidR="001B4E53" w:rsidRDefault="001B4E53">
                          <w:pPr>
                            <w:pStyle w:val="RCWSLText"/>
                            <w:jc w:val="right"/>
                          </w:pPr>
                          <w:r>
                            <w:t>29</w:t>
                          </w:r>
                        </w:p>
                        <w:p w14:paraId="031543C5" w14:textId="77777777" w:rsidR="001B4E53" w:rsidRDefault="001B4E53">
                          <w:pPr>
                            <w:pStyle w:val="RCWSLText"/>
                            <w:jc w:val="right"/>
                          </w:pPr>
                          <w:r>
                            <w:t>30</w:t>
                          </w:r>
                        </w:p>
                        <w:p w14:paraId="61D597D5" w14:textId="77777777" w:rsidR="001B4E53" w:rsidRDefault="001B4E53">
                          <w:pPr>
                            <w:pStyle w:val="RCWSLText"/>
                            <w:jc w:val="right"/>
                          </w:pPr>
                          <w:r>
                            <w:t>31</w:t>
                          </w:r>
                        </w:p>
                        <w:p w14:paraId="5A2EBA38" w14:textId="77777777" w:rsidR="001B4E53" w:rsidRDefault="001B4E53">
                          <w:pPr>
                            <w:pStyle w:val="RCWSLText"/>
                            <w:jc w:val="right"/>
                          </w:pPr>
                          <w:r>
                            <w:t>32</w:t>
                          </w:r>
                        </w:p>
                        <w:p w14:paraId="4DAAE024" w14:textId="77777777" w:rsidR="001B4E53" w:rsidRDefault="001B4E53">
                          <w:pPr>
                            <w:pStyle w:val="RCWSLText"/>
                            <w:jc w:val="right"/>
                          </w:pPr>
                          <w:r>
                            <w:t>33</w:t>
                          </w:r>
                        </w:p>
                        <w:p w14:paraId="2F65B133"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E6B540"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3735F323" w14:textId="77777777" w:rsidR="001B4E53" w:rsidRDefault="001B4E53">
                    <w:pPr>
                      <w:pStyle w:val="RCWSLText"/>
                      <w:jc w:val="right"/>
                    </w:pPr>
                    <w:r>
                      <w:t>1</w:t>
                    </w:r>
                  </w:p>
                  <w:p w14:paraId="2BBD5B82" w14:textId="77777777" w:rsidR="001B4E53" w:rsidRDefault="001B4E53">
                    <w:pPr>
                      <w:pStyle w:val="RCWSLText"/>
                      <w:jc w:val="right"/>
                    </w:pPr>
                    <w:r>
                      <w:t>2</w:t>
                    </w:r>
                  </w:p>
                  <w:p w14:paraId="1A6C633E" w14:textId="77777777" w:rsidR="001B4E53" w:rsidRDefault="001B4E53">
                    <w:pPr>
                      <w:pStyle w:val="RCWSLText"/>
                      <w:jc w:val="right"/>
                    </w:pPr>
                    <w:r>
                      <w:t>3</w:t>
                    </w:r>
                  </w:p>
                  <w:p w14:paraId="4B281345" w14:textId="77777777" w:rsidR="001B4E53" w:rsidRDefault="001B4E53">
                    <w:pPr>
                      <w:pStyle w:val="RCWSLText"/>
                      <w:jc w:val="right"/>
                    </w:pPr>
                    <w:r>
                      <w:t>4</w:t>
                    </w:r>
                  </w:p>
                  <w:p w14:paraId="5B781E6C" w14:textId="77777777" w:rsidR="001B4E53" w:rsidRDefault="001B4E53">
                    <w:pPr>
                      <w:pStyle w:val="RCWSLText"/>
                      <w:jc w:val="right"/>
                    </w:pPr>
                    <w:r>
                      <w:t>5</w:t>
                    </w:r>
                  </w:p>
                  <w:p w14:paraId="2A3405B4" w14:textId="77777777" w:rsidR="001B4E53" w:rsidRDefault="001B4E53">
                    <w:pPr>
                      <w:pStyle w:val="RCWSLText"/>
                      <w:jc w:val="right"/>
                    </w:pPr>
                    <w:r>
                      <w:t>6</w:t>
                    </w:r>
                  </w:p>
                  <w:p w14:paraId="28CB9685" w14:textId="77777777" w:rsidR="001B4E53" w:rsidRDefault="001B4E53">
                    <w:pPr>
                      <w:pStyle w:val="RCWSLText"/>
                      <w:jc w:val="right"/>
                    </w:pPr>
                    <w:r>
                      <w:t>7</w:t>
                    </w:r>
                  </w:p>
                  <w:p w14:paraId="255A34C6" w14:textId="77777777" w:rsidR="001B4E53" w:rsidRDefault="001B4E53">
                    <w:pPr>
                      <w:pStyle w:val="RCWSLText"/>
                      <w:jc w:val="right"/>
                    </w:pPr>
                    <w:r>
                      <w:t>8</w:t>
                    </w:r>
                  </w:p>
                  <w:p w14:paraId="10A75C36" w14:textId="77777777" w:rsidR="001B4E53" w:rsidRDefault="001B4E53">
                    <w:pPr>
                      <w:pStyle w:val="RCWSLText"/>
                      <w:jc w:val="right"/>
                    </w:pPr>
                    <w:r>
                      <w:t>9</w:t>
                    </w:r>
                  </w:p>
                  <w:p w14:paraId="7F8933A5" w14:textId="77777777" w:rsidR="001B4E53" w:rsidRDefault="001B4E53">
                    <w:pPr>
                      <w:pStyle w:val="RCWSLText"/>
                      <w:jc w:val="right"/>
                    </w:pPr>
                    <w:r>
                      <w:t>10</w:t>
                    </w:r>
                  </w:p>
                  <w:p w14:paraId="4D8F2B57" w14:textId="77777777" w:rsidR="001B4E53" w:rsidRDefault="001B4E53">
                    <w:pPr>
                      <w:pStyle w:val="RCWSLText"/>
                      <w:jc w:val="right"/>
                    </w:pPr>
                    <w:r>
                      <w:t>11</w:t>
                    </w:r>
                  </w:p>
                  <w:p w14:paraId="087E7FC0" w14:textId="77777777" w:rsidR="001B4E53" w:rsidRDefault="001B4E53">
                    <w:pPr>
                      <w:pStyle w:val="RCWSLText"/>
                      <w:jc w:val="right"/>
                    </w:pPr>
                    <w:r>
                      <w:t>12</w:t>
                    </w:r>
                  </w:p>
                  <w:p w14:paraId="77F7A5BD" w14:textId="77777777" w:rsidR="001B4E53" w:rsidRDefault="001B4E53">
                    <w:pPr>
                      <w:pStyle w:val="RCWSLText"/>
                      <w:jc w:val="right"/>
                    </w:pPr>
                    <w:r>
                      <w:t>13</w:t>
                    </w:r>
                  </w:p>
                  <w:p w14:paraId="729E3E51" w14:textId="77777777" w:rsidR="001B4E53" w:rsidRDefault="001B4E53">
                    <w:pPr>
                      <w:pStyle w:val="RCWSLText"/>
                      <w:jc w:val="right"/>
                    </w:pPr>
                    <w:r>
                      <w:t>14</w:t>
                    </w:r>
                  </w:p>
                  <w:p w14:paraId="3BC9909A" w14:textId="77777777" w:rsidR="001B4E53" w:rsidRDefault="001B4E53">
                    <w:pPr>
                      <w:pStyle w:val="RCWSLText"/>
                      <w:jc w:val="right"/>
                    </w:pPr>
                    <w:r>
                      <w:t>15</w:t>
                    </w:r>
                  </w:p>
                  <w:p w14:paraId="3EBD426E" w14:textId="77777777" w:rsidR="001B4E53" w:rsidRDefault="001B4E53">
                    <w:pPr>
                      <w:pStyle w:val="RCWSLText"/>
                      <w:jc w:val="right"/>
                    </w:pPr>
                    <w:r>
                      <w:t>16</w:t>
                    </w:r>
                  </w:p>
                  <w:p w14:paraId="7DAA51AB" w14:textId="77777777" w:rsidR="001B4E53" w:rsidRDefault="001B4E53">
                    <w:pPr>
                      <w:pStyle w:val="RCWSLText"/>
                      <w:jc w:val="right"/>
                    </w:pPr>
                    <w:r>
                      <w:t>17</w:t>
                    </w:r>
                  </w:p>
                  <w:p w14:paraId="0A0C19EA" w14:textId="77777777" w:rsidR="001B4E53" w:rsidRDefault="001B4E53">
                    <w:pPr>
                      <w:pStyle w:val="RCWSLText"/>
                      <w:jc w:val="right"/>
                    </w:pPr>
                    <w:r>
                      <w:t>18</w:t>
                    </w:r>
                  </w:p>
                  <w:p w14:paraId="0D4AE52D" w14:textId="77777777" w:rsidR="001B4E53" w:rsidRDefault="001B4E53">
                    <w:pPr>
                      <w:pStyle w:val="RCWSLText"/>
                      <w:jc w:val="right"/>
                    </w:pPr>
                    <w:r>
                      <w:t>19</w:t>
                    </w:r>
                  </w:p>
                  <w:p w14:paraId="0D46A78C" w14:textId="77777777" w:rsidR="001B4E53" w:rsidRDefault="001B4E53">
                    <w:pPr>
                      <w:pStyle w:val="RCWSLText"/>
                      <w:jc w:val="right"/>
                    </w:pPr>
                    <w:r>
                      <w:t>20</w:t>
                    </w:r>
                  </w:p>
                  <w:p w14:paraId="6A96622D" w14:textId="77777777" w:rsidR="001B4E53" w:rsidRDefault="001B4E53">
                    <w:pPr>
                      <w:pStyle w:val="RCWSLText"/>
                      <w:jc w:val="right"/>
                    </w:pPr>
                    <w:r>
                      <w:t>21</w:t>
                    </w:r>
                  </w:p>
                  <w:p w14:paraId="26413AA8" w14:textId="77777777" w:rsidR="001B4E53" w:rsidRDefault="001B4E53">
                    <w:pPr>
                      <w:pStyle w:val="RCWSLText"/>
                      <w:jc w:val="right"/>
                    </w:pPr>
                    <w:r>
                      <w:t>22</w:t>
                    </w:r>
                  </w:p>
                  <w:p w14:paraId="2F73FE7F" w14:textId="77777777" w:rsidR="001B4E53" w:rsidRDefault="001B4E53">
                    <w:pPr>
                      <w:pStyle w:val="RCWSLText"/>
                      <w:jc w:val="right"/>
                    </w:pPr>
                    <w:r>
                      <w:t>23</w:t>
                    </w:r>
                  </w:p>
                  <w:p w14:paraId="0FF72236" w14:textId="77777777" w:rsidR="001B4E53" w:rsidRDefault="001B4E53">
                    <w:pPr>
                      <w:pStyle w:val="RCWSLText"/>
                      <w:jc w:val="right"/>
                    </w:pPr>
                    <w:r>
                      <w:t>24</w:t>
                    </w:r>
                  </w:p>
                  <w:p w14:paraId="16E81D74" w14:textId="77777777" w:rsidR="001B4E53" w:rsidRDefault="001B4E53">
                    <w:pPr>
                      <w:pStyle w:val="RCWSLText"/>
                      <w:jc w:val="right"/>
                    </w:pPr>
                    <w:r>
                      <w:t>25</w:t>
                    </w:r>
                  </w:p>
                  <w:p w14:paraId="61BEA895" w14:textId="77777777" w:rsidR="001B4E53" w:rsidRDefault="001B4E53">
                    <w:pPr>
                      <w:pStyle w:val="RCWSLText"/>
                      <w:jc w:val="right"/>
                    </w:pPr>
                    <w:r>
                      <w:t>26</w:t>
                    </w:r>
                  </w:p>
                  <w:p w14:paraId="6A5633DE" w14:textId="77777777" w:rsidR="001B4E53" w:rsidRDefault="001B4E53">
                    <w:pPr>
                      <w:pStyle w:val="RCWSLText"/>
                      <w:jc w:val="right"/>
                    </w:pPr>
                    <w:r>
                      <w:t>27</w:t>
                    </w:r>
                  </w:p>
                  <w:p w14:paraId="0810C064" w14:textId="77777777" w:rsidR="001B4E53" w:rsidRDefault="001B4E53">
                    <w:pPr>
                      <w:pStyle w:val="RCWSLText"/>
                      <w:jc w:val="right"/>
                    </w:pPr>
                    <w:r>
                      <w:t>28</w:t>
                    </w:r>
                  </w:p>
                  <w:p w14:paraId="05B16FA8" w14:textId="77777777" w:rsidR="001B4E53" w:rsidRDefault="001B4E53">
                    <w:pPr>
                      <w:pStyle w:val="RCWSLText"/>
                      <w:jc w:val="right"/>
                    </w:pPr>
                    <w:r>
                      <w:t>29</w:t>
                    </w:r>
                  </w:p>
                  <w:p w14:paraId="031543C5" w14:textId="77777777" w:rsidR="001B4E53" w:rsidRDefault="001B4E53">
                    <w:pPr>
                      <w:pStyle w:val="RCWSLText"/>
                      <w:jc w:val="right"/>
                    </w:pPr>
                    <w:r>
                      <w:t>30</w:t>
                    </w:r>
                  </w:p>
                  <w:p w14:paraId="61D597D5" w14:textId="77777777" w:rsidR="001B4E53" w:rsidRDefault="001B4E53">
                    <w:pPr>
                      <w:pStyle w:val="RCWSLText"/>
                      <w:jc w:val="right"/>
                    </w:pPr>
                    <w:r>
                      <w:t>31</w:t>
                    </w:r>
                  </w:p>
                  <w:p w14:paraId="5A2EBA38" w14:textId="77777777" w:rsidR="001B4E53" w:rsidRDefault="001B4E53">
                    <w:pPr>
                      <w:pStyle w:val="RCWSLText"/>
                      <w:jc w:val="right"/>
                    </w:pPr>
                    <w:r>
                      <w:t>32</w:t>
                    </w:r>
                  </w:p>
                  <w:p w14:paraId="4DAAE024" w14:textId="77777777" w:rsidR="001B4E53" w:rsidRDefault="001B4E53">
                    <w:pPr>
                      <w:pStyle w:val="RCWSLText"/>
                      <w:jc w:val="right"/>
                    </w:pPr>
                    <w:r>
                      <w:t>33</w:t>
                    </w:r>
                  </w:p>
                  <w:p w14:paraId="2F65B133"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5553" w14:textId="77777777" w:rsidR="001B4E53" w:rsidRDefault="007049E4">
    <w:r>
      <w:rPr>
        <w:noProof/>
      </w:rPr>
      <mc:AlternateContent>
        <mc:Choice Requires="wps">
          <w:drawing>
            <wp:anchor distT="0" distB="0" distL="114300" distR="114300" simplePos="0" relativeHeight="251658240" behindDoc="0" locked="0" layoutInCell="1" allowOverlap="1" wp14:anchorId="6863E950" wp14:editId="5BFA9513">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3BFB5" w14:textId="77777777" w:rsidR="001B4E53" w:rsidRDefault="001B4E53" w:rsidP="00605C39">
                          <w:pPr>
                            <w:pStyle w:val="RCWSLText"/>
                            <w:spacing w:before="2888"/>
                            <w:jc w:val="right"/>
                          </w:pPr>
                          <w:r>
                            <w:t>1</w:t>
                          </w:r>
                        </w:p>
                        <w:p w14:paraId="4BBE5FBD" w14:textId="77777777" w:rsidR="001B4E53" w:rsidRDefault="001B4E53">
                          <w:pPr>
                            <w:pStyle w:val="RCWSLText"/>
                            <w:jc w:val="right"/>
                          </w:pPr>
                          <w:r>
                            <w:t>2</w:t>
                          </w:r>
                        </w:p>
                        <w:p w14:paraId="616BBF75" w14:textId="77777777" w:rsidR="001B4E53" w:rsidRDefault="001B4E53">
                          <w:pPr>
                            <w:pStyle w:val="RCWSLText"/>
                            <w:jc w:val="right"/>
                          </w:pPr>
                          <w:r>
                            <w:t>3</w:t>
                          </w:r>
                        </w:p>
                        <w:p w14:paraId="7D9CD79F" w14:textId="77777777" w:rsidR="001B4E53" w:rsidRDefault="001B4E53">
                          <w:pPr>
                            <w:pStyle w:val="RCWSLText"/>
                            <w:jc w:val="right"/>
                          </w:pPr>
                          <w:r>
                            <w:t>4</w:t>
                          </w:r>
                        </w:p>
                        <w:p w14:paraId="0508F317" w14:textId="77777777" w:rsidR="001B4E53" w:rsidRDefault="001B4E53">
                          <w:pPr>
                            <w:pStyle w:val="RCWSLText"/>
                            <w:jc w:val="right"/>
                          </w:pPr>
                          <w:r>
                            <w:t>5</w:t>
                          </w:r>
                        </w:p>
                        <w:p w14:paraId="43626470" w14:textId="77777777" w:rsidR="001B4E53" w:rsidRDefault="001B4E53">
                          <w:pPr>
                            <w:pStyle w:val="RCWSLText"/>
                            <w:jc w:val="right"/>
                          </w:pPr>
                          <w:r>
                            <w:t>6</w:t>
                          </w:r>
                        </w:p>
                        <w:p w14:paraId="30B40789" w14:textId="77777777" w:rsidR="001B4E53" w:rsidRDefault="001B4E53">
                          <w:pPr>
                            <w:pStyle w:val="RCWSLText"/>
                            <w:jc w:val="right"/>
                          </w:pPr>
                          <w:r>
                            <w:t>7</w:t>
                          </w:r>
                        </w:p>
                        <w:p w14:paraId="0591ED5D" w14:textId="77777777" w:rsidR="001B4E53" w:rsidRDefault="001B4E53">
                          <w:pPr>
                            <w:pStyle w:val="RCWSLText"/>
                            <w:jc w:val="right"/>
                          </w:pPr>
                          <w:r>
                            <w:t>8</w:t>
                          </w:r>
                        </w:p>
                        <w:p w14:paraId="4A4BAD0D" w14:textId="77777777" w:rsidR="001B4E53" w:rsidRDefault="001B4E53">
                          <w:pPr>
                            <w:pStyle w:val="RCWSLText"/>
                            <w:jc w:val="right"/>
                          </w:pPr>
                          <w:r>
                            <w:t>9</w:t>
                          </w:r>
                        </w:p>
                        <w:p w14:paraId="543AA244" w14:textId="77777777" w:rsidR="001B4E53" w:rsidRDefault="001B4E53">
                          <w:pPr>
                            <w:pStyle w:val="RCWSLText"/>
                            <w:jc w:val="right"/>
                          </w:pPr>
                          <w:r>
                            <w:t>10</w:t>
                          </w:r>
                        </w:p>
                        <w:p w14:paraId="686FDCAC" w14:textId="77777777" w:rsidR="001B4E53" w:rsidRDefault="001B4E53">
                          <w:pPr>
                            <w:pStyle w:val="RCWSLText"/>
                            <w:jc w:val="right"/>
                          </w:pPr>
                          <w:r>
                            <w:t>11</w:t>
                          </w:r>
                        </w:p>
                        <w:p w14:paraId="2671A7C0" w14:textId="77777777" w:rsidR="001B4E53" w:rsidRDefault="001B4E53">
                          <w:pPr>
                            <w:pStyle w:val="RCWSLText"/>
                            <w:jc w:val="right"/>
                          </w:pPr>
                          <w:r>
                            <w:t>12</w:t>
                          </w:r>
                        </w:p>
                        <w:p w14:paraId="713D2E7D" w14:textId="77777777" w:rsidR="001B4E53" w:rsidRDefault="001B4E53">
                          <w:pPr>
                            <w:pStyle w:val="RCWSLText"/>
                            <w:jc w:val="right"/>
                          </w:pPr>
                          <w:r>
                            <w:t>13</w:t>
                          </w:r>
                        </w:p>
                        <w:p w14:paraId="532D6506" w14:textId="77777777" w:rsidR="001B4E53" w:rsidRDefault="001B4E53">
                          <w:pPr>
                            <w:pStyle w:val="RCWSLText"/>
                            <w:jc w:val="right"/>
                          </w:pPr>
                          <w:r>
                            <w:t>14</w:t>
                          </w:r>
                        </w:p>
                        <w:p w14:paraId="0F897B83" w14:textId="77777777" w:rsidR="001B4E53" w:rsidRDefault="001B4E53">
                          <w:pPr>
                            <w:pStyle w:val="RCWSLText"/>
                            <w:jc w:val="right"/>
                          </w:pPr>
                          <w:r>
                            <w:t>15</w:t>
                          </w:r>
                        </w:p>
                        <w:p w14:paraId="28540C62" w14:textId="77777777" w:rsidR="001B4E53" w:rsidRDefault="001B4E53">
                          <w:pPr>
                            <w:pStyle w:val="RCWSLText"/>
                            <w:jc w:val="right"/>
                          </w:pPr>
                          <w:r>
                            <w:t>16</w:t>
                          </w:r>
                        </w:p>
                        <w:p w14:paraId="3B6BE37E" w14:textId="77777777" w:rsidR="001B4E53" w:rsidRDefault="001B4E53">
                          <w:pPr>
                            <w:pStyle w:val="RCWSLText"/>
                            <w:jc w:val="right"/>
                          </w:pPr>
                          <w:r>
                            <w:t>17</w:t>
                          </w:r>
                        </w:p>
                        <w:p w14:paraId="35033516" w14:textId="77777777" w:rsidR="001B4E53" w:rsidRDefault="001B4E53">
                          <w:pPr>
                            <w:pStyle w:val="RCWSLText"/>
                            <w:jc w:val="right"/>
                          </w:pPr>
                          <w:r>
                            <w:t>18</w:t>
                          </w:r>
                        </w:p>
                        <w:p w14:paraId="57185E70" w14:textId="77777777" w:rsidR="001B4E53" w:rsidRDefault="001B4E53">
                          <w:pPr>
                            <w:pStyle w:val="RCWSLText"/>
                            <w:jc w:val="right"/>
                          </w:pPr>
                          <w:r>
                            <w:t>19</w:t>
                          </w:r>
                        </w:p>
                        <w:p w14:paraId="5CEBD989" w14:textId="77777777" w:rsidR="001B4E53" w:rsidRDefault="001B4E53">
                          <w:pPr>
                            <w:pStyle w:val="RCWSLText"/>
                            <w:jc w:val="right"/>
                          </w:pPr>
                          <w:r>
                            <w:t>20</w:t>
                          </w:r>
                        </w:p>
                        <w:p w14:paraId="5F05375B" w14:textId="77777777" w:rsidR="001B4E53" w:rsidRDefault="001B4E53">
                          <w:pPr>
                            <w:pStyle w:val="RCWSLText"/>
                            <w:jc w:val="right"/>
                          </w:pPr>
                          <w:r>
                            <w:t>21</w:t>
                          </w:r>
                        </w:p>
                        <w:p w14:paraId="66298F0C" w14:textId="77777777" w:rsidR="001B4E53" w:rsidRDefault="001B4E53">
                          <w:pPr>
                            <w:pStyle w:val="RCWSLText"/>
                            <w:jc w:val="right"/>
                          </w:pPr>
                          <w:r>
                            <w:t>22</w:t>
                          </w:r>
                        </w:p>
                        <w:p w14:paraId="6361BC43" w14:textId="77777777" w:rsidR="001B4E53" w:rsidRDefault="001B4E53">
                          <w:pPr>
                            <w:pStyle w:val="RCWSLText"/>
                            <w:jc w:val="right"/>
                          </w:pPr>
                          <w:r>
                            <w:t>23</w:t>
                          </w:r>
                        </w:p>
                        <w:p w14:paraId="37804EAD" w14:textId="77777777" w:rsidR="001B4E53" w:rsidRDefault="001B4E53">
                          <w:pPr>
                            <w:pStyle w:val="RCWSLText"/>
                            <w:jc w:val="right"/>
                          </w:pPr>
                          <w:r>
                            <w:t>24</w:t>
                          </w:r>
                        </w:p>
                        <w:p w14:paraId="505711BF" w14:textId="77777777" w:rsidR="001B4E53" w:rsidRDefault="001B4E53" w:rsidP="00060D21">
                          <w:pPr>
                            <w:pStyle w:val="RCWSLText"/>
                            <w:jc w:val="right"/>
                          </w:pPr>
                          <w:r>
                            <w:t>25</w:t>
                          </w:r>
                        </w:p>
                        <w:p w14:paraId="3750B07E" w14:textId="77777777" w:rsidR="001B4E53" w:rsidRDefault="001B4E53" w:rsidP="00060D21">
                          <w:pPr>
                            <w:pStyle w:val="RCWSLText"/>
                            <w:jc w:val="right"/>
                          </w:pPr>
                          <w:r>
                            <w:t>26</w:t>
                          </w:r>
                        </w:p>
                        <w:p w14:paraId="2D8F9F07"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3E950"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5663BFB5" w14:textId="77777777" w:rsidR="001B4E53" w:rsidRDefault="001B4E53" w:rsidP="00605C39">
                    <w:pPr>
                      <w:pStyle w:val="RCWSLText"/>
                      <w:spacing w:before="2888"/>
                      <w:jc w:val="right"/>
                    </w:pPr>
                    <w:r>
                      <w:t>1</w:t>
                    </w:r>
                  </w:p>
                  <w:p w14:paraId="4BBE5FBD" w14:textId="77777777" w:rsidR="001B4E53" w:rsidRDefault="001B4E53">
                    <w:pPr>
                      <w:pStyle w:val="RCWSLText"/>
                      <w:jc w:val="right"/>
                    </w:pPr>
                    <w:r>
                      <w:t>2</w:t>
                    </w:r>
                  </w:p>
                  <w:p w14:paraId="616BBF75" w14:textId="77777777" w:rsidR="001B4E53" w:rsidRDefault="001B4E53">
                    <w:pPr>
                      <w:pStyle w:val="RCWSLText"/>
                      <w:jc w:val="right"/>
                    </w:pPr>
                    <w:r>
                      <w:t>3</w:t>
                    </w:r>
                  </w:p>
                  <w:p w14:paraId="7D9CD79F" w14:textId="77777777" w:rsidR="001B4E53" w:rsidRDefault="001B4E53">
                    <w:pPr>
                      <w:pStyle w:val="RCWSLText"/>
                      <w:jc w:val="right"/>
                    </w:pPr>
                    <w:r>
                      <w:t>4</w:t>
                    </w:r>
                  </w:p>
                  <w:p w14:paraId="0508F317" w14:textId="77777777" w:rsidR="001B4E53" w:rsidRDefault="001B4E53">
                    <w:pPr>
                      <w:pStyle w:val="RCWSLText"/>
                      <w:jc w:val="right"/>
                    </w:pPr>
                    <w:r>
                      <w:t>5</w:t>
                    </w:r>
                  </w:p>
                  <w:p w14:paraId="43626470" w14:textId="77777777" w:rsidR="001B4E53" w:rsidRDefault="001B4E53">
                    <w:pPr>
                      <w:pStyle w:val="RCWSLText"/>
                      <w:jc w:val="right"/>
                    </w:pPr>
                    <w:r>
                      <w:t>6</w:t>
                    </w:r>
                  </w:p>
                  <w:p w14:paraId="30B40789" w14:textId="77777777" w:rsidR="001B4E53" w:rsidRDefault="001B4E53">
                    <w:pPr>
                      <w:pStyle w:val="RCWSLText"/>
                      <w:jc w:val="right"/>
                    </w:pPr>
                    <w:r>
                      <w:t>7</w:t>
                    </w:r>
                  </w:p>
                  <w:p w14:paraId="0591ED5D" w14:textId="77777777" w:rsidR="001B4E53" w:rsidRDefault="001B4E53">
                    <w:pPr>
                      <w:pStyle w:val="RCWSLText"/>
                      <w:jc w:val="right"/>
                    </w:pPr>
                    <w:r>
                      <w:t>8</w:t>
                    </w:r>
                  </w:p>
                  <w:p w14:paraId="4A4BAD0D" w14:textId="77777777" w:rsidR="001B4E53" w:rsidRDefault="001B4E53">
                    <w:pPr>
                      <w:pStyle w:val="RCWSLText"/>
                      <w:jc w:val="right"/>
                    </w:pPr>
                    <w:r>
                      <w:t>9</w:t>
                    </w:r>
                  </w:p>
                  <w:p w14:paraId="543AA244" w14:textId="77777777" w:rsidR="001B4E53" w:rsidRDefault="001B4E53">
                    <w:pPr>
                      <w:pStyle w:val="RCWSLText"/>
                      <w:jc w:val="right"/>
                    </w:pPr>
                    <w:r>
                      <w:t>10</w:t>
                    </w:r>
                  </w:p>
                  <w:p w14:paraId="686FDCAC" w14:textId="77777777" w:rsidR="001B4E53" w:rsidRDefault="001B4E53">
                    <w:pPr>
                      <w:pStyle w:val="RCWSLText"/>
                      <w:jc w:val="right"/>
                    </w:pPr>
                    <w:r>
                      <w:t>11</w:t>
                    </w:r>
                  </w:p>
                  <w:p w14:paraId="2671A7C0" w14:textId="77777777" w:rsidR="001B4E53" w:rsidRDefault="001B4E53">
                    <w:pPr>
                      <w:pStyle w:val="RCWSLText"/>
                      <w:jc w:val="right"/>
                    </w:pPr>
                    <w:r>
                      <w:t>12</w:t>
                    </w:r>
                  </w:p>
                  <w:p w14:paraId="713D2E7D" w14:textId="77777777" w:rsidR="001B4E53" w:rsidRDefault="001B4E53">
                    <w:pPr>
                      <w:pStyle w:val="RCWSLText"/>
                      <w:jc w:val="right"/>
                    </w:pPr>
                    <w:r>
                      <w:t>13</w:t>
                    </w:r>
                  </w:p>
                  <w:p w14:paraId="532D6506" w14:textId="77777777" w:rsidR="001B4E53" w:rsidRDefault="001B4E53">
                    <w:pPr>
                      <w:pStyle w:val="RCWSLText"/>
                      <w:jc w:val="right"/>
                    </w:pPr>
                    <w:r>
                      <w:t>14</w:t>
                    </w:r>
                  </w:p>
                  <w:p w14:paraId="0F897B83" w14:textId="77777777" w:rsidR="001B4E53" w:rsidRDefault="001B4E53">
                    <w:pPr>
                      <w:pStyle w:val="RCWSLText"/>
                      <w:jc w:val="right"/>
                    </w:pPr>
                    <w:r>
                      <w:t>15</w:t>
                    </w:r>
                  </w:p>
                  <w:p w14:paraId="28540C62" w14:textId="77777777" w:rsidR="001B4E53" w:rsidRDefault="001B4E53">
                    <w:pPr>
                      <w:pStyle w:val="RCWSLText"/>
                      <w:jc w:val="right"/>
                    </w:pPr>
                    <w:r>
                      <w:t>16</w:t>
                    </w:r>
                  </w:p>
                  <w:p w14:paraId="3B6BE37E" w14:textId="77777777" w:rsidR="001B4E53" w:rsidRDefault="001B4E53">
                    <w:pPr>
                      <w:pStyle w:val="RCWSLText"/>
                      <w:jc w:val="right"/>
                    </w:pPr>
                    <w:r>
                      <w:t>17</w:t>
                    </w:r>
                  </w:p>
                  <w:p w14:paraId="35033516" w14:textId="77777777" w:rsidR="001B4E53" w:rsidRDefault="001B4E53">
                    <w:pPr>
                      <w:pStyle w:val="RCWSLText"/>
                      <w:jc w:val="right"/>
                    </w:pPr>
                    <w:r>
                      <w:t>18</w:t>
                    </w:r>
                  </w:p>
                  <w:p w14:paraId="57185E70" w14:textId="77777777" w:rsidR="001B4E53" w:rsidRDefault="001B4E53">
                    <w:pPr>
                      <w:pStyle w:val="RCWSLText"/>
                      <w:jc w:val="right"/>
                    </w:pPr>
                    <w:r>
                      <w:t>19</w:t>
                    </w:r>
                  </w:p>
                  <w:p w14:paraId="5CEBD989" w14:textId="77777777" w:rsidR="001B4E53" w:rsidRDefault="001B4E53">
                    <w:pPr>
                      <w:pStyle w:val="RCWSLText"/>
                      <w:jc w:val="right"/>
                    </w:pPr>
                    <w:r>
                      <w:t>20</w:t>
                    </w:r>
                  </w:p>
                  <w:p w14:paraId="5F05375B" w14:textId="77777777" w:rsidR="001B4E53" w:rsidRDefault="001B4E53">
                    <w:pPr>
                      <w:pStyle w:val="RCWSLText"/>
                      <w:jc w:val="right"/>
                    </w:pPr>
                    <w:r>
                      <w:t>21</w:t>
                    </w:r>
                  </w:p>
                  <w:p w14:paraId="66298F0C" w14:textId="77777777" w:rsidR="001B4E53" w:rsidRDefault="001B4E53">
                    <w:pPr>
                      <w:pStyle w:val="RCWSLText"/>
                      <w:jc w:val="right"/>
                    </w:pPr>
                    <w:r>
                      <w:t>22</w:t>
                    </w:r>
                  </w:p>
                  <w:p w14:paraId="6361BC43" w14:textId="77777777" w:rsidR="001B4E53" w:rsidRDefault="001B4E53">
                    <w:pPr>
                      <w:pStyle w:val="RCWSLText"/>
                      <w:jc w:val="right"/>
                    </w:pPr>
                    <w:r>
                      <w:t>23</w:t>
                    </w:r>
                  </w:p>
                  <w:p w14:paraId="37804EAD" w14:textId="77777777" w:rsidR="001B4E53" w:rsidRDefault="001B4E53">
                    <w:pPr>
                      <w:pStyle w:val="RCWSLText"/>
                      <w:jc w:val="right"/>
                    </w:pPr>
                    <w:r>
                      <w:t>24</w:t>
                    </w:r>
                  </w:p>
                  <w:p w14:paraId="505711BF" w14:textId="77777777" w:rsidR="001B4E53" w:rsidRDefault="001B4E53" w:rsidP="00060D21">
                    <w:pPr>
                      <w:pStyle w:val="RCWSLText"/>
                      <w:jc w:val="right"/>
                    </w:pPr>
                    <w:r>
                      <w:t>25</w:t>
                    </w:r>
                  </w:p>
                  <w:p w14:paraId="3750B07E" w14:textId="77777777" w:rsidR="001B4E53" w:rsidRDefault="001B4E53" w:rsidP="00060D21">
                    <w:pPr>
                      <w:pStyle w:val="RCWSLText"/>
                      <w:jc w:val="right"/>
                    </w:pPr>
                    <w:r>
                      <w:t>26</w:t>
                    </w:r>
                  </w:p>
                  <w:p w14:paraId="2D8F9F07"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355225549">
    <w:abstractNumId w:val="5"/>
  </w:num>
  <w:num w:numId="2" w16cid:durableId="2136365884">
    <w:abstractNumId w:val="3"/>
  </w:num>
  <w:num w:numId="3" w16cid:durableId="1533152207">
    <w:abstractNumId w:val="2"/>
  </w:num>
  <w:num w:numId="4" w16cid:durableId="1197085945">
    <w:abstractNumId w:val="1"/>
  </w:num>
  <w:num w:numId="5" w16cid:durableId="272904589">
    <w:abstractNumId w:val="0"/>
  </w:num>
  <w:num w:numId="6" w16cid:durableId="105737467">
    <w:abstractNumId w:val="4"/>
  </w:num>
  <w:num w:numId="7" w16cid:durableId="1767966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86E54"/>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6040B"/>
    <w:rsid w:val="003E2FC6"/>
    <w:rsid w:val="00492DDC"/>
    <w:rsid w:val="004C6615"/>
    <w:rsid w:val="005115F9"/>
    <w:rsid w:val="00523C5A"/>
    <w:rsid w:val="005E69C3"/>
    <w:rsid w:val="00605C39"/>
    <w:rsid w:val="006841E6"/>
    <w:rsid w:val="00694BB4"/>
    <w:rsid w:val="006F7027"/>
    <w:rsid w:val="007049E4"/>
    <w:rsid w:val="0072335D"/>
    <w:rsid w:val="0072541D"/>
    <w:rsid w:val="0075072B"/>
    <w:rsid w:val="00757317"/>
    <w:rsid w:val="007769AF"/>
    <w:rsid w:val="007D1589"/>
    <w:rsid w:val="007D35D4"/>
    <w:rsid w:val="0083749C"/>
    <w:rsid w:val="008443FE"/>
    <w:rsid w:val="00846034"/>
    <w:rsid w:val="008C7E6E"/>
    <w:rsid w:val="00920747"/>
    <w:rsid w:val="00931B84"/>
    <w:rsid w:val="0096303F"/>
    <w:rsid w:val="00972869"/>
    <w:rsid w:val="00984CD1"/>
    <w:rsid w:val="009F23A9"/>
    <w:rsid w:val="00A01F29"/>
    <w:rsid w:val="00A17B5B"/>
    <w:rsid w:val="00A22A6D"/>
    <w:rsid w:val="00A4729B"/>
    <w:rsid w:val="00A93D4A"/>
    <w:rsid w:val="00AA1230"/>
    <w:rsid w:val="00AB682C"/>
    <w:rsid w:val="00AD2D0A"/>
    <w:rsid w:val="00B31D1C"/>
    <w:rsid w:val="00B41494"/>
    <w:rsid w:val="00B518D0"/>
    <w:rsid w:val="00B56650"/>
    <w:rsid w:val="00B73E0A"/>
    <w:rsid w:val="00B961E0"/>
    <w:rsid w:val="00BF44DF"/>
    <w:rsid w:val="00C24A7E"/>
    <w:rsid w:val="00C61A83"/>
    <w:rsid w:val="00C8108C"/>
    <w:rsid w:val="00C84AD0"/>
    <w:rsid w:val="00D40447"/>
    <w:rsid w:val="00D659AC"/>
    <w:rsid w:val="00DA47F3"/>
    <w:rsid w:val="00DC2C13"/>
    <w:rsid w:val="00DE256E"/>
    <w:rsid w:val="00DF5D0E"/>
    <w:rsid w:val="00E1471A"/>
    <w:rsid w:val="00E267B1"/>
    <w:rsid w:val="00E41CC6"/>
    <w:rsid w:val="00E51F05"/>
    <w:rsid w:val="00E66F5D"/>
    <w:rsid w:val="00E831A5"/>
    <w:rsid w:val="00E83A9E"/>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11EC1"/>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character" w:customStyle="1" w:styleId="xcontentpasted0">
    <w:name w:val="x_contentpasted0"/>
    <w:basedOn w:val="DefaultParagraphFont"/>
    <w:rsid w:val="00E83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2345E2"/>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1791-S</BillDocName>
  <AmendType>AMH</AmendType>
  <SponsorAcronym>ORWA</SponsorAcronym>
  <DrafterAcronym>HIRS</DrafterAcronym>
  <DraftNumber>050</DraftNumber>
  <ReferenceNumber>SHB 1791</ReferenceNumber>
  <Floor>H AMD</Floor>
  <AmendmentNumber> 400</AmendmentNumber>
  <Sponsors>By Representative Orwall</Sponsors>
  <FloorAction>WITHDRAWN 03/08/2023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281</Words>
  <Characters>1630</Characters>
  <Application>Microsoft Office Word</Application>
  <DocSecurity>8</DocSecurity>
  <Lines>56</Lines>
  <Paragraphs>20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1791-S AMH ORWA HIRS 050</dc:title>
  <dc:creator>Michael Hirsch</dc:creator>
  <cp:lastModifiedBy>Hirsch, Michael</cp:lastModifiedBy>
  <cp:revision>9</cp:revision>
  <dcterms:created xsi:type="dcterms:W3CDTF">2023-03-07T23:41:00Z</dcterms:created>
  <dcterms:modified xsi:type="dcterms:W3CDTF">2023-03-07T23:51:00Z</dcterms:modified>
</cp:coreProperties>
</file>