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A2AB7" w14:paraId="44654B2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E459F">
            <w:t>1678-S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E459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E459F">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E459F">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E459F">
            <w:t>062</w:t>
          </w:r>
        </w:sdtContent>
      </w:sdt>
    </w:p>
    <w:p w:rsidR="00DF5D0E" w:rsidP="00B73E0A" w:rsidRDefault="00AA1230" w14:paraId="7D0069D5" w14:textId="77777777">
      <w:pPr>
        <w:pStyle w:val="OfferedBy"/>
        <w:spacing w:after="120"/>
      </w:pPr>
      <w:r>
        <w:tab/>
      </w:r>
      <w:r>
        <w:tab/>
      </w:r>
      <w:r>
        <w:tab/>
      </w:r>
    </w:p>
    <w:p w:rsidR="00DF5D0E" w:rsidRDefault="00CA2AB7" w14:paraId="13E914B5"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E459F">
            <w:rPr>
              <w:b/>
              <w:u w:val="single"/>
            </w:rPr>
            <w:t>SHB 1678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E459F">
            <w:t>H AMD TO H AMD (H-1610.2/23)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316</w:t>
          </w:r>
        </w:sdtContent>
      </w:sdt>
    </w:p>
    <w:p w:rsidR="00DF5D0E" w:rsidP="00605C39" w:rsidRDefault="00CA2AB7" w14:paraId="6FCC0ED6"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E459F">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E459F" w14:paraId="02621298" w14:textId="77777777">
          <w:pPr>
            <w:spacing w:after="400" w:line="408" w:lineRule="exact"/>
            <w:jc w:val="right"/>
            <w:rPr>
              <w:b/>
              <w:bCs/>
            </w:rPr>
          </w:pPr>
          <w:r>
            <w:rPr>
              <w:b/>
              <w:bCs/>
            </w:rPr>
            <w:t xml:space="preserve">ADOPTED 03/05/2023</w:t>
          </w:r>
        </w:p>
      </w:sdtContent>
    </w:sdt>
    <w:p w:rsidR="006618BB" w:rsidP="00C8108C" w:rsidRDefault="00DE256E" w14:paraId="2450D96A" w14:textId="2B65F99A">
      <w:pPr>
        <w:pStyle w:val="Page"/>
      </w:pPr>
      <w:bookmarkStart w:name="StartOfAmendmentBody" w:id="0"/>
      <w:bookmarkEnd w:id="0"/>
      <w:permStart w:edGrp="everyone" w:id="1872043222"/>
      <w:r>
        <w:tab/>
      </w:r>
      <w:r w:rsidR="006618BB">
        <w:t>On page 5, line 20 of the striking amendment, after "</w:t>
      </w:r>
      <w:r w:rsidR="003C1309">
        <w:t>auxiliaries</w:t>
      </w:r>
      <w:r w:rsidR="006618BB">
        <w:t xml:space="preserve">" </w:t>
      </w:r>
      <w:r w:rsidR="003C1309">
        <w:t xml:space="preserve">strike "and dental assistants" and </w:t>
      </w:r>
      <w:r w:rsidR="006618BB">
        <w:t>insert "</w:t>
      </w:r>
      <w:r w:rsidR="003C1309">
        <w:t xml:space="preserve">, dental assistants, and </w:t>
      </w:r>
      <w:r w:rsidR="006618BB">
        <w:t>dental hygienists"</w:t>
      </w:r>
    </w:p>
    <w:p w:rsidR="003C1309" w:rsidP="003C1309" w:rsidRDefault="003C1309" w14:paraId="02255C32" w14:textId="6E4E9612">
      <w:pPr>
        <w:pStyle w:val="RCWSLText"/>
      </w:pPr>
    </w:p>
    <w:p w:rsidR="00C1030F" w:rsidP="00C1030F" w:rsidRDefault="003C1309" w14:paraId="1A1060F1" w14:textId="77777777">
      <w:pPr>
        <w:pStyle w:val="Page"/>
      </w:pPr>
      <w:r>
        <w:tab/>
        <w:t xml:space="preserve">On page 5, </w:t>
      </w:r>
      <w:r w:rsidR="00C1030F">
        <w:t>line 22 of the striking amendment, after "auxiliaries" strike "and dental assistants" and insert ", dental assistants, and dental hygienists"</w:t>
      </w:r>
    </w:p>
    <w:p w:rsidRPr="003C1309" w:rsidR="003C1309" w:rsidP="003C1309" w:rsidRDefault="003C1309" w14:paraId="57E01B50" w14:textId="0163BE38">
      <w:pPr>
        <w:pStyle w:val="RCWSLText"/>
      </w:pPr>
    </w:p>
    <w:p w:rsidR="006618BB" w:rsidP="00C8108C" w:rsidRDefault="00C1030F" w14:paraId="4EC9670D" w14:textId="6D831943">
      <w:pPr>
        <w:pStyle w:val="Page"/>
      </w:pPr>
      <w:r>
        <w:tab/>
        <w:t xml:space="preserve">On page 5, </w:t>
      </w:r>
      <w:r w:rsidR="00C37A54">
        <w:t xml:space="preserve">beginning on </w:t>
      </w:r>
      <w:r>
        <w:t>line 24 of the striking amendment, after "auxiliary" strike "or dental assistant" and insert ", dental assistant, or dental hygienist"</w:t>
      </w:r>
    </w:p>
    <w:p w:rsidRPr="00C1030F" w:rsidR="00C1030F" w:rsidP="00C1030F" w:rsidRDefault="00C1030F" w14:paraId="24CD454B" w14:textId="77777777">
      <w:pPr>
        <w:pStyle w:val="RCWSLText"/>
      </w:pPr>
    </w:p>
    <w:p w:rsidR="003C1309" w:rsidP="003C1309" w:rsidRDefault="006618BB" w14:paraId="7859220A" w14:textId="01BAC239">
      <w:pPr>
        <w:pStyle w:val="Page"/>
      </w:pPr>
      <w:r>
        <w:tab/>
      </w:r>
      <w:r w:rsidR="002E459F">
        <w:t>On page</w:t>
      </w:r>
      <w:r w:rsidR="00532BDB">
        <w:t xml:space="preserve"> 20, after line 1</w:t>
      </w:r>
      <w:r w:rsidR="00361A7A">
        <w:t>7</w:t>
      </w:r>
      <w:r w:rsidR="00532BDB">
        <w:t xml:space="preserve"> of the striking amendment, insert the following:</w:t>
      </w:r>
    </w:p>
    <w:p w:rsidR="00532BDB" w:rsidP="003C1309" w:rsidRDefault="003C1309" w14:paraId="0516FFBF" w14:textId="0E7BC47C">
      <w:pPr>
        <w:pStyle w:val="Page"/>
      </w:pPr>
      <w:r>
        <w:tab/>
      </w:r>
      <w:r w:rsidR="00532BDB">
        <w:rPr>
          <w:bCs/>
        </w:rPr>
        <w:t>"</w:t>
      </w:r>
      <w:r w:rsidR="00532BDB">
        <w:rPr>
          <w:b/>
        </w:rPr>
        <w:t>Sec. 20.</w:t>
      </w:r>
      <w:r w:rsidR="00532BDB">
        <w:t xml:space="preserve">  RCW 18.29.050 and 2015 c 120 s 1 are each amended to read as follows:</w:t>
      </w:r>
    </w:p>
    <w:p w:rsidR="00532BDB" w:rsidRDefault="00532BDB" w14:paraId="5E5DF915" w14:textId="1DE2F11D">
      <w:pPr>
        <w:spacing w:line="408" w:lineRule="exact"/>
        <w:ind w:firstLine="576"/>
      </w:pPr>
      <w:r>
        <w:t>Any person licensed as a dental hygienist in this state may remove deposits and stains from the surfaces of the teeth, may apply topical preventive or prophylactic agents, may polish and smooth restorations, may perform root planing and soft-tissue curettage, and may perform other dental operations and services delegated to them by a licensed dentist</w:t>
      </w:r>
      <w:r w:rsidR="00CC3050">
        <w:t xml:space="preserve"> </w:t>
      </w:r>
      <w:r w:rsidR="00CC3050">
        <w:rPr>
          <w:u w:val="single"/>
        </w:rPr>
        <w:t>or dental therapist</w:t>
      </w:r>
      <w:r>
        <w:t xml:space="preserve">. Any person licensed as a dental hygienist in this state may apply topical anesthetic agents under the general supervision, as defined in RCW 18.260.010, of a dentist </w:t>
      </w:r>
      <w:r>
        <w:rPr>
          <w:u w:val="single"/>
        </w:rPr>
        <w:t>or a dental therapist</w:t>
      </w:r>
      <w:r>
        <w:t>: PROVIDED HOWEVER, That licensed dental hygienists shall in no event perform the following dental operations or services:</w:t>
      </w:r>
    </w:p>
    <w:p w:rsidR="00532BDB" w:rsidRDefault="00532BDB" w14:paraId="56298B65" w14:textId="77777777">
      <w:pPr>
        <w:spacing w:line="408" w:lineRule="exact"/>
        <w:ind w:firstLine="576"/>
      </w:pPr>
      <w:r>
        <w:lastRenderedPageBreak/>
        <w:t>(1) Any surgical removal of tissue of the oral cavity;</w:t>
      </w:r>
    </w:p>
    <w:p w:rsidR="00532BDB" w:rsidRDefault="00532BDB" w14:paraId="12D589B2" w14:textId="111F9979">
      <w:pPr>
        <w:spacing w:line="408" w:lineRule="exact"/>
        <w:ind w:firstLine="576"/>
      </w:pPr>
      <w:r>
        <w:t xml:space="preserve">(2) Any prescription of drugs or medications requiring the written order or prescription of a licensed dentist or physician, except that a hygienist may place antimicrobials pursuant to the order of a licensed dentist and under the dentist's </w:t>
      </w:r>
      <w:r>
        <w:rPr>
          <w:u w:val="single"/>
        </w:rPr>
        <w:t>or dental therapist's</w:t>
      </w:r>
      <w:r>
        <w:t xml:space="preserve"> required supervision;</w:t>
      </w:r>
    </w:p>
    <w:p w:rsidR="00532BDB" w:rsidRDefault="00532BDB" w14:paraId="251029A3" w14:textId="77777777">
      <w:pPr>
        <w:spacing w:line="408" w:lineRule="exact"/>
        <w:ind w:firstLine="576"/>
      </w:pPr>
      <w:r>
        <w:t>(3) Any diagnosis for treatment or treatment planning; or</w:t>
      </w:r>
    </w:p>
    <w:p w:rsidR="00532BDB" w:rsidRDefault="00532BDB" w14:paraId="781A1FFD" w14:textId="77777777">
      <w:pPr>
        <w:spacing w:line="408" w:lineRule="exact"/>
        <w:ind w:firstLine="576"/>
      </w:pPr>
      <w:r>
        <w:t>(4) The taking of any impression of the teeth or jaw, or the relationships of the teeth or jaws, for the purpose of fabricating any intra-oral restoration, appliance, or prosthesis, except that a dental hygienist may take an impression for any purpose that is either allowed:</w:t>
      </w:r>
    </w:p>
    <w:p w:rsidR="00532BDB" w:rsidRDefault="00532BDB" w14:paraId="1D4A1B95" w14:textId="77777777">
      <w:pPr>
        <w:spacing w:line="408" w:lineRule="exact"/>
        <w:ind w:firstLine="576"/>
      </w:pPr>
      <w:r>
        <w:t>(a) For a dental assistant registered under chapter 18.260 RCW; or</w:t>
      </w:r>
    </w:p>
    <w:p w:rsidR="00532BDB" w:rsidRDefault="00532BDB" w14:paraId="3F10E18B" w14:textId="77777777">
      <w:pPr>
        <w:spacing w:line="408" w:lineRule="exact"/>
        <w:ind w:firstLine="576"/>
      </w:pPr>
      <w:r>
        <w:t>(b) As a delegated duty for dental hygienists pursuant to rules adopted by the dental quality assurance commission.</w:t>
      </w:r>
    </w:p>
    <w:p w:rsidR="00532BDB" w:rsidRDefault="00532BDB" w14:paraId="05A9771A" w14:textId="74B9A632">
      <w:pPr>
        <w:spacing w:line="408" w:lineRule="exact"/>
        <w:ind w:firstLine="576"/>
      </w:pPr>
      <w:r>
        <w:t xml:space="preserve">Such licensed dental hygienists may perform dental operations and services only under the supervision of a licensed dentist </w:t>
      </w:r>
      <w:r>
        <w:rPr>
          <w:u w:val="single"/>
        </w:rPr>
        <w:t>or dental therapist</w:t>
      </w:r>
      <w:r>
        <w:t>, and under such supervision may be employed by hospitals, boards of education of public or private schools, county boards, boards of health, or public or charitable institutions, or in dental offices.</w:t>
      </w:r>
      <w:r w:rsidR="00361A7A">
        <w:t>"</w:t>
      </w:r>
    </w:p>
    <w:p w:rsidR="002E459F" w:rsidP="00C8108C" w:rsidRDefault="002E459F" w14:paraId="07700599" w14:textId="044F6425">
      <w:pPr>
        <w:pStyle w:val="Page"/>
      </w:pPr>
    </w:p>
    <w:p w:rsidR="00DF5D0E" w:rsidP="006618BB" w:rsidRDefault="006618BB" w14:paraId="6F9370C9" w14:textId="3D53F9F1">
      <w:pPr>
        <w:suppressLineNumbers/>
        <w:spacing w:line="408" w:lineRule="exact"/>
        <w:rPr>
          <w:spacing w:val="-3"/>
        </w:rPr>
      </w:pPr>
      <w:r>
        <w:rPr>
          <w:spacing w:val="-3"/>
        </w:rPr>
        <w:tab/>
        <w:t>Renumber the remaining sections consecutively and correct any internal references accordingly.</w:t>
      </w:r>
    </w:p>
    <w:p w:rsidR="006618BB" w:rsidP="006618BB" w:rsidRDefault="006618BB" w14:paraId="59A8777A" w14:textId="09ED8AF4">
      <w:pPr>
        <w:suppressLineNumbers/>
        <w:spacing w:line="408" w:lineRule="exact"/>
        <w:rPr>
          <w:spacing w:val="-3"/>
        </w:rPr>
      </w:pPr>
    </w:p>
    <w:p w:rsidRPr="002E459F" w:rsidR="006618BB" w:rsidP="006618BB" w:rsidRDefault="006618BB" w14:paraId="78F86BBC" w14:textId="211B3214">
      <w:pPr>
        <w:suppressLineNumbers/>
        <w:spacing w:line="408" w:lineRule="exact"/>
        <w:rPr>
          <w:spacing w:val="-3"/>
        </w:rPr>
      </w:pPr>
      <w:r>
        <w:rPr>
          <w:spacing w:val="-3"/>
        </w:rPr>
        <w:tab/>
        <w:t>Correct the title.</w:t>
      </w:r>
    </w:p>
    <w:permEnd w:id="1872043222"/>
    <w:p w:rsidR="00ED2EEB" w:rsidP="002E459F" w:rsidRDefault="00ED2EEB" w14:paraId="065AB45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80979840" w:displacedByCustomXml="next"/>
      <w:sdt>
        <w:sdtPr>
          <w:rPr>
            <w:spacing w:val="0"/>
          </w:rPr>
          <w:alias w:val="Effect"/>
          <w:tag w:val="Effect"/>
          <w:id w:val="603001534"/>
          <w:placeholder>
            <w:docPart w:val="DefaultPlaceholder_1082065158"/>
          </w:placeholder>
        </w:sdtPr>
        <w:sdtEndPr/>
        <w:sdtContent>
          <w:tr w:rsidR="00D659AC" w:rsidTr="00C8108C" w14:paraId="1E714D2D" w14:textId="77777777">
            <w:tc>
              <w:tcPr>
                <w:tcW w:w="540" w:type="dxa"/>
                <w:shd w:val="clear" w:color="auto" w:fill="FFFFFF" w:themeFill="background1"/>
              </w:tcPr>
              <w:p w:rsidR="00D659AC" w:rsidP="002E459F" w:rsidRDefault="00D659AC" w14:paraId="60C441F1" w14:textId="77777777">
                <w:pPr>
                  <w:pStyle w:val="Effect"/>
                  <w:suppressLineNumbers/>
                  <w:shd w:val="clear" w:color="auto" w:fill="auto"/>
                  <w:ind w:left="0" w:firstLine="0"/>
                </w:pPr>
              </w:p>
            </w:tc>
            <w:tc>
              <w:tcPr>
                <w:tcW w:w="9874" w:type="dxa"/>
                <w:shd w:val="clear" w:color="auto" w:fill="FFFFFF" w:themeFill="background1"/>
              </w:tcPr>
              <w:p w:rsidRPr="0096303F" w:rsidR="001C1B27" w:rsidP="002E459F" w:rsidRDefault="0096303F" w14:paraId="6422B56E" w14:textId="4531B2C1">
                <w:pPr>
                  <w:pStyle w:val="Effect"/>
                  <w:suppressLineNumbers/>
                  <w:shd w:val="clear" w:color="auto" w:fill="auto"/>
                  <w:ind w:left="0" w:firstLine="0"/>
                </w:pPr>
                <w:r w:rsidRPr="0096303F">
                  <w:tab/>
                </w:r>
                <w:r w:rsidRPr="0096303F" w:rsidR="001C1B27">
                  <w:rPr>
                    <w:u w:val="single"/>
                  </w:rPr>
                  <w:t>EFFECT:</w:t>
                </w:r>
                <w:r w:rsidRPr="0096303F" w:rsidR="001C1B27">
                  <w:t> </w:t>
                </w:r>
                <w:r w:rsidR="00361A7A">
                  <w:t>Authorizes dental therapists to supervise dental hygienists.</w:t>
                </w:r>
                <w:r w:rsidRPr="0096303F" w:rsidR="001C1B27">
                  <w:t>  </w:t>
                </w:r>
              </w:p>
              <w:p w:rsidRPr="007D1589" w:rsidR="001B4E53" w:rsidP="002E459F" w:rsidRDefault="001B4E53" w14:paraId="229738F8" w14:textId="77777777">
                <w:pPr>
                  <w:pStyle w:val="ListBullet"/>
                  <w:numPr>
                    <w:ilvl w:val="0"/>
                    <w:numId w:val="0"/>
                  </w:numPr>
                  <w:suppressLineNumbers/>
                </w:pPr>
              </w:p>
            </w:tc>
          </w:tr>
        </w:sdtContent>
      </w:sdt>
      <w:permEnd w:id="1880979840"/>
    </w:tbl>
    <w:p w:rsidR="00DF5D0E" w:rsidP="002E459F" w:rsidRDefault="00DF5D0E" w14:paraId="7BAA6AF8" w14:textId="77777777">
      <w:pPr>
        <w:pStyle w:val="BillEnd"/>
        <w:suppressLineNumbers/>
      </w:pPr>
    </w:p>
    <w:p w:rsidR="00DF5D0E" w:rsidP="002E459F" w:rsidRDefault="00DE256E" w14:paraId="53D6B211" w14:textId="77777777">
      <w:pPr>
        <w:pStyle w:val="BillEnd"/>
        <w:suppressLineNumbers/>
      </w:pPr>
      <w:r>
        <w:rPr>
          <w:b/>
        </w:rPr>
        <w:t>--- END ---</w:t>
      </w:r>
    </w:p>
    <w:p w:rsidR="00DF5D0E" w:rsidP="002E459F" w:rsidRDefault="00AB682C" w14:paraId="6E7A075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7574" w14:textId="77777777" w:rsidR="002E459F" w:rsidRDefault="002E459F" w:rsidP="00DF5D0E">
      <w:r>
        <w:separator/>
      </w:r>
    </w:p>
  </w:endnote>
  <w:endnote w:type="continuationSeparator" w:id="0">
    <w:p w14:paraId="5FC796D9" w14:textId="77777777" w:rsidR="002E459F" w:rsidRDefault="002E459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660" w:rsidRDefault="000C2660" w14:paraId="7143E8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21117" w14:paraId="0910A7D0" w14:textId="3BBE69E4">
    <w:pPr>
      <w:pStyle w:val="AmendDraftFooter"/>
    </w:pPr>
    <w:fldSimple w:instr=" TITLE   \* MERGEFORMAT ">
      <w:r>
        <w:t>1678-S AMH CALD WEIK 062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21117" w14:paraId="602A5D5F" w14:textId="485D722B">
    <w:pPr>
      <w:pStyle w:val="AmendDraftFooter"/>
    </w:pPr>
    <w:fldSimple w:instr=" TITLE   \* MERGEFORMAT ">
      <w:r>
        <w:t>1678-S AMH CALD WEIK 062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18D9" w14:textId="77777777" w:rsidR="002E459F" w:rsidRDefault="002E459F" w:rsidP="00DF5D0E">
      <w:r>
        <w:separator/>
      </w:r>
    </w:p>
  </w:footnote>
  <w:footnote w:type="continuationSeparator" w:id="0">
    <w:p w14:paraId="2C983AF1" w14:textId="77777777" w:rsidR="002E459F" w:rsidRDefault="002E459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EDEC" w14:textId="77777777" w:rsidR="000C2660" w:rsidRDefault="000C2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F325" w14:textId="77777777" w:rsidR="001B4E53" w:rsidRDefault="007049E4">
    <w:r>
      <w:rPr>
        <w:noProof/>
      </w:rPr>
      <mc:AlternateContent>
        <mc:Choice Requires="wps">
          <w:drawing>
            <wp:anchor distT="0" distB="0" distL="114300" distR="114300" simplePos="0" relativeHeight="251657216" behindDoc="0" locked="0" layoutInCell="1" allowOverlap="1" wp14:anchorId="40DBD6B6" wp14:editId="4CC8DF7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63D70" w14:textId="77777777" w:rsidR="001B4E53" w:rsidRDefault="001B4E53">
                          <w:pPr>
                            <w:pStyle w:val="RCWSLText"/>
                            <w:jc w:val="right"/>
                          </w:pPr>
                          <w:r>
                            <w:t>1</w:t>
                          </w:r>
                        </w:p>
                        <w:p w14:paraId="574FEA19" w14:textId="77777777" w:rsidR="001B4E53" w:rsidRDefault="001B4E53">
                          <w:pPr>
                            <w:pStyle w:val="RCWSLText"/>
                            <w:jc w:val="right"/>
                          </w:pPr>
                          <w:r>
                            <w:t>2</w:t>
                          </w:r>
                        </w:p>
                        <w:p w14:paraId="2FD49707" w14:textId="77777777" w:rsidR="001B4E53" w:rsidRDefault="001B4E53">
                          <w:pPr>
                            <w:pStyle w:val="RCWSLText"/>
                            <w:jc w:val="right"/>
                          </w:pPr>
                          <w:r>
                            <w:t>3</w:t>
                          </w:r>
                        </w:p>
                        <w:p w14:paraId="09B2A823" w14:textId="77777777" w:rsidR="001B4E53" w:rsidRDefault="001B4E53">
                          <w:pPr>
                            <w:pStyle w:val="RCWSLText"/>
                            <w:jc w:val="right"/>
                          </w:pPr>
                          <w:r>
                            <w:t>4</w:t>
                          </w:r>
                        </w:p>
                        <w:p w14:paraId="25E8E9DC" w14:textId="77777777" w:rsidR="001B4E53" w:rsidRDefault="001B4E53">
                          <w:pPr>
                            <w:pStyle w:val="RCWSLText"/>
                            <w:jc w:val="right"/>
                          </w:pPr>
                          <w:r>
                            <w:t>5</w:t>
                          </w:r>
                        </w:p>
                        <w:p w14:paraId="736057AA" w14:textId="77777777" w:rsidR="001B4E53" w:rsidRDefault="001B4E53">
                          <w:pPr>
                            <w:pStyle w:val="RCWSLText"/>
                            <w:jc w:val="right"/>
                          </w:pPr>
                          <w:r>
                            <w:t>6</w:t>
                          </w:r>
                        </w:p>
                        <w:p w14:paraId="520FFE2E" w14:textId="77777777" w:rsidR="001B4E53" w:rsidRDefault="001B4E53">
                          <w:pPr>
                            <w:pStyle w:val="RCWSLText"/>
                            <w:jc w:val="right"/>
                          </w:pPr>
                          <w:r>
                            <w:t>7</w:t>
                          </w:r>
                        </w:p>
                        <w:p w14:paraId="4A971A6E" w14:textId="77777777" w:rsidR="001B4E53" w:rsidRDefault="001B4E53">
                          <w:pPr>
                            <w:pStyle w:val="RCWSLText"/>
                            <w:jc w:val="right"/>
                          </w:pPr>
                          <w:r>
                            <w:t>8</w:t>
                          </w:r>
                        </w:p>
                        <w:p w14:paraId="21DDC122" w14:textId="77777777" w:rsidR="001B4E53" w:rsidRDefault="001B4E53">
                          <w:pPr>
                            <w:pStyle w:val="RCWSLText"/>
                            <w:jc w:val="right"/>
                          </w:pPr>
                          <w:r>
                            <w:t>9</w:t>
                          </w:r>
                        </w:p>
                        <w:p w14:paraId="534700A7" w14:textId="77777777" w:rsidR="001B4E53" w:rsidRDefault="001B4E53">
                          <w:pPr>
                            <w:pStyle w:val="RCWSLText"/>
                            <w:jc w:val="right"/>
                          </w:pPr>
                          <w:r>
                            <w:t>10</w:t>
                          </w:r>
                        </w:p>
                        <w:p w14:paraId="65F0F58F" w14:textId="77777777" w:rsidR="001B4E53" w:rsidRDefault="001B4E53">
                          <w:pPr>
                            <w:pStyle w:val="RCWSLText"/>
                            <w:jc w:val="right"/>
                          </w:pPr>
                          <w:r>
                            <w:t>11</w:t>
                          </w:r>
                        </w:p>
                        <w:p w14:paraId="6809688E" w14:textId="77777777" w:rsidR="001B4E53" w:rsidRDefault="001B4E53">
                          <w:pPr>
                            <w:pStyle w:val="RCWSLText"/>
                            <w:jc w:val="right"/>
                          </w:pPr>
                          <w:r>
                            <w:t>12</w:t>
                          </w:r>
                        </w:p>
                        <w:p w14:paraId="4BFD0838" w14:textId="77777777" w:rsidR="001B4E53" w:rsidRDefault="001B4E53">
                          <w:pPr>
                            <w:pStyle w:val="RCWSLText"/>
                            <w:jc w:val="right"/>
                          </w:pPr>
                          <w:r>
                            <w:t>13</w:t>
                          </w:r>
                        </w:p>
                        <w:p w14:paraId="4531371E" w14:textId="77777777" w:rsidR="001B4E53" w:rsidRDefault="001B4E53">
                          <w:pPr>
                            <w:pStyle w:val="RCWSLText"/>
                            <w:jc w:val="right"/>
                          </w:pPr>
                          <w:r>
                            <w:t>14</w:t>
                          </w:r>
                        </w:p>
                        <w:p w14:paraId="0C1C4D86" w14:textId="77777777" w:rsidR="001B4E53" w:rsidRDefault="001B4E53">
                          <w:pPr>
                            <w:pStyle w:val="RCWSLText"/>
                            <w:jc w:val="right"/>
                          </w:pPr>
                          <w:r>
                            <w:t>15</w:t>
                          </w:r>
                        </w:p>
                        <w:p w14:paraId="34D6B611" w14:textId="77777777" w:rsidR="001B4E53" w:rsidRDefault="001B4E53">
                          <w:pPr>
                            <w:pStyle w:val="RCWSLText"/>
                            <w:jc w:val="right"/>
                          </w:pPr>
                          <w:r>
                            <w:t>16</w:t>
                          </w:r>
                        </w:p>
                        <w:p w14:paraId="2C138058" w14:textId="77777777" w:rsidR="001B4E53" w:rsidRDefault="001B4E53">
                          <w:pPr>
                            <w:pStyle w:val="RCWSLText"/>
                            <w:jc w:val="right"/>
                          </w:pPr>
                          <w:r>
                            <w:t>17</w:t>
                          </w:r>
                        </w:p>
                        <w:p w14:paraId="032F8577" w14:textId="77777777" w:rsidR="001B4E53" w:rsidRDefault="001B4E53">
                          <w:pPr>
                            <w:pStyle w:val="RCWSLText"/>
                            <w:jc w:val="right"/>
                          </w:pPr>
                          <w:r>
                            <w:t>18</w:t>
                          </w:r>
                        </w:p>
                        <w:p w14:paraId="511FE35F" w14:textId="77777777" w:rsidR="001B4E53" w:rsidRDefault="001B4E53">
                          <w:pPr>
                            <w:pStyle w:val="RCWSLText"/>
                            <w:jc w:val="right"/>
                          </w:pPr>
                          <w:r>
                            <w:t>19</w:t>
                          </w:r>
                        </w:p>
                        <w:p w14:paraId="4F6295BF" w14:textId="77777777" w:rsidR="001B4E53" w:rsidRDefault="001B4E53">
                          <w:pPr>
                            <w:pStyle w:val="RCWSLText"/>
                            <w:jc w:val="right"/>
                          </w:pPr>
                          <w:r>
                            <w:t>20</w:t>
                          </w:r>
                        </w:p>
                        <w:p w14:paraId="14178FE3" w14:textId="77777777" w:rsidR="001B4E53" w:rsidRDefault="001B4E53">
                          <w:pPr>
                            <w:pStyle w:val="RCWSLText"/>
                            <w:jc w:val="right"/>
                          </w:pPr>
                          <w:r>
                            <w:t>21</w:t>
                          </w:r>
                        </w:p>
                        <w:p w14:paraId="66F7C696" w14:textId="77777777" w:rsidR="001B4E53" w:rsidRDefault="001B4E53">
                          <w:pPr>
                            <w:pStyle w:val="RCWSLText"/>
                            <w:jc w:val="right"/>
                          </w:pPr>
                          <w:r>
                            <w:t>22</w:t>
                          </w:r>
                        </w:p>
                        <w:p w14:paraId="4A8A6180" w14:textId="77777777" w:rsidR="001B4E53" w:rsidRDefault="001B4E53">
                          <w:pPr>
                            <w:pStyle w:val="RCWSLText"/>
                            <w:jc w:val="right"/>
                          </w:pPr>
                          <w:r>
                            <w:t>23</w:t>
                          </w:r>
                        </w:p>
                        <w:p w14:paraId="39CB52C0" w14:textId="77777777" w:rsidR="001B4E53" w:rsidRDefault="001B4E53">
                          <w:pPr>
                            <w:pStyle w:val="RCWSLText"/>
                            <w:jc w:val="right"/>
                          </w:pPr>
                          <w:r>
                            <w:t>24</w:t>
                          </w:r>
                        </w:p>
                        <w:p w14:paraId="48327521" w14:textId="77777777" w:rsidR="001B4E53" w:rsidRDefault="001B4E53">
                          <w:pPr>
                            <w:pStyle w:val="RCWSLText"/>
                            <w:jc w:val="right"/>
                          </w:pPr>
                          <w:r>
                            <w:t>25</w:t>
                          </w:r>
                        </w:p>
                        <w:p w14:paraId="52C4439C" w14:textId="77777777" w:rsidR="001B4E53" w:rsidRDefault="001B4E53">
                          <w:pPr>
                            <w:pStyle w:val="RCWSLText"/>
                            <w:jc w:val="right"/>
                          </w:pPr>
                          <w:r>
                            <w:t>26</w:t>
                          </w:r>
                        </w:p>
                        <w:p w14:paraId="4E62A298" w14:textId="77777777" w:rsidR="001B4E53" w:rsidRDefault="001B4E53">
                          <w:pPr>
                            <w:pStyle w:val="RCWSLText"/>
                            <w:jc w:val="right"/>
                          </w:pPr>
                          <w:r>
                            <w:t>27</w:t>
                          </w:r>
                        </w:p>
                        <w:p w14:paraId="390482C7" w14:textId="77777777" w:rsidR="001B4E53" w:rsidRDefault="001B4E53">
                          <w:pPr>
                            <w:pStyle w:val="RCWSLText"/>
                            <w:jc w:val="right"/>
                          </w:pPr>
                          <w:r>
                            <w:t>28</w:t>
                          </w:r>
                        </w:p>
                        <w:p w14:paraId="7D19D2CC" w14:textId="77777777" w:rsidR="001B4E53" w:rsidRDefault="001B4E53">
                          <w:pPr>
                            <w:pStyle w:val="RCWSLText"/>
                            <w:jc w:val="right"/>
                          </w:pPr>
                          <w:r>
                            <w:t>29</w:t>
                          </w:r>
                        </w:p>
                        <w:p w14:paraId="62B8D963" w14:textId="77777777" w:rsidR="001B4E53" w:rsidRDefault="001B4E53">
                          <w:pPr>
                            <w:pStyle w:val="RCWSLText"/>
                            <w:jc w:val="right"/>
                          </w:pPr>
                          <w:r>
                            <w:t>30</w:t>
                          </w:r>
                        </w:p>
                        <w:p w14:paraId="68789FC7" w14:textId="77777777" w:rsidR="001B4E53" w:rsidRDefault="001B4E53">
                          <w:pPr>
                            <w:pStyle w:val="RCWSLText"/>
                            <w:jc w:val="right"/>
                          </w:pPr>
                          <w:r>
                            <w:t>31</w:t>
                          </w:r>
                        </w:p>
                        <w:p w14:paraId="769675F3" w14:textId="77777777" w:rsidR="001B4E53" w:rsidRDefault="001B4E53">
                          <w:pPr>
                            <w:pStyle w:val="RCWSLText"/>
                            <w:jc w:val="right"/>
                          </w:pPr>
                          <w:r>
                            <w:t>32</w:t>
                          </w:r>
                        </w:p>
                        <w:p w14:paraId="0537D142" w14:textId="77777777" w:rsidR="001B4E53" w:rsidRDefault="001B4E53">
                          <w:pPr>
                            <w:pStyle w:val="RCWSLText"/>
                            <w:jc w:val="right"/>
                          </w:pPr>
                          <w:r>
                            <w:t>33</w:t>
                          </w:r>
                        </w:p>
                        <w:p w14:paraId="49638CB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BD6B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2663D70" w14:textId="77777777" w:rsidR="001B4E53" w:rsidRDefault="001B4E53">
                    <w:pPr>
                      <w:pStyle w:val="RCWSLText"/>
                      <w:jc w:val="right"/>
                    </w:pPr>
                    <w:r>
                      <w:t>1</w:t>
                    </w:r>
                  </w:p>
                  <w:p w14:paraId="574FEA19" w14:textId="77777777" w:rsidR="001B4E53" w:rsidRDefault="001B4E53">
                    <w:pPr>
                      <w:pStyle w:val="RCWSLText"/>
                      <w:jc w:val="right"/>
                    </w:pPr>
                    <w:r>
                      <w:t>2</w:t>
                    </w:r>
                  </w:p>
                  <w:p w14:paraId="2FD49707" w14:textId="77777777" w:rsidR="001B4E53" w:rsidRDefault="001B4E53">
                    <w:pPr>
                      <w:pStyle w:val="RCWSLText"/>
                      <w:jc w:val="right"/>
                    </w:pPr>
                    <w:r>
                      <w:t>3</w:t>
                    </w:r>
                  </w:p>
                  <w:p w14:paraId="09B2A823" w14:textId="77777777" w:rsidR="001B4E53" w:rsidRDefault="001B4E53">
                    <w:pPr>
                      <w:pStyle w:val="RCWSLText"/>
                      <w:jc w:val="right"/>
                    </w:pPr>
                    <w:r>
                      <w:t>4</w:t>
                    </w:r>
                  </w:p>
                  <w:p w14:paraId="25E8E9DC" w14:textId="77777777" w:rsidR="001B4E53" w:rsidRDefault="001B4E53">
                    <w:pPr>
                      <w:pStyle w:val="RCWSLText"/>
                      <w:jc w:val="right"/>
                    </w:pPr>
                    <w:r>
                      <w:t>5</w:t>
                    </w:r>
                  </w:p>
                  <w:p w14:paraId="736057AA" w14:textId="77777777" w:rsidR="001B4E53" w:rsidRDefault="001B4E53">
                    <w:pPr>
                      <w:pStyle w:val="RCWSLText"/>
                      <w:jc w:val="right"/>
                    </w:pPr>
                    <w:r>
                      <w:t>6</w:t>
                    </w:r>
                  </w:p>
                  <w:p w14:paraId="520FFE2E" w14:textId="77777777" w:rsidR="001B4E53" w:rsidRDefault="001B4E53">
                    <w:pPr>
                      <w:pStyle w:val="RCWSLText"/>
                      <w:jc w:val="right"/>
                    </w:pPr>
                    <w:r>
                      <w:t>7</w:t>
                    </w:r>
                  </w:p>
                  <w:p w14:paraId="4A971A6E" w14:textId="77777777" w:rsidR="001B4E53" w:rsidRDefault="001B4E53">
                    <w:pPr>
                      <w:pStyle w:val="RCWSLText"/>
                      <w:jc w:val="right"/>
                    </w:pPr>
                    <w:r>
                      <w:t>8</w:t>
                    </w:r>
                  </w:p>
                  <w:p w14:paraId="21DDC122" w14:textId="77777777" w:rsidR="001B4E53" w:rsidRDefault="001B4E53">
                    <w:pPr>
                      <w:pStyle w:val="RCWSLText"/>
                      <w:jc w:val="right"/>
                    </w:pPr>
                    <w:r>
                      <w:t>9</w:t>
                    </w:r>
                  </w:p>
                  <w:p w14:paraId="534700A7" w14:textId="77777777" w:rsidR="001B4E53" w:rsidRDefault="001B4E53">
                    <w:pPr>
                      <w:pStyle w:val="RCWSLText"/>
                      <w:jc w:val="right"/>
                    </w:pPr>
                    <w:r>
                      <w:t>10</w:t>
                    </w:r>
                  </w:p>
                  <w:p w14:paraId="65F0F58F" w14:textId="77777777" w:rsidR="001B4E53" w:rsidRDefault="001B4E53">
                    <w:pPr>
                      <w:pStyle w:val="RCWSLText"/>
                      <w:jc w:val="right"/>
                    </w:pPr>
                    <w:r>
                      <w:t>11</w:t>
                    </w:r>
                  </w:p>
                  <w:p w14:paraId="6809688E" w14:textId="77777777" w:rsidR="001B4E53" w:rsidRDefault="001B4E53">
                    <w:pPr>
                      <w:pStyle w:val="RCWSLText"/>
                      <w:jc w:val="right"/>
                    </w:pPr>
                    <w:r>
                      <w:t>12</w:t>
                    </w:r>
                  </w:p>
                  <w:p w14:paraId="4BFD0838" w14:textId="77777777" w:rsidR="001B4E53" w:rsidRDefault="001B4E53">
                    <w:pPr>
                      <w:pStyle w:val="RCWSLText"/>
                      <w:jc w:val="right"/>
                    </w:pPr>
                    <w:r>
                      <w:t>13</w:t>
                    </w:r>
                  </w:p>
                  <w:p w14:paraId="4531371E" w14:textId="77777777" w:rsidR="001B4E53" w:rsidRDefault="001B4E53">
                    <w:pPr>
                      <w:pStyle w:val="RCWSLText"/>
                      <w:jc w:val="right"/>
                    </w:pPr>
                    <w:r>
                      <w:t>14</w:t>
                    </w:r>
                  </w:p>
                  <w:p w14:paraId="0C1C4D86" w14:textId="77777777" w:rsidR="001B4E53" w:rsidRDefault="001B4E53">
                    <w:pPr>
                      <w:pStyle w:val="RCWSLText"/>
                      <w:jc w:val="right"/>
                    </w:pPr>
                    <w:r>
                      <w:t>15</w:t>
                    </w:r>
                  </w:p>
                  <w:p w14:paraId="34D6B611" w14:textId="77777777" w:rsidR="001B4E53" w:rsidRDefault="001B4E53">
                    <w:pPr>
                      <w:pStyle w:val="RCWSLText"/>
                      <w:jc w:val="right"/>
                    </w:pPr>
                    <w:r>
                      <w:t>16</w:t>
                    </w:r>
                  </w:p>
                  <w:p w14:paraId="2C138058" w14:textId="77777777" w:rsidR="001B4E53" w:rsidRDefault="001B4E53">
                    <w:pPr>
                      <w:pStyle w:val="RCWSLText"/>
                      <w:jc w:val="right"/>
                    </w:pPr>
                    <w:r>
                      <w:t>17</w:t>
                    </w:r>
                  </w:p>
                  <w:p w14:paraId="032F8577" w14:textId="77777777" w:rsidR="001B4E53" w:rsidRDefault="001B4E53">
                    <w:pPr>
                      <w:pStyle w:val="RCWSLText"/>
                      <w:jc w:val="right"/>
                    </w:pPr>
                    <w:r>
                      <w:t>18</w:t>
                    </w:r>
                  </w:p>
                  <w:p w14:paraId="511FE35F" w14:textId="77777777" w:rsidR="001B4E53" w:rsidRDefault="001B4E53">
                    <w:pPr>
                      <w:pStyle w:val="RCWSLText"/>
                      <w:jc w:val="right"/>
                    </w:pPr>
                    <w:r>
                      <w:t>19</w:t>
                    </w:r>
                  </w:p>
                  <w:p w14:paraId="4F6295BF" w14:textId="77777777" w:rsidR="001B4E53" w:rsidRDefault="001B4E53">
                    <w:pPr>
                      <w:pStyle w:val="RCWSLText"/>
                      <w:jc w:val="right"/>
                    </w:pPr>
                    <w:r>
                      <w:t>20</w:t>
                    </w:r>
                  </w:p>
                  <w:p w14:paraId="14178FE3" w14:textId="77777777" w:rsidR="001B4E53" w:rsidRDefault="001B4E53">
                    <w:pPr>
                      <w:pStyle w:val="RCWSLText"/>
                      <w:jc w:val="right"/>
                    </w:pPr>
                    <w:r>
                      <w:t>21</w:t>
                    </w:r>
                  </w:p>
                  <w:p w14:paraId="66F7C696" w14:textId="77777777" w:rsidR="001B4E53" w:rsidRDefault="001B4E53">
                    <w:pPr>
                      <w:pStyle w:val="RCWSLText"/>
                      <w:jc w:val="right"/>
                    </w:pPr>
                    <w:r>
                      <w:t>22</w:t>
                    </w:r>
                  </w:p>
                  <w:p w14:paraId="4A8A6180" w14:textId="77777777" w:rsidR="001B4E53" w:rsidRDefault="001B4E53">
                    <w:pPr>
                      <w:pStyle w:val="RCWSLText"/>
                      <w:jc w:val="right"/>
                    </w:pPr>
                    <w:r>
                      <w:t>23</w:t>
                    </w:r>
                  </w:p>
                  <w:p w14:paraId="39CB52C0" w14:textId="77777777" w:rsidR="001B4E53" w:rsidRDefault="001B4E53">
                    <w:pPr>
                      <w:pStyle w:val="RCWSLText"/>
                      <w:jc w:val="right"/>
                    </w:pPr>
                    <w:r>
                      <w:t>24</w:t>
                    </w:r>
                  </w:p>
                  <w:p w14:paraId="48327521" w14:textId="77777777" w:rsidR="001B4E53" w:rsidRDefault="001B4E53">
                    <w:pPr>
                      <w:pStyle w:val="RCWSLText"/>
                      <w:jc w:val="right"/>
                    </w:pPr>
                    <w:r>
                      <w:t>25</w:t>
                    </w:r>
                  </w:p>
                  <w:p w14:paraId="52C4439C" w14:textId="77777777" w:rsidR="001B4E53" w:rsidRDefault="001B4E53">
                    <w:pPr>
                      <w:pStyle w:val="RCWSLText"/>
                      <w:jc w:val="right"/>
                    </w:pPr>
                    <w:r>
                      <w:t>26</w:t>
                    </w:r>
                  </w:p>
                  <w:p w14:paraId="4E62A298" w14:textId="77777777" w:rsidR="001B4E53" w:rsidRDefault="001B4E53">
                    <w:pPr>
                      <w:pStyle w:val="RCWSLText"/>
                      <w:jc w:val="right"/>
                    </w:pPr>
                    <w:r>
                      <w:t>27</w:t>
                    </w:r>
                  </w:p>
                  <w:p w14:paraId="390482C7" w14:textId="77777777" w:rsidR="001B4E53" w:rsidRDefault="001B4E53">
                    <w:pPr>
                      <w:pStyle w:val="RCWSLText"/>
                      <w:jc w:val="right"/>
                    </w:pPr>
                    <w:r>
                      <w:t>28</w:t>
                    </w:r>
                  </w:p>
                  <w:p w14:paraId="7D19D2CC" w14:textId="77777777" w:rsidR="001B4E53" w:rsidRDefault="001B4E53">
                    <w:pPr>
                      <w:pStyle w:val="RCWSLText"/>
                      <w:jc w:val="right"/>
                    </w:pPr>
                    <w:r>
                      <w:t>29</w:t>
                    </w:r>
                  </w:p>
                  <w:p w14:paraId="62B8D963" w14:textId="77777777" w:rsidR="001B4E53" w:rsidRDefault="001B4E53">
                    <w:pPr>
                      <w:pStyle w:val="RCWSLText"/>
                      <w:jc w:val="right"/>
                    </w:pPr>
                    <w:r>
                      <w:t>30</w:t>
                    </w:r>
                  </w:p>
                  <w:p w14:paraId="68789FC7" w14:textId="77777777" w:rsidR="001B4E53" w:rsidRDefault="001B4E53">
                    <w:pPr>
                      <w:pStyle w:val="RCWSLText"/>
                      <w:jc w:val="right"/>
                    </w:pPr>
                    <w:r>
                      <w:t>31</w:t>
                    </w:r>
                  </w:p>
                  <w:p w14:paraId="769675F3" w14:textId="77777777" w:rsidR="001B4E53" w:rsidRDefault="001B4E53">
                    <w:pPr>
                      <w:pStyle w:val="RCWSLText"/>
                      <w:jc w:val="right"/>
                    </w:pPr>
                    <w:r>
                      <w:t>32</w:t>
                    </w:r>
                  </w:p>
                  <w:p w14:paraId="0537D142" w14:textId="77777777" w:rsidR="001B4E53" w:rsidRDefault="001B4E53">
                    <w:pPr>
                      <w:pStyle w:val="RCWSLText"/>
                      <w:jc w:val="right"/>
                    </w:pPr>
                    <w:r>
                      <w:t>33</w:t>
                    </w:r>
                  </w:p>
                  <w:p w14:paraId="49638CB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9DC7" w14:textId="77777777" w:rsidR="001B4E53" w:rsidRDefault="007049E4">
    <w:r>
      <w:rPr>
        <w:noProof/>
      </w:rPr>
      <mc:AlternateContent>
        <mc:Choice Requires="wps">
          <w:drawing>
            <wp:anchor distT="0" distB="0" distL="114300" distR="114300" simplePos="0" relativeHeight="251658240" behindDoc="0" locked="0" layoutInCell="1" allowOverlap="1" wp14:anchorId="51314F17" wp14:editId="6BB3F90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EAFEC" w14:textId="77777777" w:rsidR="001B4E53" w:rsidRDefault="001B4E53" w:rsidP="00605C39">
                          <w:pPr>
                            <w:pStyle w:val="RCWSLText"/>
                            <w:spacing w:before="2888"/>
                            <w:jc w:val="right"/>
                          </w:pPr>
                          <w:r>
                            <w:t>1</w:t>
                          </w:r>
                        </w:p>
                        <w:p w14:paraId="0AFFE82C" w14:textId="77777777" w:rsidR="001B4E53" w:rsidRDefault="001B4E53">
                          <w:pPr>
                            <w:pStyle w:val="RCWSLText"/>
                            <w:jc w:val="right"/>
                          </w:pPr>
                          <w:r>
                            <w:t>2</w:t>
                          </w:r>
                        </w:p>
                        <w:p w14:paraId="167AA7FE" w14:textId="77777777" w:rsidR="001B4E53" w:rsidRDefault="001B4E53">
                          <w:pPr>
                            <w:pStyle w:val="RCWSLText"/>
                            <w:jc w:val="right"/>
                          </w:pPr>
                          <w:r>
                            <w:t>3</w:t>
                          </w:r>
                        </w:p>
                        <w:p w14:paraId="7A8B841A" w14:textId="77777777" w:rsidR="001B4E53" w:rsidRDefault="001B4E53">
                          <w:pPr>
                            <w:pStyle w:val="RCWSLText"/>
                            <w:jc w:val="right"/>
                          </w:pPr>
                          <w:r>
                            <w:t>4</w:t>
                          </w:r>
                        </w:p>
                        <w:p w14:paraId="5557C890" w14:textId="77777777" w:rsidR="001B4E53" w:rsidRDefault="001B4E53">
                          <w:pPr>
                            <w:pStyle w:val="RCWSLText"/>
                            <w:jc w:val="right"/>
                          </w:pPr>
                          <w:r>
                            <w:t>5</w:t>
                          </w:r>
                        </w:p>
                        <w:p w14:paraId="23B6248A" w14:textId="77777777" w:rsidR="001B4E53" w:rsidRDefault="001B4E53">
                          <w:pPr>
                            <w:pStyle w:val="RCWSLText"/>
                            <w:jc w:val="right"/>
                          </w:pPr>
                          <w:r>
                            <w:t>6</w:t>
                          </w:r>
                        </w:p>
                        <w:p w14:paraId="1DA48F03" w14:textId="77777777" w:rsidR="001B4E53" w:rsidRDefault="001B4E53">
                          <w:pPr>
                            <w:pStyle w:val="RCWSLText"/>
                            <w:jc w:val="right"/>
                          </w:pPr>
                          <w:r>
                            <w:t>7</w:t>
                          </w:r>
                        </w:p>
                        <w:p w14:paraId="4D0F2780" w14:textId="77777777" w:rsidR="001B4E53" w:rsidRDefault="001B4E53">
                          <w:pPr>
                            <w:pStyle w:val="RCWSLText"/>
                            <w:jc w:val="right"/>
                          </w:pPr>
                          <w:r>
                            <w:t>8</w:t>
                          </w:r>
                        </w:p>
                        <w:p w14:paraId="596B494B" w14:textId="77777777" w:rsidR="001B4E53" w:rsidRDefault="001B4E53">
                          <w:pPr>
                            <w:pStyle w:val="RCWSLText"/>
                            <w:jc w:val="right"/>
                          </w:pPr>
                          <w:r>
                            <w:t>9</w:t>
                          </w:r>
                        </w:p>
                        <w:p w14:paraId="03E79C64" w14:textId="77777777" w:rsidR="001B4E53" w:rsidRDefault="001B4E53">
                          <w:pPr>
                            <w:pStyle w:val="RCWSLText"/>
                            <w:jc w:val="right"/>
                          </w:pPr>
                          <w:r>
                            <w:t>10</w:t>
                          </w:r>
                        </w:p>
                        <w:p w14:paraId="67674925" w14:textId="77777777" w:rsidR="001B4E53" w:rsidRDefault="001B4E53">
                          <w:pPr>
                            <w:pStyle w:val="RCWSLText"/>
                            <w:jc w:val="right"/>
                          </w:pPr>
                          <w:r>
                            <w:t>11</w:t>
                          </w:r>
                        </w:p>
                        <w:p w14:paraId="006DFFB7" w14:textId="77777777" w:rsidR="001B4E53" w:rsidRDefault="001B4E53">
                          <w:pPr>
                            <w:pStyle w:val="RCWSLText"/>
                            <w:jc w:val="right"/>
                          </w:pPr>
                          <w:r>
                            <w:t>12</w:t>
                          </w:r>
                        </w:p>
                        <w:p w14:paraId="16F7B8D8" w14:textId="77777777" w:rsidR="001B4E53" w:rsidRDefault="001B4E53">
                          <w:pPr>
                            <w:pStyle w:val="RCWSLText"/>
                            <w:jc w:val="right"/>
                          </w:pPr>
                          <w:r>
                            <w:t>13</w:t>
                          </w:r>
                        </w:p>
                        <w:p w14:paraId="387AF423" w14:textId="77777777" w:rsidR="001B4E53" w:rsidRDefault="001B4E53">
                          <w:pPr>
                            <w:pStyle w:val="RCWSLText"/>
                            <w:jc w:val="right"/>
                          </w:pPr>
                          <w:r>
                            <w:t>14</w:t>
                          </w:r>
                        </w:p>
                        <w:p w14:paraId="5FF4B47F" w14:textId="77777777" w:rsidR="001B4E53" w:rsidRDefault="001B4E53">
                          <w:pPr>
                            <w:pStyle w:val="RCWSLText"/>
                            <w:jc w:val="right"/>
                          </w:pPr>
                          <w:r>
                            <w:t>15</w:t>
                          </w:r>
                        </w:p>
                        <w:p w14:paraId="49BD631F" w14:textId="77777777" w:rsidR="001B4E53" w:rsidRDefault="001B4E53">
                          <w:pPr>
                            <w:pStyle w:val="RCWSLText"/>
                            <w:jc w:val="right"/>
                          </w:pPr>
                          <w:r>
                            <w:t>16</w:t>
                          </w:r>
                        </w:p>
                        <w:p w14:paraId="01908730" w14:textId="77777777" w:rsidR="001B4E53" w:rsidRDefault="001B4E53">
                          <w:pPr>
                            <w:pStyle w:val="RCWSLText"/>
                            <w:jc w:val="right"/>
                          </w:pPr>
                          <w:r>
                            <w:t>17</w:t>
                          </w:r>
                        </w:p>
                        <w:p w14:paraId="209EF7A2" w14:textId="77777777" w:rsidR="001B4E53" w:rsidRDefault="001B4E53">
                          <w:pPr>
                            <w:pStyle w:val="RCWSLText"/>
                            <w:jc w:val="right"/>
                          </w:pPr>
                          <w:r>
                            <w:t>18</w:t>
                          </w:r>
                        </w:p>
                        <w:p w14:paraId="0D8EC85D" w14:textId="77777777" w:rsidR="001B4E53" w:rsidRDefault="001B4E53">
                          <w:pPr>
                            <w:pStyle w:val="RCWSLText"/>
                            <w:jc w:val="right"/>
                          </w:pPr>
                          <w:r>
                            <w:t>19</w:t>
                          </w:r>
                        </w:p>
                        <w:p w14:paraId="39A953D7" w14:textId="77777777" w:rsidR="001B4E53" w:rsidRDefault="001B4E53">
                          <w:pPr>
                            <w:pStyle w:val="RCWSLText"/>
                            <w:jc w:val="right"/>
                          </w:pPr>
                          <w:r>
                            <w:t>20</w:t>
                          </w:r>
                        </w:p>
                        <w:p w14:paraId="30023C35" w14:textId="77777777" w:rsidR="001B4E53" w:rsidRDefault="001B4E53">
                          <w:pPr>
                            <w:pStyle w:val="RCWSLText"/>
                            <w:jc w:val="right"/>
                          </w:pPr>
                          <w:r>
                            <w:t>21</w:t>
                          </w:r>
                        </w:p>
                        <w:p w14:paraId="60CC77FF" w14:textId="77777777" w:rsidR="001B4E53" w:rsidRDefault="001B4E53">
                          <w:pPr>
                            <w:pStyle w:val="RCWSLText"/>
                            <w:jc w:val="right"/>
                          </w:pPr>
                          <w:r>
                            <w:t>22</w:t>
                          </w:r>
                        </w:p>
                        <w:p w14:paraId="1F245B10" w14:textId="77777777" w:rsidR="001B4E53" w:rsidRDefault="001B4E53">
                          <w:pPr>
                            <w:pStyle w:val="RCWSLText"/>
                            <w:jc w:val="right"/>
                          </w:pPr>
                          <w:r>
                            <w:t>23</w:t>
                          </w:r>
                        </w:p>
                        <w:p w14:paraId="50C63E17" w14:textId="77777777" w:rsidR="001B4E53" w:rsidRDefault="001B4E53">
                          <w:pPr>
                            <w:pStyle w:val="RCWSLText"/>
                            <w:jc w:val="right"/>
                          </w:pPr>
                          <w:r>
                            <w:t>24</w:t>
                          </w:r>
                        </w:p>
                        <w:p w14:paraId="6048EAEB" w14:textId="77777777" w:rsidR="001B4E53" w:rsidRDefault="001B4E53" w:rsidP="00060D21">
                          <w:pPr>
                            <w:pStyle w:val="RCWSLText"/>
                            <w:jc w:val="right"/>
                          </w:pPr>
                          <w:r>
                            <w:t>25</w:t>
                          </w:r>
                        </w:p>
                        <w:p w14:paraId="68692F28" w14:textId="77777777" w:rsidR="001B4E53" w:rsidRDefault="001B4E53" w:rsidP="00060D21">
                          <w:pPr>
                            <w:pStyle w:val="RCWSLText"/>
                            <w:jc w:val="right"/>
                          </w:pPr>
                          <w:r>
                            <w:t>26</w:t>
                          </w:r>
                        </w:p>
                        <w:p w14:paraId="2643000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314F1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668EAFEC" w14:textId="77777777" w:rsidR="001B4E53" w:rsidRDefault="001B4E53" w:rsidP="00605C39">
                    <w:pPr>
                      <w:pStyle w:val="RCWSLText"/>
                      <w:spacing w:before="2888"/>
                      <w:jc w:val="right"/>
                    </w:pPr>
                    <w:r>
                      <w:t>1</w:t>
                    </w:r>
                  </w:p>
                  <w:p w14:paraId="0AFFE82C" w14:textId="77777777" w:rsidR="001B4E53" w:rsidRDefault="001B4E53">
                    <w:pPr>
                      <w:pStyle w:val="RCWSLText"/>
                      <w:jc w:val="right"/>
                    </w:pPr>
                    <w:r>
                      <w:t>2</w:t>
                    </w:r>
                  </w:p>
                  <w:p w14:paraId="167AA7FE" w14:textId="77777777" w:rsidR="001B4E53" w:rsidRDefault="001B4E53">
                    <w:pPr>
                      <w:pStyle w:val="RCWSLText"/>
                      <w:jc w:val="right"/>
                    </w:pPr>
                    <w:r>
                      <w:t>3</w:t>
                    </w:r>
                  </w:p>
                  <w:p w14:paraId="7A8B841A" w14:textId="77777777" w:rsidR="001B4E53" w:rsidRDefault="001B4E53">
                    <w:pPr>
                      <w:pStyle w:val="RCWSLText"/>
                      <w:jc w:val="right"/>
                    </w:pPr>
                    <w:r>
                      <w:t>4</w:t>
                    </w:r>
                  </w:p>
                  <w:p w14:paraId="5557C890" w14:textId="77777777" w:rsidR="001B4E53" w:rsidRDefault="001B4E53">
                    <w:pPr>
                      <w:pStyle w:val="RCWSLText"/>
                      <w:jc w:val="right"/>
                    </w:pPr>
                    <w:r>
                      <w:t>5</w:t>
                    </w:r>
                  </w:p>
                  <w:p w14:paraId="23B6248A" w14:textId="77777777" w:rsidR="001B4E53" w:rsidRDefault="001B4E53">
                    <w:pPr>
                      <w:pStyle w:val="RCWSLText"/>
                      <w:jc w:val="right"/>
                    </w:pPr>
                    <w:r>
                      <w:t>6</w:t>
                    </w:r>
                  </w:p>
                  <w:p w14:paraId="1DA48F03" w14:textId="77777777" w:rsidR="001B4E53" w:rsidRDefault="001B4E53">
                    <w:pPr>
                      <w:pStyle w:val="RCWSLText"/>
                      <w:jc w:val="right"/>
                    </w:pPr>
                    <w:r>
                      <w:t>7</w:t>
                    </w:r>
                  </w:p>
                  <w:p w14:paraId="4D0F2780" w14:textId="77777777" w:rsidR="001B4E53" w:rsidRDefault="001B4E53">
                    <w:pPr>
                      <w:pStyle w:val="RCWSLText"/>
                      <w:jc w:val="right"/>
                    </w:pPr>
                    <w:r>
                      <w:t>8</w:t>
                    </w:r>
                  </w:p>
                  <w:p w14:paraId="596B494B" w14:textId="77777777" w:rsidR="001B4E53" w:rsidRDefault="001B4E53">
                    <w:pPr>
                      <w:pStyle w:val="RCWSLText"/>
                      <w:jc w:val="right"/>
                    </w:pPr>
                    <w:r>
                      <w:t>9</w:t>
                    </w:r>
                  </w:p>
                  <w:p w14:paraId="03E79C64" w14:textId="77777777" w:rsidR="001B4E53" w:rsidRDefault="001B4E53">
                    <w:pPr>
                      <w:pStyle w:val="RCWSLText"/>
                      <w:jc w:val="right"/>
                    </w:pPr>
                    <w:r>
                      <w:t>10</w:t>
                    </w:r>
                  </w:p>
                  <w:p w14:paraId="67674925" w14:textId="77777777" w:rsidR="001B4E53" w:rsidRDefault="001B4E53">
                    <w:pPr>
                      <w:pStyle w:val="RCWSLText"/>
                      <w:jc w:val="right"/>
                    </w:pPr>
                    <w:r>
                      <w:t>11</w:t>
                    </w:r>
                  </w:p>
                  <w:p w14:paraId="006DFFB7" w14:textId="77777777" w:rsidR="001B4E53" w:rsidRDefault="001B4E53">
                    <w:pPr>
                      <w:pStyle w:val="RCWSLText"/>
                      <w:jc w:val="right"/>
                    </w:pPr>
                    <w:r>
                      <w:t>12</w:t>
                    </w:r>
                  </w:p>
                  <w:p w14:paraId="16F7B8D8" w14:textId="77777777" w:rsidR="001B4E53" w:rsidRDefault="001B4E53">
                    <w:pPr>
                      <w:pStyle w:val="RCWSLText"/>
                      <w:jc w:val="right"/>
                    </w:pPr>
                    <w:r>
                      <w:t>13</w:t>
                    </w:r>
                  </w:p>
                  <w:p w14:paraId="387AF423" w14:textId="77777777" w:rsidR="001B4E53" w:rsidRDefault="001B4E53">
                    <w:pPr>
                      <w:pStyle w:val="RCWSLText"/>
                      <w:jc w:val="right"/>
                    </w:pPr>
                    <w:r>
                      <w:t>14</w:t>
                    </w:r>
                  </w:p>
                  <w:p w14:paraId="5FF4B47F" w14:textId="77777777" w:rsidR="001B4E53" w:rsidRDefault="001B4E53">
                    <w:pPr>
                      <w:pStyle w:val="RCWSLText"/>
                      <w:jc w:val="right"/>
                    </w:pPr>
                    <w:r>
                      <w:t>15</w:t>
                    </w:r>
                  </w:p>
                  <w:p w14:paraId="49BD631F" w14:textId="77777777" w:rsidR="001B4E53" w:rsidRDefault="001B4E53">
                    <w:pPr>
                      <w:pStyle w:val="RCWSLText"/>
                      <w:jc w:val="right"/>
                    </w:pPr>
                    <w:r>
                      <w:t>16</w:t>
                    </w:r>
                  </w:p>
                  <w:p w14:paraId="01908730" w14:textId="77777777" w:rsidR="001B4E53" w:rsidRDefault="001B4E53">
                    <w:pPr>
                      <w:pStyle w:val="RCWSLText"/>
                      <w:jc w:val="right"/>
                    </w:pPr>
                    <w:r>
                      <w:t>17</w:t>
                    </w:r>
                  </w:p>
                  <w:p w14:paraId="209EF7A2" w14:textId="77777777" w:rsidR="001B4E53" w:rsidRDefault="001B4E53">
                    <w:pPr>
                      <w:pStyle w:val="RCWSLText"/>
                      <w:jc w:val="right"/>
                    </w:pPr>
                    <w:r>
                      <w:t>18</w:t>
                    </w:r>
                  </w:p>
                  <w:p w14:paraId="0D8EC85D" w14:textId="77777777" w:rsidR="001B4E53" w:rsidRDefault="001B4E53">
                    <w:pPr>
                      <w:pStyle w:val="RCWSLText"/>
                      <w:jc w:val="right"/>
                    </w:pPr>
                    <w:r>
                      <w:t>19</w:t>
                    </w:r>
                  </w:p>
                  <w:p w14:paraId="39A953D7" w14:textId="77777777" w:rsidR="001B4E53" w:rsidRDefault="001B4E53">
                    <w:pPr>
                      <w:pStyle w:val="RCWSLText"/>
                      <w:jc w:val="right"/>
                    </w:pPr>
                    <w:r>
                      <w:t>20</w:t>
                    </w:r>
                  </w:p>
                  <w:p w14:paraId="30023C35" w14:textId="77777777" w:rsidR="001B4E53" w:rsidRDefault="001B4E53">
                    <w:pPr>
                      <w:pStyle w:val="RCWSLText"/>
                      <w:jc w:val="right"/>
                    </w:pPr>
                    <w:r>
                      <w:t>21</w:t>
                    </w:r>
                  </w:p>
                  <w:p w14:paraId="60CC77FF" w14:textId="77777777" w:rsidR="001B4E53" w:rsidRDefault="001B4E53">
                    <w:pPr>
                      <w:pStyle w:val="RCWSLText"/>
                      <w:jc w:val="right"/>
                    </w:pPr>
                    <w:r>
                      <w:t>22</w:t>
                    </w:r>
                  </w:p>
                  <w:p w14:paraId="1F245B10" w14:textId="77777777" w:rsidR="001B4E53" w:rsidRDefault="001B4E53">
                    <w:pPr>
                      <w:pStyle w:val="RCWSLText"/>
                      <w:jc w:val="right"/>
                    </w:pPr>
                    <w:r>
                      <w:t>23</w:t>
                    </w:r>
                  </w:p>
                  <w:p w14:paraId="50C63E17" w14:textId="77777777" w:rsidR="001B4E53" w:rsidRDefault="001B4E53">
                    <w:pPr>
                      <w:pStyle w:val="RCWSLText"/>
                      <w:jc w:val="right"/>
                    </w:pPr>
                    <w:r>
                      <w:t>24</w:t>
                    </w:r>
                  </w:p>
                  <w:p w14:paraId="6048EAEB" w14:textId="77777777" w:rsidR="001B4E53" w:rsidRDefault="001B4E53" w:rsidP="00060D21">
                    <w:pPr>
                      <w:pStyle w:val="RCWSLText"/>
                      <w:jc w:val="right"/>
                    </w:pPr>
                    <w:r>
                      <w:t>25</w:t>
                    </w:r>
                  </w:p>
                  <w:p w14:paraId="68692F28" w14:textId="77777777" w:rsidR="001B4E53" w:rsidRDefault="001B4E53" w:rsidP="00060D21">
                    <w:pPr>
                      <w:pStyle w:val="RCWSLText"/>
                      <w:jc w:val="right"/>
                    </w:pPr>
                    <w:r>
                      <w:t>26</w:t>
                    </w:r>
                  </w:p>
                  <w:p w14:paraId="2643000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68890161">
    <w:abstractNumId w:val="5"/>
  </w:num>
  <w:num w:numId="2" w16cid:durableId="553395623">
    <w:abstractNumId w:val="3"/>
  </w:num>
  <w:num w:numId="3" w16cid:durableId="521095100">
    <w:abstractNumId w:val="2"/>
  </w:num>
  <w:num w:numId="4" w16cid:durableId="1765375641">
    <w:abstractNumId w:val="1"/>
  </w:num>
  <w:num w:numId="5" w16cid:durableId="349572055">
    <w:abstractNumId w:val="0"/>
  </w:num>
  <w:num w:numId="6" w16cid:durableId="1990816176">
    <w:abstractNumId w:val="4"/>
  </w:num>
  <w:num w:numId="7" w16cid:durableId="1614093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2660"/>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E459F"/>
    <w:rsid w:val="00316CD9"/>
    <w:rsid w:val="00361A7A"/>
    <w:rsid w:val="003C1309"/>
    <w:rsid w:val="003E2FC6"/>
    <w:rsid w:val="003F731A"/>
    <w:rsid w:val="00492DDC"/>
    <w:rsid w:val="004C6615"/>
    <w:rsid w:val="005115F9"/>
    <w:rsid w:val="00521117"/>
    <w:rsid w:val="00523C5A"/>
    <w:rsid w:val="00532BDB"/>
    <w:rsid w:val="00554EDE"/>
    <w:rsid w:val="005E69C3"/>
    <w:rsid w:val="00605C39"/>
    <w:rsid w:val="006618BB"/>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030F"/>
    <w:rsid w:val="00C37A54"/>
    <w:rsid w:val="00C61A83"/>
    <w:rsid w:val="00C8108C"/>
    <w:rsid w:val="00C84AD0"/>
    <w:rsid w:val="00CA2AB7"/>
    <w:rsid w:val="00CC305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4C1F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A046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1678-S</BillDocName>
  <AmendType>AMH</AmendType>
  <SponsorAcronym>CALD</SponsorAcronym>
  <DrafterAcronym>WEIK</DrafterAcronym>
  <DraftNumber>062</DraftNumber>
  <ReferenceNumber>SHB 1678</ReferenceNumber>
  <Floor>H AMD TO H AMD (H-1610.2/23)</Floor>
  <AmendmentNumber> 316</AmendmentNumber>
  <Sponsors>By Representative Caldier</Sponsors>
  <FloorAction>ADOPTED 03/05/2023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449</Words>
  <Characters>2416</Characters>
  <Application>Microsoft Office Word</Application>
  <DocSecurity>8</DocSecurity>
  <Lines>69</Lines>
  <Paragraphs>24</Paragraphs>
  <ScaleCrop>false</ScaleCrop>
  <HeadingPairs>
    <vt:vector size="2" baseType="variant">
      <vt:variant>
        <vt:lpstr>Title</vt:lpstr>
      </vt:variant>
      <vt:variant>
        <vt:i4>1</vt:i4>
      </vt:variant>
    </vt:vector>
  </HeadingPairs>
  <TitlesOfParts>
    <vt:vector size="1" baseType="lpstr">
      <vt:lpstr>1678-S AMH CALD WEIK 062</vt:lpstr>
    </vt:vector>
  </TitlesOfParts>
  <Company>Washington State Legislature</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1678-S AMH CALD WEIK 062</dc:title>
  <dc:creator>Kim Weidenaar</dc:creator>
  <cp:lastModifiedBy>Weidenaar, Kim</cp:lastModifiedBy>
  <cp:revision>9</cp:revision>
  <dcterms:created xsi:type="dcterms:W3CDTF">2023-03-04T02:41:00Z</dcterms:created>
  <dcterms:modified xsi:type="dcterms:W3CDTF">2023-03-04T04:46:00Z</dcterms:modified>
</cp:coreProperties>
</file>