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728B9F07" w14:textId="1AA2DE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D736AA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D736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D736AA">
            <w:t>CALL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D736A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D736AA">
            <w:t>114</w:t>
          </w:r>
        </w:sdtContent>
      </w:sdt>
    </w:p>
    <w:p w:rsidR="00DF5D0E" w:rsidP="00B73E0A" w:rsidRDefault="00AA1230" w14:paraId="7160C9F9" w14:textId="13CC30C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29314E2B" w14:textId="1EA4BB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D736AA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D736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1306</w:t>
          </w:r>
        </w:sdtContent>
      </w:sdt>
    </w:p>
    <w:p w:rsidR="00DF5D0E" w:rsidP="00605C39" w:rsidRDefault="00000000" w14:paraId="63909312" w14:textId="37B7DAA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D736AA">
            <w:rPr>
              <w:sz w:val="22"/>
            </w:rPr>
            <w:t>By Representative Callan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D736AA" w14:paraId="3C67165F" w14:textId="260A6AB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736AA" w:rsidP="00C8108C" w:rsidRDefault="00DE256E" w14:paraId="59D20584" w14:textId="434877FE">
      <w:pPr>
        <w:pStyle w:val="Page"/>
      </w:pPr>
      <w:bookmarkStart w:name="StartOfAmendmentBody" w:id="0"/>
      <w:bookmarkEnd w:id="0"/>
      <w:permStart w:edGrp="everyone" w:id="740052314"/>
      <w:r>
        <w:tab/>
      </w:r>
      <w:r w:rsidR="00D736AA">
        <w:t xml:space="preserve">On page </w:t>
      </w:r>
      <w:r w:rsidR="00525594">
        <w:t>1, line 2 do this and that</w:t>
      </w:r>
    </w:p>
    <w:p w:rsidR="00525594" w:rsidP="00525594" w:rsidRDefault="00525594" w14:paraId="287F9609" w14:textId="77777777">
      <w:pPr>
        <w:pStyle w:val="RCWSLText"/>
      </w:pPr>
    </w:p>
    <w:p w:rsidRPr="00525594" w:rsidR="00525594" w:rsidP="00525594" w:rsidRDefault="00525594" w14:paraId="70F02546" w14:textId="7EEB3112">
      <w:pPr>
        <w:pStyle w:val="RCWSLText"/>
      </w:pPr>
      <w:r>
        <w:t>OLD APP</w:t>
      </w:r>
    </w:p>
    <w:p w:rsidRPr="00D736AA" w:rsidR="00DF5D0E" w:rsidP="00D736AA" w:rsidRDefault="00DF5D0E" w14:paraId="0C84924E" w14:textId="1341874B">
      <w:pPr>
        <w:suppressLineNumbers/>
        <w:rPr>
          <w:spacing w:val="-3"/>
        </w:rPr>
      </w:pPr>
    </w:p>
    <w:permEnd w:id="740052314"/>
    <w:p w:rsidR="00ED2EEB" w:rsidP="00D736AA" w:rsidRDefault="00ED2EEB" w14:paraId="692A6B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52971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7BDF24D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736AA" w:rsidRDefault="00D659AC" w14:paraId="1B7D133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36AA" w:rsidRDefault="0096303F" w14:paraId="2855E936" w14:textId="575A2A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25594">
                  <w:t>effects</w:t>
                </w:r>
                <w:r w:rsidRPr="0096303F" w:rsidR="001C1B27">
                  <w:t>  </w:t>
                </w:r>
              </w:p>
              <w:p w:rsidRPr="007D1589" w:rsidR="001B4E53" w:rsidP="00D736AA" w:rsidRDefault="001B4E53" w14:paraId="02E08F1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5297108"/>
    </w:tbl>
    <w:p w:rsidR="00DF5D0E" w:rsidP="00D736AA" w:rsidRDefault="00DF5D0E" w14:paraId="3A958675" w14:textId="77777777">
      <w:pPr>
        <w:pStyle w:val="BillEnd"/>
        <w:suppressLineNumbers/>
      </w:pPr>
    </w:p>
    <w:p w:rsidR="00DF5D0E" w:rsidP="00D736AA" w:rsidRDefault="00DE256E" w14:paraId="1553F70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736AA" w:rsidRDefault="00AB682C" w14:paraId="51383D5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339E" w14:textId="77777777" w:rsidR="00BF2DDB" w:rsidRDefault="00BF2DDB" w:rsidP="00DF5D0E">
      <w:r>
        <w:separator/>
      </w:r>
    </w:p>
  </w:endnote>
  <w:endnote w:type="continuationSeparator" w:id="0">
    <w:p w14:paraId="50D03C92" w14:textId="77777777" w:rsidR="00BF2DDB" w:rsidRDefault="00BF2D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E881D56" w14:textId="7EDE3003">
    <w:pPr>
      <w:pStyle w:val="AmendDraftFooter"/>
    </w:pPr>
    <w:fldSimple w:instr=" TITLE   \* MERGEFORMAT ">
      <w:r w:rsidR="00D736AA">
        <w:t>1589-S.E AMH CALL WIMA 114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D28AEB0" w14:textId="0C300070">
    <w:pPr>
      <w:pStyle w:val="AmendDraftFooter"/>
    </w:pPr>
    <w:fldSimple w:instr=" TITLE   \* MERGEFORMAT ">
      <w:r w:rsidR="00D736AA">
        <w:t>1589-S.E AMH CALL WIMA 114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20DE" w14:textId="77777777" w:rsidR="00BF2DDB" w:rsidRDefault="00BF2DDB" w:rsidP="00DF5D0E">
      <w:r>
        <w:separator/>
      </w:r>
    </w:p>
  </w:footnote>
  <w:footnote w:type="continuationSeparator" w:id="0">
    <w:p w14:paraId="4764456E" w14:textId="77777777" w:rsidR="00BF2DDB" w:rsidRDefault="00BF2D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83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4BD8B" wp14:editId="62A853D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16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256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7928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B0C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13D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3E9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2CF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57C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AD9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D8B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9CE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609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D70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29B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627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603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E92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FE5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2FF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EF7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4BD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1B5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174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06F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8B6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0C1A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610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D966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DD22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AE3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050D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26E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31C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BF7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4BD8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0916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256B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79282C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B0C8C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13D0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3E96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2CFFA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57C1A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AD92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D8B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9CE0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60923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D70D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29B07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627C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603B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E9235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FE55D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2FF5A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EF7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4BDAF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1B51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174D8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06FF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8B677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0C1A7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610F5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D966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DD22A5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AE35B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050D5C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26E52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31CE2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BF795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AB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A435FD" wp14:editId="2CB82C8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7225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0FD7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D65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F17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B08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E42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E77F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7C5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22D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DBD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779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C04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B98D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B9C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C773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24A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94EF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B13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B786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B17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578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B12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09D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0211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6D3D6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D9F9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3FD6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435F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147225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0FD70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D657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F178B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B084D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E42B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E77FEF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7C5D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22DF4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DBDB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7795F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C041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B98DF4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B9C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C7734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24A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94EF6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B13E7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B7868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B17EB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5785B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B12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09DA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0211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6D3D6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D9F9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3FD6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344317">
    <w:abstractNumId w:val="5"/>
  </w:num>
  <w:num w:numId="2" w16cid:durableId="1057893090">
    <w:abstractNumId w:val="3"/>
  </w:num>
  <w:num w:numId="3" w16cid:durableId="1368483716">
    <w:abstractNumId w:val="2"/>
  </w:num>
  <w:num w:numId="4" w16cid:durableId="110512186">
    <w:abstractNumId w:val="1"/>
  </w:num>
  <w:num w:numId="5" w16cid:durableId="1936477302">
    <w:abstractNumId w:val="0"/>
  </w:num>
  <w:num w:numId="6" w16cid:durableId="439373806">
    <w:abstractNumId w:val="4"/>
  </w:num>
  <w:num w:numId="7" w16cid:durableId="39724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25594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2DDB"/>
    <w:rsid w:val="00BF44DF"/>
    <w:rsid w:val="00C61A83"/>
    <w:rsid w:val="00C8108C"/>
    <w:rsid w:val="00C84AD0"/>
    <w:rsid w:val="00D40447"/>
    <w:rsid w:val="00D659AC"/>
    <w:rsid w:val="00D736A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B4C4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07C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AMH</AmendType>
  <SponsorAcronym>CALL</SponsorAcronym>
  <DrafterAcronym>WIMA</DrafterAcronym>
  <DraftNumber>114</DraftNumber>
  <ReferenceNumber>ESHB 1589</ReferenceNumber>
  <Floor>H AMD</Floor>
  <AmendmentNumber> 1306</AmendmentNumber>
  <Sponsors>By Representative Callan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163</Characters>
  <Application>Microsoft Office Word</Application>
  <DocSecurity>8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AMH CALL WIMA 114</dc:title>
  <dc:creator>Matt Wilson</dc:creator>
  <cp:lastModifiedBy>Wilson, Matt</cp:lastModifiedBy>
  <cp:revision>2</cp:revision>
  <dcterms:created xsi:type="dcterms:W3CDTF">2024-10-02T18:05:00Z</dcterms:created>
  <dcterms:modified xsi:type="dcterms:W3CDTF">2024-10-02T18:06:00Z</dcterms:modified>
</cp:coreProperties>
</file>