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85D6C" w14:paraId="1CBDC41B" w14:textId="580023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E2518">
            <w:t>1584-S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E251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E2518">
            <w:t>BARN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E2518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E2518">
            <w:t>074</w:t>
          </w:r>
        </w:sdtContent>
      </w:sdt>
    </w:p>
    <w:p w:rsidR="00DF5D0E" w:rsidP="00B73E0A" w:rsidRDefault="00AA1230" w14:paraId="37190EA2" w14:textId="520A933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85D6C" w14:paraId="575339FD" w14:textId="0B1818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E2518">
            <w:rPr>
              <w:b/>
              <w:u w:val="single"/>
            </w:rPr>
            <w:t>SHB 1584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E251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</w:t>
          </w:r>
        </w:sdtContent>
      </w:sdt>
    </w:p>
    <w:p w:rsidR="00DF5D0E" w:rsidP="00605C39" w:rsidRDefault="00385D6C" w14:paraId="2EE47049" w14:textId="43D40E0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E2518">
            <w:rPr>
              <w:sz w:val="22"/>
            </w:rPr>
            <w:t>By Representative Barnard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E2518" w14:paraId="0CB45E0A" w14:textId="5ABDC64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02/28/2023</w:t>
          </w:r>
        </w:p>
      </w:sdtContent>
    </w:sdt>
    <w:p w:rsidR="004E2518" w:rsidP="00C8108C" w:rsidRDefault="00DE256E" w14:paraId="7E885DFA" w14:textId="34EA7476">
      <w:pPr>
        <w:pStyle w:val="Page"/>
      </w:pPr>
      <w:bookmarkStart w:name="StartOfAmendmentBody" w:id="0"/>
      <w:bookmarkEnd w:id="0"/>
      <w:permStart w:edGrp="everyone" w:id="2046576343"/>
      <w:r>
        <w:tab/>
      </w:r>
      <w:r w:rsidR="004E2518">
        <w:t xml:space="preserve">On page </w:t>
      </w:r>
      <w:r w:rsidR="00C32A03">
        <w:t>2, beginning on line 30, after "of" strike "((</w:t>
      </w:r>
      <w:r w:rsidRPr="00C32A03" w:rsidR="00C32A03">
        <w:rPr>
          <w:strike/>
        </w:rPr>
        <w:t>clean energy sources, such as</w:t>
      </w:r>
      <w:r w:rsidR="00C32A03">
        <w:t>))" and insert "cleaner energy sources, such as"</w:t>
      </w:r>
    </w:p>
    <w:p w:rsidR="00C32A03" w:rsidP="00C32A03" w:rsidRDefault="00C32A03" w14:paraId="2EDB7C1A" w14:textId="3534C61E">
      <w:pPr>
        <w:pStyle w:val="RCWSLText"/>
      </w:pPr>
    </w:p>
    <w:p w:rsidRPr="00C32A03" w:rsidR="00C32A03" w:rsidP="00C32A03" w:rsidRDefault="00C32A03" w14:paraId="44A12A1D" w14:textId="409ACCAB">
      <w:pPr>
        <w:pStyle w:val="RCWSLText"/>
      </w:pPr>
      <w:r>
        <w:tab/>
        <w:t>On page 2, line 31, after "</w:t>
      </w:r>
      <w:r w:rsidR="00D250FF">
        <w:t>sources,</w:t>
      </w:r>
      <w:r>
        <w:t>" strike "</w:t>
      </w:r>
      <w:r w:rsidR="00D250FF">
        <w:t xml:space="preserve">and </w:t>
      </w:r>
      <w:r>
        <w:t>((</w:t>
      </w:r>
      <w:r w:rsidRPr="00C32A03">
        <w:rPr>
          <w:strike/>
        </w:rPr>
        <w:t>natural gas</w:t>
      </w:r>
      <w:r>
        <w:t>))" and insert "natural gas</w:t>
      </w:r>
      <w:r w:rsidRPr="00D250FF" w:rsidR="00D250FF">
        <w:rPr>
          <w:u w:val="single"/>
        </w:rPr>
        <w:t>, and</w:t>
      </w:r>
      <w:r>
        <w:t>"</w:t>
      </w:r>
    </w:p>
    <w:p w:rsidRPr="004E2518" w:rsidR="00DF5D0E" w:rsidP="004E2518" w:rsidRDefault="00DF5D0E" w14:paraId="40120847" w14:textId="5E619875">
      <w:pPr>
        <w:suppressLineNumbers/>
        <w:rPr>
          <w:spacing w:val="-3"/>
        </w:rPr>
      </w:pPr>
    </w:p>
    <w:permEnd w:id="2046576343"/>
    <w:p w:rsidR="00ED2EEB" w:rsidP="004E2518" w:rsidRDefault="00ED2EEB" w14:paraId="508A307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46640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552512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E2518" w:rsidRDefault="00D659AC" w14:paraId="607112D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E2518" w:rsidRDefault="0096303F" w14:paraId="6CEC1632" w14:textId="27E0577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32A03">
                  <w:t>Restores current law language referencing clean energy sources and natural gas in a principle for the State Energy Strategy.</w:t>
                </w:r>
              </w:p>
              <w:p w:rsidRPr="007D1589" w:rsidR="001B4E53" w:rsidP="004E2518" w:rsidRDefault="001B4E53" w14:paraId="381C6B6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4664030"/>
    </w:tbl>
    <w:p w:rsidR="00DF5D0E" w:rsidP="004E2518" w:rsidRDefault="00DF5D0E" w14:paraId="31FEFD43" w14:textId="77777777">
      <w:pPr>
        <w:pStyle w:val="BillEnd"/>
        <w:suppressLineNumbers/>
      </w:pPr>
    </w:p>
    <w:p w:rsidR="00DF5D0E" w:rsidP="004E2518" w:rsidRDefault="00DE256E" w14:paraId="1E46B58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E2518" w:rsidRDefault="00AB682C" w14:paraId="19ADD84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2A5E" w14:textId="77777777" w:rsidR="004E2518" w:rsidRDefault="004E2518" w:rsidP="00DF5D0E">
      <w:r>
        <w:separator/>
      </w:r>
    </w:p>
  </w:endnote>
  <w:endnote w:type="continuationSeparator" w:id="0">
    <w:p w14:paraId="35512539" w14:textId="77777777" w:rsidR="004E2518" w:rsidRDefault="004E251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FEE" w:rsidRDefault="00F40FEE" w14:paraId="2B22BD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A361A" w14:paraId="136D7C1D" w14:textId="39E9D968">
    <w:pPr>
      <w:pStyle w:val="AmendDraftFooter"/>
    </w:pPr>
    <w:fldSimple w:instr=" TITLE   \* MERGEFORMAT ">
      <w:r w:rsidR="004E2518">
        <w:t>1584-S AMH BARN MCPH 074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A361A" w14:paraId="3642B437" w14:textId="7FBDB548">
    <w:pPr>
      <w:pStyle w:val="AmendDraftFooter"/>
    </w:pPr>
    <w:fldSimple w:instr=" TITLE   \* MERGEFORMAT ">
      <w:r>
        <w:t>1584-S AMH BARN MCPH 074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2D6C" w14:textId="77777777" w:rsidR="004E2518" w:rsidRDefault="004E2518" w:rsidP="00DF5D0E">
      <w:r>
        <w:separator/>
      </w:r>
    </w:p>
  </w:footnote>
  <w:footnote w:type="continuationSeparator" w:id="0">
    <w:p w14:paraId="289F1A3B" w14:textId="77777777" w:rsidR="004E2518" w:rsidRDefault="004E251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8153" w14:textId="77777777" w:rsidR="00F40FEE" w:rsidRDefault="00F40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EF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43EF6E" wp14:editId="2A452B4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486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910D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DDE6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E859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1B91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4350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1015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B121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00DDB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A8B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CCA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DC5F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7584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04DF6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FB8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9F99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CC7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FF88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D70F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1D6C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395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AD98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D88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D49D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985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8E034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539D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ED336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7E1A6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C61B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90836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B3042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7A7D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73805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3EF6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B34864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910DC3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DDE6B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E8595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1B913B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43504A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101547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B12171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00DDB7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A8B2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CCAB8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DC5FE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75844A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04DF6A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FB81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9F996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CC76D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FF88E1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D70F79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1D6CB1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39575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AD9853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D8878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D49D0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985AC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8E034B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539DA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ED3369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7E1A6B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C61B0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90836E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B3042A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7A7DC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738053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E2E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9EDE1" wp14:editId="3E47953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58DC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29BC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ABE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63915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6F39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A1433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087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FD8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25D8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8FCF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902F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87F0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D397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204B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EECB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AAB17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BC4C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C79D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EF809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971A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DD5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7DA1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BC93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7610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B34F9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A007D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EE26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9EDE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4858DC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29BCA4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ABE3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639155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6F397D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A14337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0871A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FD81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25D867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8FCF00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902F9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87F0D9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D397A9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204B1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EECBA1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AAB17C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BC4C4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C79DA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EF809A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971A6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DD511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7DA1F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BC93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761096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B34F9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A007D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EE26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5575002">
    <w:abstractNumId w:val="5"/>
  </w:num>
  <w:num w:numId="2" w16cid:durableId="762994164">
    <w:abstractNumId w:val="3"/>
  </w:num>
  <w:num w:numId="3" w16cid:durableId="1743674771">
    <w:abstractNumId w:val="2"/>
  </w:num>
  <w:num w:numId="4" w16cid:durableId="954824741">
    <w:abstractNumId w:val="1"/>
  </w:num>
  <w:num w:numId="5" w16cid:durableId="1286231432">
    <w:abstractNumId w:val="0"/>
  </w:num>
  <w:num w:numId="6" w16cid:durableId="1110316978">
    <w:abstractNumId w:val="4"/>
  </w:num>
  <w:num w:numId="7" w16cid:durableId="2104568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153B"/>
    <w:rsid w:val="00385D6C"/>
    <w:rsid w:val="003E2FC6"/>
    <w:rsid w:val="00492DDC"/>
    <w:rsid w:val="004C6615"/>
    <w:rsid w:val="004E2518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4036"/>
    <w:rsid w:val="00757317"/>
    <w:rsid w:val="007769AF"/>
    <w:rsid w:val="007B68D5"/>
    <w:rsid w:val="007C188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2A03"/>
    <w:rsid w:val="00C61A83"/>
    <w:rsid w:val="00C8108C"/>
    <w:rsid w:val="00C84AD0"/>
    <w:rsid w:val="00D250F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0CCE"/>
    <w:rsid w:val="00EC4C96"/>
    <w:rsid w:val="00ED2EEB"/>
    <w:rsid w:val="00F229DE"/>
    <w:rsid w:val="00F304D3"/>
    <w:rsid w:val="00F40FEE"/>
    <w:rsid w:val="00F4663F"/>
    <w:rsid w:val="00F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31B3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C182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1584-S</BillDocName>
  <AmendType>AMH</AmendType>
  <SponsorAcronym>BARN</SponsorAcronym>
  <DrafterAcronym>MCPH</DrafterAcronym>
  <DraftNumber>074</DraftNumber>
  <ReferenceNumber>SHB 1584</ReferenceNumber>
  <Floor>H AMD</Floor>
  <AmendmentNumber> 44</AmendmentNumber>
  <Sponsors>By Representative Barnard</Sponsors>
  <FloorAction>WITHDRAWN 02/28/2023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418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1584-S AMH BARN MCPH 074</dc:title>
  <dc:creator>Megan McPhaden</dc:creator>
  <cp:lastModifiedBy>McPhaden, Megan</cp:lastModifiedBy>
  <cp:revision>11</cp:revision>
  <dcterms:created xsi:type="dcterms:W3CDTF">2023-02-24T00:49:00Z</dcterms:created>
  <dcterms:modified xsi:type="dcterms:W3CDTF">2023-02-24T17:29:00Z</dcterms:modified>
</cp:coreProperties>
</file>