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449ED" w14:paraId="4AFD69A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8AC721B4A48A4D70ABB4E93AC4DA4520"/>
          </w:placeholder>
          <w:dataBinding w:xpath="/Amendment[1]/BillDocName[1]" w:storeItemID="{B0F9304C-FCEE-4ACD-9B3F-481A4DFF630A}"/>
          <w:text/>
        </w:sdtPr>
        <w:sdtEndPr/>
        <w:sdtContent>
          <w:r w:rsidR="00CB143C">
            <w:t>1499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8AC721B4A48A4D70ABB4E93AC4DA4520"/>
          </w:placeholder>
          <w:dataBinding w:xpath="/Amendment[1]/AmendType[1]" w:storeItemID="{B0F9304C-FCEE-4ACD-9B3F-481A4DFF630A}"/>
          <w:text/>
        </w:sdtPr>
        <w:sdtEndPr/>
        <w:sdtContent>
          <w:r w:rsidR="00CB143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8AC721B4A48A4D70ABB4E93AC4DA4520"/>
          </w:placeholder>
          <w:dataBinding w:xpath="/Amendment[1]/SponsorAcronym[1]" w:storeItemID="{B0F9304C-FCEE-4ACD-9B3F-481A4DFF630A}"/>
          <w:text/>
        </w:sdtPr>
        <w:sdtEndPr/>
        <w:sdtContent>
          <w:r w:rsidR="00CB143C">
            <w:t>ICEV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8AC721B4A48A4D70ABB4E93AC4DA4520"/>
          </w:placeholder>
          <w:dataBinding w:xpath="/Amendment[1]/DrafterAcronym[1]" w:storeItemID="{B0F9304C-FCEE-4ACD-9B3F-481A4DFF630A}"/>
          <w:text/>
        </w:sdtPr>
        <w:sdtEndPr/>
        <w:sdtContent>
          <w:r w:rsidR="00CB143C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8AC721B4A48A4D70ABB4E93AC4DA4520"/>
          </w:placeholder>
          <w:dataBinding w:xpath="/Amendment[1]/DraftNumber[1]" w:storeItemID="{B0F9304C-FCEE-4ACD-9B3F-481A4DFF630A}"/>
          <w:text/>
        </w:sdtPr>
        <w:sdtEndPr/>
        <w:sdtContent>
          <w:r w:rsidR="00CB143C">
            <w:t>139</w:t>
          </w:r>
        </w:sdtContent>
      </w:sdt>
    </w:p>
    <w:p w:rsidR="00DF5D0E" w:rsidP="00B73E0A" w:rsidRDefault="00AA1230" w14:paraId="76CC343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449ED" w14:paraId="12FC136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8AC721B4A48A4D70ABB4E93AC4DA4520"/>
          </w:placeholder>
          <w:dataBinding w:xpath="/Amendment[1]/ReferenceNumber[1]" w:storeItemID="{B0F9304C-FCEE-4ACD-9B3F-481A4DFF630A}"/>
          <w:text/>
        </w:sdtPr>
        <w:sdtEndPr/>
        <w:sdtContent>
          <w:r w:rsidR="00CB143C">
            <w:rPr>
              <w:b/>
              <w:u w:val="single"/>
            </w:rPr>
            <w:t>HB 1499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8AC721B4A48A4D70ABB4E93AC4DA4520"/>
          </w:placeholder>
          <w:dataBinding w:xpath="/Amendment[1]/Floor[1]" w:storeItemID="{B0F9304C-FCEE-4ACD-9B3F-481A4DFF630A}"/>
          <w:text/>
        </w:sdtPr>
        <w:sdtEndPr/>
        <w:sdtContent>
          <w:r w:rsidR="00CB143C">
            <w:t>H COMM AMD TO JUDI COMM AMD (1499 AMH HSEL HARO 619)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C0337624774C4AB8A6D2AAA9B909ED25"/>
          </w:placeholder>
          <w:dataBinding w:xpath="/Amendment[1]/AmendmentNumber[1]" w:storeItemID="{B0F9304C-FCEE-4ACD-9B3F-481A4DFF630A}"/>
          <w:text/>
        </w:sdtPr>
        <w:sdtEndPr/>
        <w:sdtContent>
          <w:r w:rsidR="00CB143C">
            <w:rPr>
              <w:b/>
            </w:rPr>
            <w:t xml:space="preserve"> </w:t>
          </w:r>
        </w:sdtContent>
      </w:sdt>
    </w:p>
    <w:p w:rsidR="00DF5D0E" w:rsidP="00605C39" w:rsidRDefault="006449ED" w14:paraId="6B81F05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8AC721B4A48A4D70ABB4E93AC4DA4520"/>
          </w:placeholder>
          <w:dataBinding w:xpath="/Amendment[1]/Sponsors[1]" w:storeItemID="{B0F9304C-FCEE-4ACD-9B3F-481A4DFF630A}"/>
          <w:text/>
        </w:sdtPr>
        <w:sdtEndPr/>
        <w:sdtContent>
          <w:r w:rsidR="00CB143C">
            <w:rPr>
              <w:sz w:val="22"/>
            </w:rPr>
            <w:t>By Comm. on Innovation, Community &amp; Economic Development, &amp; Veterans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8AC721B4A48A4D70ABB4E93AC4DA4520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B143C" w14:paraId="72EF5A0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757BA" w:rsidP="006757BA" w:rsidRDefault="00DE256E" w14:paraId="635EBA81" w14:textId="77777777">
      <w:pPr>
        <w:pStyle w:val="Page"/>
      </w:pPr>
      <w:bookmarkStart w:name="StartOfAmendmentBody" w:id="0"/>
      <w:bookmarkEnd w:id="0"/>
      <w:r>
        <w:tab/>
      </w:r>
      <w:r w:rsidR="00CB143C">
        <w:t xml:space="preserve">On page 1, line 2, do this and </w:t>
      </w:r>
      <w:proofErr w:type="gramStart"/>
      <w:r w:rsidR="00CB143C">
        <w:t>that</w:t>
      </w:r>
      <w:proofErr w:type="gramEnd"/>
      <w:r>
        <w:t xml:space="preserve"> </w:t>
      </w:r>
    </w:p>
    <w:p w:rsidR="00B459A3" w:rsidP="00B459A3" w:rsidRDefault="00B459A3" w14:paraId="4425C499" w14:textId="77777777">
      <w:pPr>
        <w:pStyle w:val="RCWSLText"/>
      </w:pPr>
    </w:p>
    <w:p w:rsidRPr="00B459A3" w:rsidR="00B459A3" w:rsidP="00B459A3" w:rsidRDefault="00B459A3" w14:paraId="77F40456" w14:textId="77777777">
      <w:pPr>
        <w:pStyle w:val="RCWSLText"/>
      </w:pPr>
      <w:r>
        <w:t>NEW APP</w:t>
      </w:r>
    </w:p>
    <w:p w:rsidR="00ED2EEB" w:rsidP="00ED2EEB" w:rsidRDefault="00ED2EEB" w14:paraId="67574084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8AC721B4A48A4D70ABB4E93AC4DA4520"/>
          </w:placeholder>
        </w:sdtPr>
        <w:sdtEndPr/>
        <w:sdtContent>
          <w:tr w:rsidR="00D659AC" w:rsidTr="00C8108C" w14:paraId="111C721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1952E9BD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1CDDACB6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459A3">
                  <w:t>effects</w:t>
                </w:r>
                <w:r w:rsidRPr="0096303F" w:rsidR="001C1B27">
                  <w:t> </w:t>
                </w:r>
              </w:p>
              <w:p w:rsidRPr="007D1589" w:rsidR="001B4E53" w:rsidP="007D1589" w:rsidRDefault="001B4E53" w14:paraId="7F378CAB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0B507FB2" w14:textId="77777777">
      <w:pPr>
        <w:pStyle w:val="BillEnd"/>
      </w:pPr>
    </w:p>
    <w:p w:rsidR="00DF5D0E" w:rsidRDefault="00DE256E" w14:paraId="2A3F85C4" w14:textId="77777777">
      <w:pPr>
        <w:pStyle w:val="BillEnd"/>
      </w:pPr>
      <w:r>
        <w:rPr>
          <w:b/>
        </w:rPr>
        <w:t>--- END ---</w:t>
      </w:r>
    </w:p>
    <w:p w:rsidR="00DF5D0E" w:rsidRDefault="00AB682C" w14:paraId="61FB6939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732C" w14:textId="77777777" w:rsidR="006449ED" w:rsidRDefault="006449ED" w:rsidP="00DF5D0E">
      <w:r>
        <w:separator/>
      </w:r>
    </w:p>
  </w:endnote>
  <w:endnote w:type="continuationSeparator" w:id="0">
    <w:p w14:paraId="1D4B056D" w14:textId="77777777" w:rsidR="006449ED" w:rsidRDefault="006449E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449ED" w14:paraId="2FE5B666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143C">
          <w:t>1499 AMH ICEV WIMA 139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449ED" w14:paraId="52FAA4BC" w14:textId="77777777">
    <w:pPr>
      <w:pStyle w:val="AmendDraftFooter"/>
    </w:pPr>
    <w:sdt>
      <w:sdtPr>
        <w:alias w:val="Title"/>
        <w:tag w:val=""/>
        <w:id w:val="-633950043"/>
        <w:placeholder>
          <w:docPart w:val="C7442230293F4802B2F3D640AFECBB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143C">
          <w:t>1499 AMH ICEV WIMA 139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9251" w14:textId="77777777" w:rsidR="006449ED" w:rsidRDefault="006449ED" w:rsidP="00DF5D0E">
      <w:r>
        <w:separator/>
      </w:r>
    </w:p>
  </w:footnote>
  <w:footnote w:type="continuationSeparator" w:id="0">
    <w:p w14:paraId="6A6F4D00" w14:textId="77777777" w:rsidR="006449ED" w:rsidRDefault="006449E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B2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96EF35" wp14:editId="16636BA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47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DA7C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913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498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9DC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FA84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AB0D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F262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BF9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7C7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7F16A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9DC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9D4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0B82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FAAC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3C0B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982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535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39A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6D1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E6C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7946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7304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7FC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D1F8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E0FB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989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4D0D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BCE2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EA9F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8BA75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43EE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C1E5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326C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6EF3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5D8475C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DA7C7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91392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4985C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9DCE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FA841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AB0D3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F262E0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BF932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7C77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7F16AD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9DCBB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9D427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0B82E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FAACB0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3C0BA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9821B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535D9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39AB4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6D1C6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E6C8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79461A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73047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7FC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D1F8A7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E0FBB7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9896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4D0DD8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BCE268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EA9F22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8BA759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43EE68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C1E581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326CAD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F80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6476D" wp14:editId="7A8F10C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C4FA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189C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49E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AD7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09B26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280A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A20EA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D3A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308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E05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FDEE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CBED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CCD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8EC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12F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93B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45E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E4E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305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445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0A2E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967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81E4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17C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3B1E3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036B8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4075A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647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4ECC4FA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189CF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49E39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AD76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09B26B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280A5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A20EA9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D3A36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3081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E053D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FDEEC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CBED3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CCD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8EC47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12F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93B2F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45EEB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E4EBA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305BF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4458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0A2E1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9671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81E41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17CD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3B1E3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036B8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4075A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43C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23C5E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449ED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71BE3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459A3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CB143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1D2F4"/>
  <w15:docId w15:val="{F5676DDB-E8DB-4E30-AD4F-70A23D64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C721B4A48A4D70ABB4E93AC4DA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0DD3-C144-4893-9AB0-5B4FAB01FB4D}"/>
      </w:docPartPr>
      <w:docPartBody>
        <w:p w:rsidR="00957550" w:rsidRDefault="00957550"/>
      </w:docPartBody>
    </w:docPart>
    <w:docPart>
      <w:docPartPr>
        <w:name w:val="C0337624774C4AB8A6D2AAA9B909E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908B-224A-41F1-AD82-85A9F8110AFE}"/>
      </w:docPartPr>
      <w:docPartBody>
        <w:p w:rsidR="00957550" w:rsidRDefault="00957550"/>
      </w:docPartBody>
    </w:docPart>
    <w:docPart>
      <w:docPartPr>
        <w:name w:val="C7442230293F4802B2F3D640AFEC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0F27-2C0F-42FE-8944-3D20356C96B5}"/>
      </w:docPartPr>
      <w:docPartBody>
        <w:p w:rsidR="00957550" w:rsidRDefault="00D63D5E">
          <w:pPr>
            <w:pStyle w:val="C7442230293F4802B2F3D640AFECBB4D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EB"/>
    <w:rsid w:val="00644FEB"/>
    <w:rsid w:val="00957550"/>
    <w:rsid w:val="00D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442230293F4802B2F3D640AFECBB4D">
    <w:name w:val="C7442230293F4802B2F3D640AFECB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1499</BillDocName>
  <AmendType>AMH</AmendType>
  <SponsorAcronym>ICEV</SponsorAcronym>
  <DrafterAcronym>WIMA</DrafterAcronym>
  <DraftNumber>139</DraftNumber>
  <ReferenceNumber>HB 1499</ReferenceNumber>
  <Floor>H COMM AMD TO JUDI COMM AMD (1499 AMH HSEL HARO 619)</Floor>
  <AmendmentNumber> </AmendmentNumber>
  <Sponsors>By Comm. on Innovation, Community &amp; Economic Development, &amp; Veterans</Sponsors>
  <FloorAction> </FloorAction>
  <IntroductoryText>On page 1, line 2,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204</Characters>
  <Application>Microsoft Office Word</Application>
  <DocSecurity>8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1499 AMH ICEV WIMA 139</dc:title>
  <dc:creator>Matt Wilson</dc:creator>
  <cp:lastModifiedBy>Wilson, Matt</cp:lastModifiedBy>
  <cp:revision>3</cp:revision>
  <dcterms:created xsi:type="dcterms:W3CDTF">2024-10-02T19:03:00Z</dcterms:created>
  <dcterms:modified xsi:type="dcterms:W3CDTF">2024-10-03T14:13:00Z</dcterms:modified>
</cp:coreProperties>
</file>