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26969" w14:paraId="6B9D8FC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74ECC">
            <w:t>1394-S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74EC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74ECC">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74ECC">
            <w:t>WICM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74ECC">
            <w:t>574</w:t>
          </w:r>
        </w:sdtContent>
      </w:sdt>
    </w:p>
    <w:p w:rsidR="00DF5D0E" w:rsidP="00B73E0A" w:rsidRDefault="00AA1230" w14:paraId="16A1C593" w14:textId="77777777">
      <w:pPr>
        <w:pStyle w:val="OfferedBy"/>
        <w:spacing w:after="120"/>
      </w:pPr>
      <w:r>
        <w:tab/>
      </w:r>
      <w:r>
        <w:tab/>
      </w:r>
      <w:r>
        <w:tab/>
      </w:r>
    </w:p>
    <w:p w:rsidR="00DF5D0E" w:rsidRDefault="00F26969" w14:paraId="57254AA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74ECC">
            <w:rPr>
              <w:b/>
              <w:u w:val="single"/>
            </w:rPr>
            <w:t>SHB 1394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74EC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86</w:t>
          </w:r>
        </w:sdtContent>
      </w:sdt>
    </w:p>
    <w:p w:rsidR="00DF5D0E" w:rsidP="00605C39" w:rsidRDefault="00F26969" w14:paraId="4CAECA7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74ECC">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74ECC" w14:paraId="689A9F48" w14:textId="77777777">
          <w:pPr>
            <w:spacing w:after="400" w:line="408" w:lineRule="exact"/>
            <w:jc w:val="right"/>
            <w:rPr>
              <w:b/>
              <w:bCs/>
            </w:rPr>
          </w:pPr>
          <w:r>
            <w:rPr>
              <w:b/>
              <w:bCs/>
            </w:rPr>
            <w:t xml:space="preserve">WITHDRAWN 03/03/2023</w:t>
          </w:r>
        </w:p>
      </w:sdtContent>
    </w:sdt>
    <w:p w:rsidR="00D67899" w:rsidP="00673595" w:rsidRDefault="00673595" w14:paraId="09A075E1" w14:textId="09A72872">
      <w:pPr>
        <w:pStyle w:val="Page"/>
        <w:suppressAutoHyphens w:val="0"/>
        <w:rPr>
          <w:spacing w:val="0"/>
        </w:rPr>
      </w:pPr>
      <w:bookmarkStart w:name="StartOfAmendmentBody" w:id="0"/>
      <w:bookmarkEnd w:id="0"/>
      <w:permStart w:edGrp="everyone" w:id="1177427127"/>
      <w:r>
        <w:tab/>
      </w:r>
      <w:r w:rsidRPr="00673595" w:rsidR="00574ECC">
        <w:rPr>
          <w:spacing w:val="0"/>
        </w:rPr>
        <w:t xml:space="preserve">On page </w:t>
      </w:r>
      <w:r w:rsidRPr="00673595">
        <w:rPr>
          <w:spacing w:val="0"/>
        </w:rPr>
        <w:t>7, line 11, after "</w:t>
      </w:r>
      <w:r w:rsidRPr="00D67899">
        <w:rPr>
          <w:spacing w:val="0"/>
          <w:u w:val="single"/>
        </w:rPr>
        <w:t>age</w:t>
      </w:r>
      <w:r w:rsidRPr="00673595">
        <w:rPr>
          <w:spacing w:val="0"/>
        </w:rPr>
        <w:t>" strike "</w:t>
      </w:r>
      <w:r w:rsidRPr="00D67899">
        <w:rPr>
          <w:spacing w:val="0"/>
          <w:u w:val="single"/>
        </w:rPr>
        <w:t>16 or</w:t>
      </w:r>
      <w:r w:rsidRPr="00673595">
        <w:rPr>
          <w:spacing w:val="0"/>
        </w:rPr>
        <w:t>" and insert "</w:t>
      </w:r>
      <w:r w:rsidRPr="00D67899">
        <w:rPr>
          <w:spacing w:val="0"/>
          <w:u w:val="single"/>
        </w:rPr>
        <w:t>13 through</w:t>
      </w:r>
      <w:r w:rsidRPr="00673595">
        <w:rPr>
          <w:spacing w:val="0"/>
        </w:rPr>
        <w:t>"</w:t>
      </w:r>
    </w:p>
    <w:p w:rsidR="00D67899" w:rsidP="00673595" w:rsidRDefault="00D67899" w14:paraId="30FF96D5" w14:textId="77777777">
      <w:pPr>
        <w:pStyle w:val="Page"/>
        <w:suppressAutoHyphens w:val="0"/>
        <w:rPr>
          <w:spacing w:val="0"/>
        </w:rPr>
      </w:pPr>
    </w:p>
    <w:p w:rsidR="00673595" w:rsidP="00673595" w:rsidRDefault="00D67899" w14:paraId="755D9DE5" w14:textId="584A3787">
      <w:pPr>
        <w:pStyle w:val="Page"/>
        <w:suppressAutoHyphens w:val="0"/>
      </w:pPr>
      <w:r>
        <w:rPr>
          <w:spacing w:val="0"/>
        </w:rPr>
        <w:tab/>
      </w:r>
      <w:r w:rsidR="00673595">
        <w:t xml:space="preserve">On page 7, </w:t>
      </w:r>
      <w:r>
        <w:t>beginning on</w:t>
      </w:r>
      <w:r w:rsidR="00673595">
        <w:t xml:space="preserve"> line 13, </w:t>
      </w:r>
      <w:r>
        <w:t xml:space="preserve">beginning with </w:t>
      </w:r>
      <w:r w:rsidRPr="00D67899">
        <w:t>"</w:t>
      </w:r>
      <w:r w:rsidRPr="00D67899">
        <w:rPr>
          <w:u w:val="single"/>
        </w:rPr>
        <w:t>(ii)</w:t>
      </w:r>
      <w:r>
        <w:t xml:space="preserve">" </w:t>
      </w:r>
      <w:r w:rsidR="00673595">
        <w:t xml:space="preserve">strike all material through </w:t>
      </w:r>
      <w:r>
        <w:t>"</w:t>
      </w:r>
      <w:r w:rsidRPr="00D67899">
        <w:rPr>
          <w:u w:val="single"/>
        </w:rPr>
        <w:t>RCW 13.40.162;</w:t>
      </w:r>
      <w:r>
        <w:t>" on line 17</w:t>
      </w:r>
    </w:p>
    <w:p w:rsidR="00D67899" w:rsidP="00D67899" w:rsidRDefault="00D67899" w14:paraId="6A4D8FDB" w14:textId="3C94BA6C">
      <w:pPr>
        <w:pStyle w:val="RCWSLText"/>
      </w:pPr>
    </w:p>
    <w:p w:rsidR="00D67899" w:rsidP="00D67899" w:rsidRDefault="00D67899" w14:paraId="30C0905C" w14:textId="6CC75FFC">
      <w:pPr>
        <w:pStyle w:val="RCWSLText"/>
      </w:pPr>
      <w:r>
        <w:tab/>
        <w:t>Renumber the remaining subsections consecutively and correct any internal references accordingly.</w:t>
      </w:r>
    </w:p>
    <w:p w:rsidR="00D67899" w:rsidP="00D67899" w:rsidRDefault="00D67899" w14:paraId="37BA4271" w14:textId="0E6AD994">
      <w:pPr>
        <w:pStyle w:val="RCWSLText"/>
      </w:pPr>
    </w:p>
    <w:p w:rsidR="00D67899" w:rsidP="00D67899" w:rsidRDefault="00D67899" w14:paraId="3429AD40" w14:textId="20C3CF39">
      <w:pPr>
        <w:pStyle w:val="RCWSLText"/>
      </w:pPr>
      <w:r>
        <w:tab/>
        <w:t>On page 7, beginning on line 2</w:t>
      </w:r>
      <w:r w:rsidR="00207F10">
        <w:t>3</w:t>
      </w:r>
      <w:r>
        <w:t>, after "</w:t>
      </w:r>
      <w:r w:rsidR="00207F10">
        <w:rPr>
          <w:u w:val="single"/>
        </w:rPr>
        <w:t>for</w:t>
      </w:r>
      <w:r>
        <w:t>" strike all material through "</w:t>
      </w:r>
      <w:r w:rsidRPr="00D67899">
        <w:rPr>
          <w:u w:val="single"/>
        </w:rPr>
        <w:t>15</w:t>
      </w:r>
      <w:r>
        <w:t>" on line 27 and insert "</w:t>
      </w:r>
      <w:r w:rsidR="00207F10">
        <w:rPr>
          <w:u w:val="single"/>
        </w:rPr>
        <w:t>a class A or class B sex offense that was committed when the person was age 13 through 17</w:t>
      </w:r>
      <w:r w:rsidRPr="00207F10" w:rsidR="00207F10">
        <w:t>"</w:t>
      </w:r>
    </w:p>
    <w:p w:rsidR="00207F10" w:rsidP="00D67899" w:rsidRDefault="00207F10" w14:paraId="12F19334" w14:textId="22999098">
      <w:pPr>
        <w:pStyle w:val="RCWSLText"/>
      </w:pPr>
    </w:p>
    <w:p w:rsidRPr="00207F10" w:rsidR="00207F10" w:rsidP="00D67899" w:rsidRDefault="00207F10" w14:paraId="784CE90A" w14:textId="5E966F02">
      <w:pPr>
        <w:pStyle w:val="RCWSLText"/>
        <w:rPr>
          <w:u w:val="single"/>
        </w:rPr>
      </w:pPr>
      <w:r>
        <w:tab/>
        <w:t>On page 7, line 33, after "</w:t>
      </w:r>
      <w:r w:rsidRPr="00207F10">
        <w:rPr>
          <w:u w:val="single"/>
        </w:rPr>
        <w:t>age</w:t>
      </w:r>
      <w:r>
        <w:t>" strike "</w:t>
      </w:r>
      <w:r w:rsidRPr="00207F10">
        <w:rPr>
          <w:u w:val="single"/>
        </w:rPr>
        <w:t>15, 16, or</w:t>
      </w:r>
      <w:r>
        <w:t>" and insert "</w:t>
      </w:r>
      <w:r w:rsidRPr="00207F10">
        <w:rPr>
          <w:u w:val="single"/>
        </w:rPr>
        <w:t>13 through</w:t>
      </w:r>
      <w:r>
        <w:t>"</w:t>
      </w:r>
    </w:p>
    <w:permEnd w:id="1177427127"/>
    <w:p w:rsidR="00ED2EEB" w:rsidP="00574ECC" w:rsidRDefault="00ED2EEB" w14:paraId="1C2641C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8999053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71048EF" w14:textId="77777777">
            <w:tc>
              <w:tcPr>
                <w:tcW w:w="540" w:type="dxa"/>
                <w:shd w:val="clear" w:color="auto" w:fill="FFFFFF" w:themeFill="background1"/>
              </w:tcPr>
              <w:p w:rsidR="00D659AC" w:rsidP="00574ECC" w:rsidRDefault="00D659AC" w14:paraId="02B73EC0" w14:textId="77777777">
                <w:pPr>
                  <w:pStyle w:val="Effect"/>
                  <w:suppressLineNumbers/>
                  <w:shd w:val="clear" w:color="auto" w:fill="auto"/>
                  <w:ind w:left="0" w:firstLine="0"/>
                </w:pPr>
              </w:p>
            </w:tc>
            <w:tc>
              <w:tcPr>
                <w:tcW w:w="9874" w:type="dxa"/>
                <w:shd w:val="clear" w:color="auto" w:fill="FFFFFF" w:themeFill="background1"/>
              </w:tcPr>
              <w:p w:rsidR="008776A7" w:rsidP="00A84C92" w:rsidRDefault="0096303F" w14:paraId="517434C7" w14:textId="0D4ED8BC">
                <w:pPr>
                  <w:pStyle w:val="Effect"/>
                  <w:suppressLineNumbers/>
                  <w:shd w:val="clear" w:color="auto" w:fill="auto"/>
                  <w:ind w:left="0" w:firstLine="0"/>
                </w:pPr>
                <w:r w:rsidRPr="0096303F">
                  <w:tab/>
                </w:r>
                <w:r w:rsidRPr="0096303F" w:rsidR="001C1B27">
                  <w:t>   </w:t>
                </w:r>
                <w:r w:rsidR="00A84C92">
                  <w:t xml:space="preserve">EFFECT: </w:t>
                </w:r>
                <w:r w:rsidR="008776A7">
                  <w:t>Makes the following changes to the underlying bill:</w:t>
                </w:r>
              </w:p>
              <w:p w:rsidR="008776A7" w:rsidP="00A84C92" w:rsidRDefault="008776A7" w14:paraId="2E589747" w14:textId="452E1FCB">
                <w:pPr>
                  <w:pStyle w:val="Effect"/>
                  <w:suppressLineNumbers/>
                  <w:shd w:val="clear" w:color="auto" w:fill="auto"/>
                  <w:ind w:left="0" w:firstLine="0"/>
                </w:pPr>
                <w:r>
                  <w:t xml:space="preserve">(1) </w:t>
                </w:r>
                <w:r w:rsidR="00A84C92">
                  <w:t>Expands the requirement to register as a sex or kidnapping offender to include</w:t>
                </w:r>
                <w:r>
                  <w:t xml:space="preserve"> c</w:t>
                </w:r>
                <w:r w:rsidR="00A84C92">
                  <w:t>ertain persons who committed a class A or B sex offense when the person was age 13 through 17 (instead of age 16 or 17, or age 15 and committed Rape in the first or second degree)</w:t>
                </w:r>
                <w:r>
                  <w:t>.</w:t>
                </w:r>
              </w:p>
              <w:p w:rsidRPr="007D1589" w:rsidR="001B4E53" w:rsidP="00A84C92" w:rsidRDefault="008776A7" w14:paraId="4EEFF82A" w14:textId="7462FFF1">
                <w:pPr>
                  <w:pStyle w:val="Effect"/>
                  <w:suppressLineNumbers/>
                  <w:shd w:val="clear" w:color="auto" w:fill="auto"/>
                  <w:ind w:left="0" w:firstLine="0"/>
                </w:pPr>
                <w:r>
                  <w:t xml:space="preserve">(2) Expands the catchall category that allows a court to impose sex or kidnapping offender registration based on certain factors to include persons age 13 through 17 on the offense date (instead of age 15, 16, or 17 on the offense date). </w:t>
                </w:r>
              </w:p>
            </w:tc>
          </w:tr>
        </w:sdtContent>
      </w:sdt>
      <w:permEnd w:id="1789990532"/>
    </w:tbl>
    <w:p w:rsidR="00DF5D0E" w:rsidP="00574ECC" w:rsidRDefault="00DF5D0E" w14:paraId="76CAE551" w14:textId="77777777">
      <w:pPr>
        <w:pStyle w:val="BillEnd"/>
        <w:suppressLineNumbers/>
      </w:pPr>
    </w:p>
    <w:p w:rsidR="00DF5D0E" w:rsidP="00574ECC" w:rsidRDefault="00DE256E" w14:paraId="60CC553A" w14:textId="77777777">
      <w:pPr>
        <w:pStyle w:val="BillEnd"/>
        <w:suppressLineNumbers/>
      </w:pPr>
      <w:r>
        <w:rPr>
          <w:b/>
        </w:rPr>
        <w:t>--- END ---</w:t>
      </w:r>
    </w:p>
    <w:p w:rsidR="00DF5D0E" w:rsidP="00574ECC" w:rsidRDefault="00AB682C" w14:paraId="19EE753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455B" w14:textId="77777777" w:rsidR="00574ECC" w:rsidRDefault="00574ECC" w:rsidP="00DF5D0E">
      <w:r>
        <w:separator/>
      </w:r>
    </w:p>
  </w:endnote>
  <w:endnote w:type="continuationSeparator" w:id="0">
    <w:p w14:paraId="38758B8A" w14:textId="77777777" w:rsidR="00574ECC" w:rsidRDefault="00574EC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F7A" w:rsidRDefault="00281F7A" w14:paraId="78D18A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26969" w14:paraId="3CD969AC" w14:textId="77777777">
    <w:pPr>
      <w:pStyle w:val="AmendDraftFooter"/>
    </w:pPr>
    <w:r>
      <w:fldChar w:fldCharType="begin"/>
    </w:r>
    <w:r>
      <w:instrText xml:space="preserve"> TITLE   \* MERGEFORMAT </w:instrText>
    </w:r>
    <w:r>
      <w:fldChar w:fldCharType="separate"/>
    </w:r>
    <w:r w:rsidR="00574ECC">
      <w:t>1394-S AMH WALJ WICM 574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26969" w14:paraId="29A8ABC1" w14:textId="78691491">
    <w:pPr>
      <w:pStyle w:val="AmendDraftFooter"/>
    </w:pPr>
    <w:r>
      <w:fldChar w:fldCharType="begin"/>
    </w:r>
    <w:r>
      <w:instrText xml:space="preserve"> TITLE   \* MERGEFORMAT </w:instrText>
    </w:r>
    <w:r>
      <w:fldChar w:fldCharType="separate"/>
    </w:r>
    <w:r w:rsidR="00281F7A">
      <w:t>1394-S AMH WALJ WICM 574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9642" w14:textId="77777777" w:rsidR="00574ECC" w:rsidRDefault="00574ECC" w:rsidP="00DF5D0E">
      <w:r>
        <w:separator/>
      </w:r>
    </w:p>
  </w:footnote>
  <w:footnote w:type="continuationSeparator" w:id="0">
    <w:p w14:paraId="38F0588C" w14:textId="77777777" w:rsidR="00574ECC" w:rsidRDefault="00574EC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A67F" w14:textId="77777777" w:rsidR="00281F7A" w:rsidRDefault="00281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227E" w14:textId="77777777" w:rsidR="001B4E53" w:rsidRDefault="007049E4">
    <w:r>
      <w:rPr>
        <w:noProof/>
      </w:rPr>
      <mc:AlternateContent>
        <mc:Choice Requires="wps">
          <w:drawing>
            <wp:anchor distT="0" distB="0" distL="114300" distR="114300" simplePos="0" relativeHeight="251657216" behindDoc="0" locked="0" layoutInCell="1" allowOverlap="1" wp14:anchorId="7D702317" wp14:editId="51FF255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2A1ED" w14:textId="77777777" w:rsidR="001B4E53" w:rsidRDefault="001B4E53">
                          <w:pPr>
                            <w:pStyle w:val="RCWSLText"/>
                            <w:jc w:val="right"/>
                          </w:pPr>
                          <w:r>
                            <w:t>1</w:t>
                          </w:r>
                        </w:p>
                        <w:p w14:paraId="2CDAF8FC" w14:textId="77777777" w:rsidR="001B4E53" w:rsidRDefault="001B4E53">
                          <w:pPr>
                            <w:pStyle w:val="RCWSLText"/>
                            <w:jc w:val="right"/>
                          </w:pPr>
                          <w:r>
                            <w:t>2</w:t>
                          </w:r>
                        </w:p>
                        <w:p w14:paraId="678EA6FF" w14:textId="77777777" w:rsidR="001B4E53" w:rsidRDefault="001B4E53">
                          <w:pPr>
                            <w:pStyle w:val="RCWSLText"/>
                            <w:jc w:val="right"/>
                          </w:pPr>
                          <w:r>
                            <w:t>3</w:t>
                          </w:r>
                        </w:p>
                        <w:p w14:paraId="66A98177" w14:textId="77777777" w:rsidR="001B4E53" w:rsidRDefault="001B4E53">
                          <w:pPr>
                            <w:pStyle w:val="RCWSLText"/>
                            <w:jc w:val="right"/>
                          </w:pPr>
                          <w:r>
                            <w:t>4</w:t>
                          </w:r>
                        </w:p>
                        <w:p w14:paraId="0FD8A39A" w14:textId="77777777" w:rsidR="001B4E53" w:rsidRDefault="001B4E53">
                          <w:pPr>
                            <w:pStyle w:val="RCWSLText"/>
                            <w:jc w:val="right"/>
                          </w:pPr>
                          <w:r>
                            <w:t>5</w:t>
                          </w:r>
                        </w:p>
                        <w:p w14:paraId="0508F79B" w14:textId="77777777" w:rsidR="001B4E53" w:rsidRDefault="001B4E53">
                          <w:pPr>
                            <w:pStyle w:val="RCWSLText"/>
                            <w:jc w:val="right"/>
                          </w:pPr>
                          <w:r>
                            <w:t>6</w:t>
                          </w:r>
                        </w:p>
                        <w:p w14:paraId="440FB2AD" w14:textId="77777777" w:rsidR="001B4E53" w:rsidRDefault="001B4E53">
                          <w:pPr>
                            <w:pStyle w:val="RCWSLText"/>
                            <w:jc w:val="right"/>
                          </w:pPr>
                          <w:r>
                            <w:t>7</w:t>
                          </w:r>
                        </w:p>
                        <w:p w14:paraId="2946679F" w14:textId="77777777" w:rsidR="001B4E53" w:rsidRDefault="001B4E53">
                          <w:pPr>
                            <w:pStyle w:val="RCWSLText"/>
                            <w:jc w:val="right"/>
                          </w:pPr>
                          <w:r>
                            <w:t>8</w:t>
                          </w:r>
                        </w:p>
                        <w:p w14:paraId="0D021143" w14:textId="77777777" w:rsidR="001B4E53" w:rsidRDefault="001B4E53">
                          <w:pPr>
                            <w:pStyle w:val="RCWSLText"/>
                            <w:jc w:val="right"/>
                          </w:pPr>
                          <w:r>
                            <w:t>9</w:t>
                          </w:r>
                        </w:p>
                        <w:p w14:paraId="235CEA4B" w14:textId="77777777" w:rsidR="001B4E53" w:rsidRDefault="001B4E53">
                          <w:pPr>
                            <w:pStyle w:val="RCWSLText"/>
                            <w:jc w:val="right"/>
                          </w:pPr>
                          <w:r>
                            <w:t>10</w:t>
                          </w:r>
                        </w:p>
                        <w:p w14:paraId="3E950681" w14:textId="77777777" w:rsidR="001B4E53" w:rsidRDefault="001B4E53">
                          <w:pPr>
                            <w:pStyle w:val="RCWSLText"/>
                            <w:jc w:val="right"/>
                          </w:pPr>
                          <w:r>
                            <w:t>11</w:t>
                          </w:r>
                        </w:p>
                        <w:p w14:paraId="762752BC" w14:textId="77777777" w:rsidR="001B4E53" w:rsidRDefault="001B4E53">
                          <w:pPr>
                            <w:pStyle w:val="RCWSLText"/>
                            <w:jc w:val="right"/>
                          </w:pPr>
                          <w:r>
                            <w:t>12</w:t>
                          </w:r>
                        </w:p>
                        <w:p w14:paraId="5D9DE843" w14:textId="77777777" w:rsidR="001B4E53" w:rsidRDefault="001B4E53">
                          <w:pPr>
                            <w:pStyle w:val="RCWSLText"/>
                            <w:jc w:val="right"/>
                          </w:pPr>
                          <w:r>
                            <w:t>13</w:t>
                          </w:r>
                        </w:p>
                        <w:p w14:paraId="0DE436D2" w14:textId="77777777" w:rsidR="001B4E53" w:rsidRDefault="001B4E53">
                          <w:pPr>
                            <w:pStyle w:val="RCWSLText"/>
                            <w:jc w:val="right"/>
                          </w:pPr>
                          <w:r>
                            <w:t>14</w:t>
                          </w:r>
                        </w:p>
                        <w:p w14:paraId="0717E006" w14:textId="77777777" w:rsidR="001B4E53" w:rsidRDefault="001B4E53">
                          <w:pPr>
                            <w:pStyle w:val="RCWSLText"/>
                            <w:jc w:val="right"/>
                          </w:pPr>
                          <w:r>
                            <w:t>15</w:t>
                          </w:r>
                        </w:p>
                        <w:p w14:paraId="39F9EF77" w14:textId="77777777" w:rsidR="001B4E53" w:rsidRDefault="001B4E53">
                          <w:pPr>
                            <w:pStyle w:val="RCWSLText"/>
                            <w:jc w:val="right"/>
                          </w:pPr>
                          <w:r>
                            <w:t>16</w:t>
                          </w:r>
                        </w:p>
                        <w:p w14:paraId="4464854B" w14:textId="77777777" w:rsidR="001B4E53" w:rsidRDefault="001B4E53">
                          <w:pPr>
                            <w:pStyle w:val="RCWSLText"/>
                            <w:jc w:val="right"/>
                          </w:pPr>
                          <w:r>
                            <w:t>17</w:t>
                          </w:r>
                        </w:p>
                        <w:p w14:paraId="5F5A58A6" w14:textId="77777777" w:rsidR="001B4E53" w:rsidRDefault="001B4E53">
                          <w:pPr>
                            <w:pStyle w:val="RCWSLText"/>
                            <w:jc w:val="right"/>
                          </w:pPr>
                          <w:r>
                            <w:t>18</w:t>
                          </w:r>
                        </w:p>
                        <w:p w14:paraId="2807C04F" w14:textId="77777777" w:rsidR="001B4E53" w:rsidRDefault="001B4E53">
                          <w:pPr>
                            <w:pStyle w:val="RCWSLText"/>
                            <w:jc w:val="right"/>
                          </w:pPr>
                          <w:r>
                            <w:t>19</w:t>
                          </w:r>
                        </w:p>
                        <w:p w14:paraId="4C694EAC" w14:textId="77777777" w:rsidR="001B4E53" w:rsidRDefault="001B4E53">
                          <w:pPr>
                            <w:pStyle w:val="RCWSLText"/>
                            <w:jc w:val="right"/>
                          </w:pPr>
                          <w:r>
                            <w:t>20</w:t>
                          </w:r>
                        </w:p>
                        <w:p w14:paraId="7EFBEA42" w14:textId="77777777" w:rsidR="001B4E53" w:rsidRDefault="001B4E53">
                          <w:pPr>
                            <w:pStyle w:val="RCWSLText"/>
                            <w:jc w:val="right"/>
                          </w:pPr>
                          <w:r>
                            <w:t>21</w:t>
                          </w:r>
                        </w:p>
                        <w:p w14:paraId="2156D4A6" w14:textId="77777777" w:rsidR="001B4E53" w:rsidRDefault="001B4E53">
                          <w:pPr>
                            <w:pStyle w:val="RCWSLText"/>
                            <w:jc w:val="right"/>
                          </w:pPr>
                          <w:r>
                            <w:t>22</w:t>
                          </w:r>
                        </w:p>
                        <w:p w14:paraId="1B28A2B9" w14:textId="77777777" w:rsidR="001B4E53" w:rsidRDefault="001B4E53">
                          <w:pPr>
                            <w:pStyle w:val="RCWSLText"/>
                            <w:jc w:val="right"/>
                          </w:pPr>
                          <w:r>
                            <w:t>23</w:t>
                          </w:r>
                        </w:p>
                        <w:p w14:paraId="00F75273" w14:textId="77777777" w:rsidR="001B4E53" w:rsidRDefault="001B4E53">
                          <w:pPr>
                            <w:pStyle w:val="RCWSLText"/>
                            <w:jc w:val="right"/>
                          </w:pPr>
                          <w:r>
                            <w:t>24</w:t>
                          </w:r>
                        </w:p>
                        <w:p w14:paraId="2B22C4F2" w14:textId="77777777" w:rsidR="001B4E53" w:rsidRDefault="001B4E53">
                          <w:pPr>
                            <w:pStyle w:val="RCWSLText"/>
                            <w:jc w:val="right"/>
                          </w:pPr>
                          <w:r>
                            <w:t>25</w:t>
                          </w:r>
                        </w:p>
                        <w:p w14:paraId="6FEA301C" w14:textId="77777777" w:rsidR="001B4E53" w:rsidRDefault="001B4E53">
                          <w:pPr>
                            <w:pStyle w:val="RCWSLText"/>
                            <w:jc w:val="right"/>
                          </w:pPr>
                          <w:r>
                            <w:t>26</w:t>
                          </w:r>
                        </w:p>
                        <w:p w14:paraId="0644905C" w14:textId="77777777" w:rsidR="001B4E53" w:rsidRDefault="001B4E53">
                          <w:pPr>
                            <w:pStyle w:val="RCWSLText"/>
                            <w:jc w:val="right"/>
                          </w:pPr>
                          <w:r>
                            <w:t>27</w:t>
                          </w:r>
                        </w:p>
                        <w:p w14:paraId="0F62BDC4" w14:textId="77777777" w:rsidR="001B4E53" w:rsidRDefault="001B4E53">
                          <w:pPr>
                            <w:pStyle w:val="RCWSLText"/>
                            <w:jc w:val="right"/>
                          </w:pPr>
                          <w:r>
                            <w:t>28</w:t>
                          </w:r>
                        </w:p>
                        <w:p w14:paraId="5A16BF59" w14:textId="77777777" w:rsidR="001B4E53" w:rsidRDefault="001B4E53">
                          <w:pPr>
                            <w:pStyle w:val="RCWSLText"/>
                            <w:jc w:val="right"/>
                          </w:pPr>
                          <w:r>
                            <w:t>29</w:t>
                          </w:r>
                        </w:p>
                        <w:p w14:paraId="35B7AD8C" w14:textId="77777777" w:rsidR="001B4E53" w:rsidRDefault="001B4E53">
                          <w:pPr>
                            <w:pStyle w:val="RCWSLText"/>
                            <w:jc w:val="right"/>
                          </w:pPr>
                          <w:r>
                            <w:t>30</w:t>
                          </w:r>
                        </w:p>
                        <w:p w14:paraId="6289A322" w14:textId="77777777" w:rsidR="001B4E53" w:rsidRDefault="001B4E53">
                          <w:pPr>
                            <w:pStyle w:val="RCWSLText"/>
                            <w:jc w:val="right"/>
                          </w:pPr>
                          <w:r>
                            <w:t>31</w:t>
                          </w:r>
                        </w:p>
                        <w:p w14:paraId="55442FEF" w14:textId="77777777" w:rsidR="001B4E53" w:rsidRDefault="001B4E53">
                          <w:pPr>
                            <w:pStyle w:val="RCWSLText"/>
                            <w:jc w:val="right"/>
                          </w:pPr>
                          <w:r>
                            <w:t>32</w:t>
                          </w:r>
                        </w:p>
                        <w:p w14:paraId="33EFC2D6" w14:textId="77777777" w:rsidR="001B4E53" w:rsidRDefault="001B4E53">
                          <w:pPr>
                            <w:pStyle w:val="RCWSLText"/>
                            <w:jc w:val="right"/>
                          </w:pPr>
                          <w:r>
                            <w:t>33</w:t>
                          </w:r>
                        </w:p>
                        <w:p w14:paraId="10124B8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0231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312A1ED" w14:textId="77777777" w:rsidR="001B4E53" w:rsidRDefault="001B4E53">
                    <w:pPr>
                      <w:pStyle w:val="RCWSLText"/>
                      <w:jc w:val="right"/>
                    </w:pPr>
                    <w:r>
                      <w:t>1</w:t>
                    </w:r>
                  </w:p>
                  <w:p w14:paraId="2CDAF8FC" w14:textId="77777777" w:rsidR="001B4E53" w:rsidRDefault="001B4E53">
                    <w:pPr>
                      <w:pStyle w:val="RCWSLText"/>
                      <w:jc w:val="right"/>
                    </w:pPr>
                    <w:r>
                      <w:t>2</w:t>
                    </w:r>
                  </w:p>
                  <w:p w14:paraId="678EA6FF" w14:textId="77777777" w:rsidR="001B4E53" w:rsidRDefault="001B4E53">
                    <w:pPr>
                      <w:pStyle w:val="RCWSLText"/>
                      <w:jc w:val="right"/>
                    </w:pPr>
                    <w:r>
                      <w:t>3</w:t>
                    </w:r>
                  </w:p>
                  <w:p w14:paraId="66A98177" w14:textId="77777777" w:rsidR="001B4E53" w:rsidRDefault="001B4E53">
                    <w:pPr>
                      <w:pStyle w:val="RCWSLText"/>
                      <w:jc w:val="right"/>
                    </w:pPr>
                    <w:r>
                      <w:t>4</w:t>
                    </w:r>
                  </w:p>
                  <w:p w14:paraId="0FD8A39A" w14:textId="77777777" w:rsidR="001B4E53" w:rsidRDefault="001B4E53">
                    <w:pPr>
                      <w:pStyle w:val="RCWSLText"/>
                      <w:jc w:val="right"/>
                    </w:pPr>
                    <w:r>
                      <w:t>5</w:t>
                    </w:r>
                  </w:p>
                  <w:p w14:paraId="0508F79B" w14:textId="77777777" w:rsidR="001B4E53" w:rsidRDefault="001B4E53">
                    <w:pPr>
                      <w:pStyle w:val="RCWSLText"/>
                      <w:jc w:val="right"/>
                    </w:pPr>
                    <w:r>
                      <w:t>6</w:t>
                    </w:r>
                  </w:p>
                  <w:p w14:paraId="440FB2AD" w14:textId="77777777" w:rsidR="001B4E53" w:rsidRDefault="001B4E53">
                    <w:pPr>
                      <w:pStyle w:val="RCWSLText"/>
                      <w:jc w:val="right"/>
                    </w:pPr>
                    <w:r>
                      <w:t>7</w:t>
                    </w:r>
                  </w:p>
                  <w:p w14:paraId="2946679F" w14:textId="77777777" w:rsidR="001B4E53" w:rsidRDefault="001B4E53">
                    <w:pPr>
                      <w:pStyle w:val="RCWSLText"/>
                      <w:jc w:val="right"/>
                    </w:pPr>
                    <w:r>
                      <w:t>8</w:t>
                    </w:r>
                  </w:p>
                  <w:p w14:paraId="0D021143" w14:textId="77777777" w:rsidR="001B4E53" w:rsidRDefault="001B4E53">
                    <w:pPr>
                      <w:pStyle w:val="RCWSLText"/>
                      <w:jc w:val="right"/>
                    </w:pPr>
                    <w:r>
                      <w:t>9</w:t>
                    </w:r>
                  </w:p>
                  <w:p w14:paraId="235CEA4B" w14:textId="77777777" w:rsidR="001B4E53" w:rsidRDefault="001B4E53">
                    <w:pPr>
                      <w:pStyle w:val="RCWSLText"/>
                      <w:jc w:val="right"/>
                    </w:pPr>
                    <w:r>
                      <w:t>10</w:t>
                    </w:r>
                  </w:p>
                  <w:p w14:paraId="3E950681" w14:textId="77777777" w:rsidR="001B4E53" w:rsidRDefault="001B4E53">
                    <w:pPr>
                      <w:pStyle w:val="RCWSLText"/>
                      <w:jc w:val="right"/>
                    </w:pPr>
                    <w:r>
                      <w:t>11</w:t>
                    </w:r>
                  </w:p>
                  <w:p w14:paraId="762752BC" w14:textId="77777777" w:rsidR="001B4E53" w:rsidRDefault="001B4E53">
                    <w:pPr>
                      <w:pStyle w:val="RCWSLText"/>
                      <w:jc w:val="right"/>
                    </w:pPr>
                    <w:r>
                      <w:t>12</w:t>
                    </w:r>
                  </w:p>
                  <w:p w14:paraId="5D9DE843" w14:textId="77777777" w:rsidR="001B4E53" w:rsidRDefault="001B4E53">
                    <w:pPr>
                      <w:pStyle w:val="RCWSLText"/>
                      <w:jc w:val="right"/>
                    </w:pPr>
                    <w:r>
                      <w:t>13</w:t>
                    </w:r>
                  </w:p>
                  <w:p w14:paraId="0DE436D2" w14:textId="77777777" w:rsidR="001B4E53" w:rsidRDefault="001B4E53">
                    <w:pPr>
                      <w:pStyle w:val="RCWSLText"/>
                      <w:jc w:val="right"/>
                    </w:pPr>
                    <w:r>
                      <w:t>14</w:t>
                    </w:r>
                  </w:p>
                  <w:p w14:paraId="0717E006" w14:textId="77777777" w:rsidR="001B4E53" w:rsidRDefault="001B4E53">
                    <w:pPr>
                      <w:pStyle w:val="RCWSLText"/>
                      <w:jc w:val="right"/>
                    </w:pPr>
                    <w:r>
                      <w:t>15</w:t>
                    </w:r>
                  </w:p>
                  <w:p w14:paraId="39F9EF77" w14:textId="77777777" w:rsidR="001B4E53" w:rsidRDefault="001B4E53">
                    <w:pPr>
                      <w:pStyle w:val="RCWSLText"/>
                      <w:jc w:val="right"/>
                    </w:pPr>
                    <w:r>
                      <w:t>16</w:t>
                    </w:r>
                  </w:p>
                  <w:p w14:paraId="4464854B" w14:textId="77777777" w:rsidR="001B4E53" w:rsidRDefault="001B4E53">
                    <w:pPr>
                      <w:pStyle w:val="RCWSLText"/>
                      <w:jc w:val="right"/>
                    </w:pPr>
                    <w:r>
                      <w:t>17</w:t>
                    </w:r>
                  </w:p>
                  <w:p w14:paraId="5F5A58A6" w14:textId="77777777" w:rsidR="001B4E53" w:rsidRDefault="001B4E53">
                    <w:pPr>
                      <w:pStyle w:val="RCWSLText"/>
                      <w:jc w:val="right"/>
                    </w:pPr>
                    <w:r>
                      <w:t>18</w:t>
                    </w:r>
                  </w:p>
                  <w:p w14:paraId="2807C04F" w14:textId="77777777" w:rsidR="001B4E53" w:rsidRDefault="001B4E53">
                    <w:pPr>
                      <w:pStyle w:val="RCWSLText"/>
                      <w:jc w:val="right"/>
                    </w:pPr>
                    <w:r>
                      <w:t>19</w:t>
                    </w:r>
                  </w:p>
                  <w:p w14:paraId="4C694EAC" w14:textId="77777777" w:rsidR="001B4E53" w:rsidRDefault="001B4E53">
                    <w:pPr>
                      <w:pStyle w:val="RCWSLText"/>
                      <w:jc w:val="right"/>
                    </w:pPr>
                    <w:r>
                      <w:t>20</w:t>
                    </w:r>
                  </w:p>
                  <w:p w14:paraId="7EFBEA42" w14:textId="77777777" w:rsidR="001B4E53" w:rsidRDefault="001B4E53">
                    <w:pPr>
                      <w:pStyle w:val="RCWSLText"/>
                      <w:jc w:val="right"/>
                    </w:pPr>
                    <w:r>
                      <w:t>21</w:t>
                    </w:r>
                  </w:p>
                  <w:p w14:paraId="2156D4A6" w14:textId="77777777" w:rsidR="001B4E53" w:rsidRDefault="001B4E53">
                    <w:pPr>
                      <w:pStyle w:val="RCWSLText"/>
                      <w:jc w:val="right"/>
                    </w:pPr>
                    <w:r>
                      <w:t>22</w:t>
                    </w:r>
                  </w:p>
                  <w:p w14:paraId="1B28A2B9" w14:textId="77777777" w:rsidR="001B4E53" w:rsidRDefault="001B4E53">
                    <w:pPr>
                      <w:pStyle w:val="RCWSLText"/>
                      <w:jc w:val="right"/>
                    </w:pPr>
                    <w:r>
                      <w:t>23</w:t>
                    </w:r>
                  </w:p>
                  <w:p w14:paraId="00F75273" w14:textId="77777777" w:rsidR="001B4E53" w:rsidRDefault="001B4E53">
                    <w:pPr>
                      <w:pStyle w:val="RCWSLText"/>
                      <w:jc w:val="right"/>
                    </w:pPr>
                    <w:r>
                      <w:t>24</w:t>
                    </w:r>
                  </w:p>
                  <w:p w14:paraId="2B22C4F2" w14:textId="77777777" w:rsidR="001B4E53" w:rsidRDefault="001B4E53">
                    <w:pPr>
                      <w:pStyle w:val="RCWSLText"/>
                      <w:jc w:val="right"/>
                    </w:pPr>
                    <w:r>
                      <w:t>25</w:t>
                    </w:r>
                  </w:p>
                  <w:p w14:paraId="6FEA301C" w14:textId="77777777" w:rsidR="001B4E53" w:rsidRDefault="001B4E53">
                    <w:pPr>
                      <w:pStyle w:val="RCWSLText"/>
                      <w:jc w:val="right"/>
                    </w:pPr>
                    <w:r>
                      <w:t>26</w:t>
                    </w:r>
                  </w:p>
                  <w:p w14:paraId="0644905C" w14:textId="77777777" w:rsidR="001B4E53" w:rsidRDefault="001B4E53">
                    <w:pPr>
                      <w:pStyle w:val="RCWSLText"/>
                      <w:jc w:val="right"/>
                    </w:pPr>
                    <w:r>
                      <w:t>27</w:t>
                    </w:r>
                  </w:p>
                  <w:p w14:paraId="0F62BDC4" w14:textId="77777777" w:rsidR="001B4E53" w:rsidRDefault="001B4E53">
                    <w:pPr>
                      <w:pStyle w:val="RCWSLText"/>
                      <w:jc w:val="right"/>
                    </w:pPr>
                    <w:r>
                      <w:t>28</w:t>
                    </w:r>
                  </w:p>
                  <w:p w14:paraId="5A16BF59" w14:textId="77777777" w:rsidR="001B4E53" w:rsidRDefault="001B4E53">
                    <w:pPr>
                      <w:pStyle w:val="RCWSLText"/>
                      <w:jc w:val="right"/>
                    </w:pPr>
                    <w:r>
                      <w:t>29</w:t>
                    </w:r>
                  </w:p>
                  <w:p w14:paraId="35B7AD8C" w14:textId="77777777" w:rsidR="001B4E53" w:rsidRDefault="001B4E53">
                    <w:pPr>
                      <w:pStyle w:val="RCWSLText"/>
                      <w:jc w:val="right"/>
                    </w:pPr>
                    <w:r>
                      <w:t>30</w:t>
                    </w:r>
                  </w:p>
                  <w:p w14:paraId="6289A322" w14:textId="77777777" w:rsidR="001B4E53" w:rsidRDefault="001B4E53">
                    <w:pPr>
                      <w:pStyle w:val="RCWSLText"/>
                      <w:jc w:val="right"/>
                    </w:pPr>
                    <w:r>
                      <w:t>31</w:t>
                    </w:r>
                  </w:p>
                  <w:p w14:paraId="55442FEF" w14:textId="77777777" w:rsidR="001B4E53" w:rsidRDefault="001B4E53">
                    <w:pPr>
                      <w:pStyle w:val="RCWSLText"/>
                      <w:jc w:val="right"/>
                    </w:pPr>
                    <w:r>
                      <w:t>32</w:t>
                    </w:r>
                  </w:p>
                  <w:p w14:paraId="33EFC2D6" w14:textId="77777777" w:rsidR="001B4E53" w:rsidRDefault="001B4E53">
                    <w:pPr>
                      <w:pStyle w:val="RCWSLText"/>
                      <w:jc w:val="right"/>
                    </w:pPr>
                    <w:r>
                      <w:t>33</w:t>
                    </w:r>
                  </w:p>
                  <w:p w14:paraId="10124B8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28CF" w14:textId="77777777" w:rsidR="001B4E53" w:rsidRDefault="007049E4">
    <w:r>
      <w:rPr>
        <w:noProof/>
      </w:rPr>
      <mc:AlternateContent>
        <mc:Choice Requires="wps">
          <w:drawing>
            <wp:anchor distT="0" distB="0" distL="114300" distR="114300" simplePos="0" relativeHeight="251658240" behindDoc="0" locked="0" layoutInCell="1" allowOverlap="1" wp14:anchorId="44492BF0" wp14:editId="4627772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85DE9" w14:textId="77777777" w:rsidR="001B4E53" w:rsidRDefault="001B4E53" w:rsidP="00605C39">
                          <w:pPr>
                            <w:pStyle w:val="RCWSLText"/>
                            <w:spacing w:before="2888"/>
                            <w:jc w:val="right"/>
                          </w:pPr>
                          <w:r>
                            <w:t>1</w:t>
                          </w:r>
                        </w:p>
                        <w:p w14:paraId="3FF798F3" w14:textId="77777777" w:rsidR="001B4E53" w:rsidRDefault="001B4E53">
                          <w:pPr>
                            <w:pStyle w:val="RCWSLText"/>
                            <w:jc w:val="right"/>
                          </w:pPr>
                          <w:r>
                            <w:t>2</w:t>
                          </w:r>
                        </w:p>
                        <w:p w14:paraId="18B36BEF" w14:textId="77777777" w:rsidR="001B4E53" w:rsidRDefault="001B4E53">
                          <w:pPr>
                            <w:pStyle w:val="RCWSLText"/>
                            <w:jc w:val="right"/>
                          </w:pPr>
                          <w:r>
                            <w:t>3</w:t>
                          </w:r>
                        </w:p>
                        <w:p w14:paraId="36407881" w14:textId="77777777" w:rsidR="001B4E53" w:rsidRDefault="001B4E53">
                          <w:pPr>
                            <w:pStyle w:val="RCWSLText"/>
                            <w:jc w:val="right"/>
                          </w:pPr>
                          <w:r>
                            <w:t>4</w:t>
                          </w:r>
                        </w:p>
                        <w:p w14:paraId="625BCE0B" w14:textId="77777777" w:rsidR="001B4E53" w:rsidRDefault="001B4E53">
                          <w:pPr>
                            <w:pStyle w:val="RCWSLText"/>
                            <w:jc w:val="right"/>
                          </w:pPr>
                          <w:r>
                            <w:t>5</w:t>
                          </w:r>
                        </w:p>
                        <w:p w14:paraId="76FC6C63" w14:textId="77777777" w:rsidR="001B4E53" w:rsidRDefault="001B4E53">
                          <w:pPr>
                            <w:pStyle w:val="RCWSLText"/>
                            <w:jc w:val="right"/>
                          </w:pPr>
                          <w:r>
                            <w:t>6</w:t>
                          </w:r>
                        </w:p>
                        <w:p w14:paraId="4CD6FD7D" w14:textId="77777777" w:rsidR="001B4E53" w:rsidRDefault="001B4E53">
                          <w:pPr>
                            <w:pStyle w:val="RCWSLText"/>
                            <w:jc w:val="right"/>
                          </w:pPr>
                          <w:r>
                            <w:t>7</w:t>
                          </w:r>
                        </w:p>
                        <w:p w14:paraId="6EC7710F" w14:textId="77777777" w:rsidR="001B4E53" w:rsidRDefault="001B4E53">
                          <w:pPr>
                            <w:pStyle w:val="RCWSLText"/>
                            <w:jc w:val="right"/>
                          </w:pPr>
                          <w:r>
                            <w:t>8</w:t>
                          </w:r>
                        </w:p>
                        <w:p w14:paraId="744945AE" w14:textId="77777777" w:rsidR="001B4E53" w:rsidRDefault="001B4E53">
                          <w:pPr>
                            <w:pStyle w:val="RCWSLText"/>
                            <w:jc w:val="right"/>
                          </w:pPr>
                          <w:r>
                            <w:t>9</w:t>
                          </w:r>
                        </w:p>
                        <w:p w14:paraId="3A032085" w14:textId="77777777" w:rsidR="001B4E53" w:rsidRDefault="001B4E53">
                          <w:pPr>
                            <w:pStyle w:val="RCWSLText"/>
                            <w:jc w:val="right"/>
                          </w:pPr>
                          <w:r>
                            <w:t>10</w:t>
                          </w:r>
                        </w:p>
                        <w:p w14:paraId="25034EFB" w14:textId="77777777" w:rsidR="001B4E53" w:rsidRDefault="001B4E53">
                          <w:pPr>
                            <w:pStyle w:val="RCWSLText"/>
                            <w:jc w:val="right"/>
                          </w:pPr>
                          <w:r>
                            <w:t>11</w:t>
                          </w:r>
                        </w:p>
                        <w:p w14:paraId="0AF9C3A9" w14:textId="77777777" w:rsidR="001B4E53" w:rsidRDefault="001B4E53">
                          <w:pPr>
                            <w:pStyle w:val="RCWSLText"/>
                            <w:jc w:val="right"/>
                          </w:pPr>
                          <w:r>
                            <w:t>12</w:t>
                          </w:r>
                        </w:p>
                        <w:p w14:paraId="2AD3E105" w14:textId="77777777" w:rsidR="001B4E53" w:rsidRDefault="001B4E53">
                          <w:pPr>
                            <w:pStyle w:val="RCWSLText"/>
                            <w:jc w:val="right"/>
                          </w:pPr>
                          <w:r>
                            <w:t>13</w:t>
                          </w:r>
                        </w:p>
                        <w:p w14:paraId="1D6C4041" w14:textId="77777777" w:rsidR="001B4E53" w:rsidRDefault="001B4E53">
                          <w:pPr>
                            <w:pStyle w:val="RCWSLText"/>
                            <w:jc w:val="right"/>
                          </w:pPr>
                          <w:r>
                            <w:t>14</w:t>
                          </w:r>
                        </w:p>
                        <w:p w14:paraId="5CE9C35F" w14:textId="77777777" w:rsidR="001B4E53" w:rsidRDefault="001B4E53">
                          <w:pPr>
                            <w:pStyle w:val="RCWSLText"/>
                            <w:jc w:val="right"/>
                          </w:pPr>
                          <w:r>
                            <w:t>15</w:t>
                          </w:r>
                        </w:p>
                        <w:p w14:paraId="0EF8F17A" w14:textId="77777777" w:rsidR="001B4E53" w:rsidRDefault="001B4E53">
                          <w:pPr>
                            <w:pStyle w:val="RCWSLText"/>
                            <w:jc w:val="right"/>
                          </w:pPr>
                          <w:r>
                            <w:t>16</w:t>
                          </w:r>
                        </w:p>
                        <w:p w14:paraId="7F548040" w14:textId="77777777" w:rsidR="001B4E53" w:rsidRDefault="001B4E53">
                          <w:pPr>
                            <w:pStyle w:val="RCWSLText"/>
                            <w:jc w:val="right"/>
                          </w:pPr>
                          <w:r>
                            <w:t>17</w:t>
                          </w:r>
                        </w:p>
                        <w:p w14:paraId="67C91A86" w14:textId="77777777" w:rsidR="001B4E53" w:rsidRDefault="001B4E53">
                          <w:pPr>
                            <w:pStyle w:val="RCWSLText"/>
                            <w:jc w:val="right"/>
                          </w:pPr>
                          <w:r>
                            <w:t>18</w:t>
                          </w:r>
                        </w:p>
                        <w:p w14:paraId="290B6983" w14:textId="77777777" w:rsidR="001B4E53" w:rsidRDefault="001B4E53">
                          <w:pPr>
                            <w:pStyle w:val="RCWSLText"/>
                            <w:jc w:val="right"/>
                          </w:pPr>
                          <w:r>
                            <w:t>19</w:t>
                          </w:r>
                        </w:p>
                        <w:p w14:paraId="35DB9078" w14:textId="77777777" w:rsidR="001B4E53" w:rsidRDefault="001B4E53">
                          <w:pPr>
                            <w:pStyle w:val="RCWSLText"/>
                            <w:jc w:val="right"/>
                          </w:pPr>
                          <w:r>
                            <w:t>20</w:t>
                          </w:r>
                        </w:p>
                        <w:p w14:paraId="4342292E" w14:textId="77777777" w:rsidR="001B4E53" w:rsidRDefault="001B4E53">
                          <w:pPr>
                            <w:pStyle w:val="RCWSLText"/>
                            <w:jc w:val="right"/>
                          </w:pPr>
                          <w:r>
                            <w:t>21</w:t>
                          </w:r>
                        </w:p>
                        <w:p w14:paraId="5C329E87" w14:textId="77777777" w:rsidR="001B4E53" w:rsidRDefault="001B4E53">
                          <w:pPr>
                            <w:pStyle w:val="RCWSLText"/>
                            <w:jc w:val="right"/>
                          </w:pPr>
                          <w:r>
                            <w:t>22</w:t>
                          </w:r>
                        </w:p>
                        <w:p w14:paraId="1CF89290" w14:textId="77777777" w:rsidR="001B4E53" w:rsidRDefault="001B4E53">
                          <w:pPr>
                            <w:pStyle w:val="RCWSLText"/>
                            <w:jc w:val="right"/>
                          </w:pPr>
                          <w:r>
                            <w:t>23</w:t>
                          </w:r>
                        </w:p>
                        <w:p w14:paraId="071B58E9" w14:textId="77777777" w:rsidR="001B4E53" w:rsidRDefault="001B4E53">
                          <w:pPr>
                            <w:pStyle w:val="RCWSLText"/>
                            <w:jc w:val="right"/>
                          </w:pPr>
                          <w:r>
                            <w:t>24</w:t>
                          </w:r>
                        </w:p>
                        <w:p w14:paraId="3F2E97C5" w14:textId="77777777" w:rsidR="001B4E53" w:rsidRDefault="001B4E53" w:rsidP="00060D21">
                          <w:pPr>
                            <w:pStyle w:val="RCWSLText"/>
                            <w:jc w:val="right"/>
                          </w:pPr>
                          <w:r>
                            <w:t>25</w:t>
                          </w:r>
                        </w:p>
                        <w:p w14:paraId="79813216" w14:textId="77777777" w:rsidR="001B4E53" w:rsidRDefault="001B4E53" w:rsidP="00060D21">
                          <w:pPr>
                            <w:pStyle w:val="RCWSLText"/>
                            <w:jc w:val="right"/>
                          </w:pPr>
                          <w:r>
                            <w:t>26</w:t>
                          </w:r>
                        </w:p>
                        <w:p w14:paraId="6C6B67C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92BF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4B85DE9" w14:textId="77777777" w:rsidR="001B4E53" w:rsidRDefault="001B4E53" w:rsidP="00605C39">
                    <w:pPr>
                      <w:pStyle w:val="RCWSLText"/>
                      <w:spacing w:before="2888"/>
                      <w:jc w:val="right"/>
                    </w:pPr>
                    <w:r>
                      <w:t>1</w:t>
                    </w:r>
                  </w:p>
                  <w:p w14:paraId="3FF798F3" w14:textId="77777777" w:rsidR="001B4E53" w:rsidRDefault="001B4E53">
                    <w:pPr>
                      <w:pStyle w:val="RCWSLText"/>
                      <w:jc w:val="right"/>
                    </w:pPr>
                    <w:r>
                      <w:t>2</w:t>
                    </w:r>
                  </w:p>
                  <w:p w14:paraId="18B36BEF" w14:textId="77777777" w:rsidR="001B4E53" w:rsidRDefault="001B4E53">
                    <w:pPr>
                      <w:pStyle w:val="RCWSLText"/>
                      <w:jc w:val="right"/>
                    </w:pPr>
                    <w:r>
                      <w:t>3</w:t>
                    </w:r>
                  </w:p>
                  <w:p w14:paraId="36407881" w14:textId="77777777" w:rsidR="001B4E53" w:rsidRDefault="001B4E53">
                    <w:pPr>
                      <w:pStyle w:val="RCWSLText"/>
                      <w:jc w:val="right"/>
                    </w:pPr>
                    <w:r>
                      <w:t>4</w:t>
                    </w:r>
                  </w:p>
                  <w:p w14:paraId="625BCE0B" w14:textId="77777777" w:rsidR="001B4E53" w:rsidRDefault="001B4E53">
                    <w:pPr>
                      <w:pStyle w:val="RCWSLText"/>
                      <w:jc w:val="right"/>
                    </w:pPr>
                    <w:r>
                      <w:t>5</w:t>
                    </w:r>
                  </w:p>
                  <w:p w14:paraId="76FC6C63" w14:textId="77777777" w:rsidR="001B4E53" w:rsidRDefault="001B4E53">
                    <w:pPr>
                      <w:pStyle w:val="RCWSLText"/>
                      <w:jc w:val="right"/>
                    </w:pPr>
                    <w:r>
                      <w:t>6</w:t>
                    </w:r>
                  </w:p>
                  <w:p w14:paraId="4CD6FD7D" w14:textId="77777777" w:rsidR="001B4E53" w:rsidRDefault="001B4E53">
                    <w:pPr>
                      <w:pStyle w:val="RCWSLText"/>
                      <w:jc w:val="right"/>
                    </w:pPr>
                    <w:r>
                      <w:t>7</w:t>
                    </w:r>
                  </w:p>
                  <w:p w14:paraId="6EC7710F" w14:textId="77777777" w:rsidR="001B4E53" w:rsidRDefault="001B4E53">
                    <w:pPr>
                      <w:pStyle w:val="RCWSLText"/>
                      <w:jc w:val="right"/>
                    </w:pPr>
                    <w:r>
                      <w:t>8</w:t>
                    </w:r>
                  </w:p>
                  <w:p w14:paraId="744945AE" w14:textId="77777777" w:rsidR="001B4E53" w:rsidRDefault="001B4E53">
                    <w:pPr>
                      <w:pStyle w:val="RCWSLText"/>
                      <w:jc w:val="right"/>
                    </w:pPr>
                    <w:r>
                      <w:t>9</w:t>
                    </w:r>
                  </w:p>
                  <w:p w14:paraId="3A032085" w14:textId="77777777" w:rsidR="001B4E53" w:rsidRDefault="001B4E53">
                    <w:pPr>
                      <w:pStyle w:val="RCWSLText"/>
                      <w:jc w:val="right"/>
                    </w:pPr>
                    <w:r>
                      <w:t>10</w:t>
                    </w:r>
                  </w:p>
                  <w:p w14:paraId="25034EFB" w14:textId="77777777" w:rsidR="001B4E53" w:rsidRDefault="001B4E53">
                    <w:pPr>
                      <w:pStyle w:val="RCWSLText"/>
                      <w:jc w:val="right"/>
                    </w:pPr>
                    <w:r>
                      <w:t>11</w:t>
                    </w:r>
                  </w:p>
                  <w:p w14:paraId="0AF9C3A9" w14:textId="77777777" w:rsidR="001B4E53" w:rsidRDefault="001B4E53">
                    <w:pPr>
                      <w:pStyle w:val="RCWSLText"/>
                      <w:jc w:val="right"/>
                    </w:pPr>
                    <w:r>
                      <w:t>12</w:t>
                    </w:r>
                  </w:p>
                  <w:p w14:paraId="2AD3E105" w14:textId="77777777" w:rsidR="001B4E53" w:rsidRDefault="001B4E53">
                    <w:pPr>
                      <w:pStyle w:val="RCWSLText"/>
                      <w:jc w:val="right"/>
                    </w:pPr>
                    <w:r>
                      <w:t>13</w:t>
                    </w:r>
                  </w:p>
                  <w:p w14:paraId="1D6C4041" w14:textId="77777777" w:rsidR="001B4E53" w:rsidRDefault="001B4E53">
                    <w:pPr>
                      <w:pStyle w:val="RCWSLText"/>
                      <w:jc w:val="right"/>
                    </w:pPr>
                    <w:r>
                      <w:t>14</w:t>
                    </w:r>
                  </w:p>
                  <w:p w14:paraId="5CE9C35F" w14:textId="77777777" w:rsidR="001B4E53" w:rsidRDefault="001B4E53">
                    <w:pPr>
                      <w:pStyle w:val="RCWSLText"/>
                      <w:jc w:val="right"/>
                    </w:pPr>
                    <w:r>
                      <w:t>15</w:t>
                    </w:r>
                  </w:p>
                  <w:p w14:paraId="0EF8F17A" w14:textId="77777777" w:rsidR="001B4E53" w:rsidRDefault="001B4E53">
                    <w:pPr>
                      <w:pStyle w:val="RCWSLText"/>
                      <w:jc w:val="right"/>
                    </w:pPr>
                    <w:r>
                      <w:t>16</w:t>
                    </w:r>
                  </w:p>
                  <w:p w14:paraId="7F548040" w14:textId="77777777" w:rsidR="001B4E53" w:rsidRDefault="001B4E53">
                    <w:pPr>
                      <w:pStyle w:val="RCWSLText"/>
                      <w:jc w:val="right"/>
                    </w:pPr>
                    <w:r>
                      <w:t>17</w:t>
                    </w:r>
                  </w:p>
                  <w:p w14:paraId="67C91A86" w14:textId="77777777" w:rsidR="001B4E53" w:rsidRDefault="001B4E53">
                    <w:pPr>
                      <w:pStyle w:val="RCWSLText"/>
                      <w:jc w:val="right"/>
                    </w:pPr>
                    <w:r>
                      <w:t>18</w:t>
                    </w:r>
                  </w:p>
                  <w:p w14:paraId="290B6983" w14:textId="77777777" w:rsidR="001B4E53" w:rsidRDefault="001B4E53">
                    <w:pPr>
                      <w:pStyle w:val="RCWSLText"/>
                      <w:jc w:val="right"/>
                    </w:pPr>
                    <w:r>
                      <w:t>19</w:t>
                    </w:r>
                  </w:p>
                  <w:p w14:paraId="35DB9078" w14:textId="77777777" w:rsidR="001B4E53" w:rsidRDefault="001B4E53">
                    <w:pPr>
                      <w:pStyle w:val="RCWSLText"/>
                      <w:jc w:val="right"/>
                    </w:pPr>
                    <w:r>
                      <w:t>20</w:t>
                    </w:r>
                  </w:p>
                  <w:p w14:paraId="4342292E" w14:textId="77777777" w:rsidR="001B4E53" w:rsidRDefault="001B4E53">
                    <w:pPr>
                      <w:pStyle w:val="RCWSLText"/>
                      <w:jc w:val="right"/>
                    </w:pPr>
                    <w:r>
                      <w:t>21</w:t>
                    </w:r>
                  </w:p>
                  <w:p w14:paraId="5C329E87" w14:textId="77777777" w:rsidR="001B4E53" w:rsidRDefault="001B4E53">
                    <w:pPr>
                      <w:pStyle w:val="RCWSLText"/>
                      <w:jc w:val="right"/>
                    </w:pPr>
                    <w:r>
                      <w:t>22</w:t>
                    </w:r>
                  </w:p>
                  <w:p w14:paraId="1CF89290" w14:textId="77777777" w:rsidR="001B4E53" w:rsidRDefault="001B4E53">
                    <w:pPr>
                      <w:pStyle w:val="RCWSLText"/>
                      <w:jc w:val="right"/>
                    </w:pPr>
                    <w:r>
                      <w:t>23</w:t>
                    </w:r>
                  </w:p>
                  <w:p w14:paraId="071B58E9" w14:textId="77777777" w:rsidR="001B4E53" w:rsidRDefault="001B4E53">
                    <w:pPr>
                      <w:pStyle w:val="RCWSLText"/>
                      <w:jc w:val="right"/>
                    </w:pPr>
                    <w:r>
                      <w:t>24</w:t>
                    </w:r>
                  </w:p>
                  <w:p w14:paraId="3F2E97C5" w14:textId="77777777" w:rsidR="001B4E53" w:rsidRDefault="001B4E53" w:rsidP="00060D21">
                    <w:pPr>
                      <w:pStyle w:val="RCWSLText"/>
                      <w:jc w:val="right"/>
                    </w:pPr>
                    <w:r>
                      <w:t>25</w:t>
                    </w:r>
                  </w:p>
                  <w:p w14:paraId="79813216" w14:textId="77777777" w:rsidR="001B4E53" w:rsidRDefault="001B4E53" w:rsidP="00060D21">
                    <w:pPr>
                      <w:pStyle w:val="RCWSLText"/>
                      <w:jc w:val="right"/>
                    </w:pPr>
                    <w:r>
                      <w:t>26</w:t>
                    </w:r>
                  </w:p>
                  <w:p w14:paraId="6C6B67C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801192448">
    <w:abstractNumId w:val="5"/>
  </w:num>
  <w:num w:numId="2" w16cid:durableId="132597849">
    <w:abstractNumId w:val="3"/>
  </w:num>
  <w:num w:numId="3" w16cid:durableId="1379548724">
    <w:abstractNumId w:val="2"/>
  </w:num>
  <w:num w:numId="4" w16cid:durableId="1058020358">
    <w:abstractNumId w:val="1"/>
  </w:num>
  <w:num w:numId="5" w16cid:durableId="316805690">
    <w:abstractNumId w:val="0"/>
  </w:num>
  <w:num w:numId="6" w16cid:durableId="1135104705">
    <w:abstractNumId w:val="4"/>
  </w:num>
  <w:num w:numId="7" w16cid:durableId="1323506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07F10"/>
    <w:rsid w:val="00217E8A"/>
    <w:rsid w:val="00265296"/>
    <w:rsid w:val="00281CBD"/>
    <w:rsid w:val="00281F7A"/>
    <w:rsid w:val="00316CD9"/>
    <w:rsid w:val="003E2FC6"/>
    <w:rsid w:val="00492DDC"/>
    <w:rsid w:val="004C6615"/>
    <w:rsid w:val="005115F9"/>
    <w:rsid w:val="00523C5A"/>
    <w:rsid w:val="00574ECC"/>
    <w:rsid w:val="005E69C3"/>
    <w:rsid w:val="00605C39"/>
    <w:rsid w:val="00673595"/>
    <w:rsid w:val="006841E6"/>
    <w:rsid w:val="006F7027"/>
    <w:rsid w:val="007049E4"/>
    <w:rsid w:val="0072335D"/>
    <w:rsid w:val="0072541D"/>
    <w:rsid w:val="00757317"/>
    <w:rsid w:val="007769AF"/>
    <w:rsid w:val="007D1589"/>
    <w:rsid w:val="007D35D4"/>
    <w:rsid w:val="0083749C"/>
    <w:rsid w:val="008443FE"/>
    <w:rsid w:val="00846034"/>
    <w:rsid w:val="008776A7"/>
    <w:rsid w:val="008C7E6E"/>
    <w:rsid w:val="00931B84"/>
    <w:rsid w:val="0096303F"/>
    <w:rsid w:val="00972869"/>
    <w:rsid w:val="00984CD1"/>
    <w:rsid w:val="009F23A9"/>
    <w:rsid w:val="00A01F29"/>
    <w:rsid w:val="00A17B5B"/>
    <w:rsid w:val="00A4729B"/>
    <w:rsid w:val="00A84C92"/>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67899"/>
    <w:rsid w:val="00DA47F3"/>
    <w:rsid w:val="00DC2C13"/>
    <w:rsid w:val="00DE256E"/>
    <w:rsid w:val="00DF5D0E"/>
    <w:rsid w:val="00E1471A"/>
    <w:rsid w:val="00E267B1"/>
    <w:rsid w:val="00E41CC6"/>
    <w:rsid w:val="00E66F5D"/>
    <w:rsid w:val="00E831A5"/>
    <w:rsid w:val="00E850E7"/>
    <w:rsid w:val="00EC4C96"/>
    <w:rsid w:val="00ED2EEB"/>
    <w:rsid w:val="00F229DE"/>
    <w:rsid w:val="00F26969"/>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FEA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673595"/>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1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1394-S</BillDocName>
  <AmendType>AMH</AmendType>
  <SponsorAcronym>WALJ</SponsorAcronym>
  <DrafterAcronym>WICM</DrafterAcronym>
  <DraftNumber>574</DraftNumber>
  <ReferenceNumber>SHB 1394</ReferenceNumber>
  <Floor>H AMD</Floor>
  <AmendmentNumber> 86</AmendmentNumber>
  <Sponsors>By Representative Walsh</Sponsors>
  <FloorAction>WITHDRAWN 03/03/2023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227</Words>
  <Characters>1030</Characters>
  <Application>Microsoft Office Word</Application>
  <DocSecurity>8</DocSecurity>
  <Lines>36</Lines>
  <Paragraphs>15</Paragraphs>
  <ScaleCrop>false</ScaleCrop>
  <HeadingPairs>
    <vt:vector size="2" baseType="variant">
      <vt:variant>
        <vt:lpstr>Title</vt:lpstr>
      </vt:variant>
      <vt:variant>
        <vt:i4>1</vt:i4>
      </vt:variant>
    </vt:vector>
  </HeadingPairs>
  <TitlesOfParts>
    <vt:vector size="1" baseType="lpstr">
      <vt:lpstr>1394-S AMH WALJ WICM 574</vt:lpstr>
    </vt:vector>
  </TitlesOfParts>
  <Company>Washington State Legislature</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1394-S AMH WALJ WICM 574</dc:title>
  <dc:creator>Luke Wickham</dc:creator>
  <cp:lastModifiedBy>Wickham, Luke</cp:lastModifiedBy>
  <cp:revision>5</cp:revision>
  <dcterms:created xsi:type="dcterms:W3CDTF">2023-02-28T19:48:00Z</dcterms:created>
  <dcterms:modified xsi:type="dcterms:W3CDTF">2023-02-28T20:35:00Z</dcterms:modified>
</cp:coreProperties>
</file>