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45997" w14:paraId="39CA311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050A">
            <w:t>1337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050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050A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050A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050A">
            <w:t>031</w:t>
          </w:r>
        </w:sdtContent>
      </w:sdt>
    </w:p>
    <w:p w:rsidR="00DF5D0E" w:rsidP="00B73E0A" w:rsidRDefault="00AA1230" w14:paraId="1CC99C1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5997" w14:paraId="7D74FCC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050A">
            <w:rPr>
              <w:b/>
              <w:u w:val="single"/>
            </w:rPr>
            <w:t>HB 1337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050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</w:t>
          </w:r>
        </w:sdtContent>
      </w:sdt>
    </w:p>
    <w:p w:rsidR="00DF5D0E" w:rsidP="00605C39" w:rsidRDefault="00C45997" w14:paraId="0C1379B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050A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050A" w14:paraId="6231970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03/02/2023</w:t>
          </w:r>
        </w:p>
      </w:sdtContent>
    </w:sdt>
    <w:p w:rsidRPr="007F2EEC" w:rsidR="00DF5D0E" w:rsidP="007F2EEC" w:rsidRDefault="00DE256E" w14:paraId="1171CDA8" w14:textId="3F007848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853425516"/>
      <w:r>
        <w:tab/>
      </w:r>
      <w:r w:rsidRPr="007F2EEC" w:rsidR="007F2EEC">
        <w:rPr>
          <w:spacing w:val="0"/>
        </w:rPr>
        <w:t>On page 7, beginning on line 8, after "restriction" strike all material through "section" on line 10</w:t>
      </w:r>
    </w:p>
    <w:permEnd w:id="1853425516"/>
    <w:p w:rsidR="00ED2EEB" w:rsidP="00A4050A" w:rsidRDefault="00ED2EEB" w14:paraId="641FF46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91226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7A5304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4050A" w:rsidRDefault="00D659AC" w14:paraId="38F0EC6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F2EEC" w:rsidRDefault="0096303F" w14:paraId="392BFD67" w14:textId="208D41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7F2EEC" w:rsidR="007F2EEC">
                  <w:t xml:space="preserve">Expands the protection from civil liability for a city or county issuing a development permit for an </w:t>
                </w:r>
                <w:r w:rsidR="007F2EEC">
                  <w:t xml:space="preserve">accessory dwelling unit </w:t>
                </w:r>
                <w:r w:rsidRPr="007F2EEC" w:rsidR="007F2EEC">
                  <w:t>that violates any restrictive covenant or deed restriction, not just those created after the effective date of the Act.</w:t>
                </w:r>
              </w:p>
            </w:tc>
          </w:tr>
        </w:sdtContent>
      </w:sdt>
      <w:permEnd w:id="29122696"/>
    </w:tbl>
    <w:p w:rsidR="00DF5D0E" w:rsidP="00A4050A" w:rsidRDefault="00DF5D0E" w14:paraId="473B2303" w14:textId="77777777">
      <w:pPr>
        <w:pStyle w:val="BillEnd"/>
        <w:suppressLineNumbers/>
      </w:pPr>
    </w:p>
    <w:p w:rsidR="00DF5D0E" w:rsidP="00A4050A" w:rsidRDefault="00DE256E" w14:paraId="42BAFB8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4050A" w:rsidRDefault="00AB682C" w14:paraId="1A50A19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4A8B" w14:textId="77777777" w:rsidR="00A4050A" w:rsidRDefault="00A4050A" w:rsidP="00DF5D0E">
      <w:r>
        <w:separator/>
      </w:r>
    </w:p>
  </w:endnote>
  <w:endnote w:type="continuationSeparator" w:id="0">
    <w:p w14:paraId="39551AA4" w14:textId="77777777" w:rsidR="00A4050A" w:rsidRDefault="00A405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D17" w:rsidRDefault="00B32D17" w14:paraId="708766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5997" w14:paraId="55E2D457" w14:textId="53E6D7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050A">
      <w:t>1337 AMH POLL SERE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45997" w14:paraId="26D5AECD" w14:textId="709CE3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32D17">
      <w:t>1337 AMH POLL SERE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288A" w14:textId="77777777" w:rsidR="00A4050A" w:rsidRDefault="00A4050A" w:rsidP="00DF5D0E">
      <w:r>
        <w:separator/>
      </w:r>
    </w:p>
  </w:footnote>
  <w:footnote w:type="continuationSeparator" w:id="0">
    <w:p w14:paraId="68681AD1" w14:textId="77777777" w:rsidR="00A4050A" w:rsidRDefault="00A405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2FCF" w14:textId="77777777" w:rsidR="00B32D17" w:rsidRDefault="00B32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9B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2594C3" wp14:editId="3DC8F6A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48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3EEF6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1699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920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5F0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1AF9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7EAD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995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D1608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439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D71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EB2C8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C542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8CB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085E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0EA9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9499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E00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12F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884C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439B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B67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B956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25EE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2D72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9DF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4BA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27A59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CA63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156C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8F65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E127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47000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C98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594C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1548E9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3EEF63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1699BF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920F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5F078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1AF94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7EADFD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9953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D16082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4395D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D717A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EB2C89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C5424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8CBBA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085E1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0EA9C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9499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E00B0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12FD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884C3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439BA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B67BD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B9560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25EE2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2D72E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9DFEF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4BAEB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27A598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CA637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156C5F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8F65B1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E12706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47000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C9849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136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C1A0C" wp14:editId="227017F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9A1C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611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83A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456C7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3EE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8CBB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98AD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4281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86EB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8D5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BE55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8FA33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1840B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B54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1E8B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142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E7A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6757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8858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76DD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90A1F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672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59D69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F84D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AC311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82629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D0C28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C1A0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419A1C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611C3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83AB7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456C7E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3EEB0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8CBB2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98AD6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42817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86EB7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8D5AE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BE55BA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8FA33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1840B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B5436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1E8BFD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14254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E7A3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67571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8858C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76DD0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90A1F8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672FB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59D69F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F84D8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AC311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82629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D0C28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0323679">
    <w:abstractNumId w:val="5"/>
  </w:num>
  <w:num w:numId="2" w16cid:durableId="2046784316">
    <w:abstractNumId w:val="3"/>
  </w:num>
  <w:num w:numId="3" w16cid:durableId="1637760931">
    <w:abstractNumId w:val="2"/>
  </w:num>
  <w:num w:numId="4" w16cid:durableId="1477915330">
    <w:abstractNumId w:val="1"/>
  </w:num>
  <w:num w:numId="5" w16cid:durableId="1464930263">
    <w:abstractNumId w:val="0"/>
  </w:num>
  <w:num w:numId="6" w16cid:durableId="1066416306">
    <w:abstractNumId w:val="4"/>
  </w:num>
  <w:num w:numId="7" w16cid:durableId="1706246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2EE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050A"/>
    <w:rsid w:val="00A4729B"/>
    <w:rsid w:val="00A93D4A"/>
    <w:rsid w:val="00AA1230"/>
    <w:rsid w:val="00AB682C"/>
    <w:rsid w:val="00AD2D0A"/>
    <w:rsid w:val="00B31D1C"/>
    <w:rsid w:val="00B32D17"/>
    <w:rsid w:val="00B41494"/>
    <w:rsid w:val="00B518D0"/>
    <w:rsid w:val="00B56650"/>
    <w:rsid w:val="00B73E0A"/>
    <w:rsid w:val="00B961E0"/>
    <w:rsid w:val="00BF44DF"/>
    <w:rsid w:val="00C45997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B97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7F2EEC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5434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1337</BillDocName>
  <AmendType>AMH</AmendType>
  <SponsorAcronym>POLL</SponsorAcronym>
  <DrafterAcronym>SERE</DrafterAcronym>
  <DraftNumber>031</DraftNumber>
  <ReferenceNumber>HB 1337</ReferenceNumber>
  <Floor>H AMD</Floor>
  <AmendmentNumber> 22</AmendmentNumber>
  <Sponsors>By Representative Pollet</Sponsors>
  <FloorAction>WITHDRAWN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404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1337 AMH POLL SERE 031</dc:title>
  <dc:creator>Serena Dolly</dc:creator>
  <cp:lastModifiedBy>Dolly, Serena</cp:lastModifiedBy>
  <cp:revision>4</cp:revision>
  <dcterms:created xsi:type="dcterms:W3CDTF">2023-02-14T03:09:00Z</dcterms:created>
  <dcterms:modified xsi:type="dcterms:W3CDTF">2023-02-14T03:11:00Z</dcterms:modified>
</cp:coreProperties>
</file>