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A33E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34CE963F21C742F8A365D6848F0F7FC9"/>
          </w:placeholder>
          <w:dataBinding w:xpath="/Amendment[1]/BillDocName[1]" w:storeItemID="{B0F9304C-FCEE-4ACD-9B3F-481A4DFF630A}"/>
          <w:text/>
        </w:sdtPr>
        <w:sdtEndPr/>
        <w:sdtContent>
          <w:r w:rsidR="003F778F">
            <w:t>1234-S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34CE963F21C742F8A365D6848F0F7FC9"/>
          </w:placeholder>
          <w:dataBinding w:xpath="/Amendment[1]/AmendType[1]" w:storeItemID="{B0F9304C-FCEE-4ACD-9B3F-481A4DFF630A}"/>
          <w:text/>
        </w:sdtPr>
        <w:sdtEndPr/>
        <w:sdtContent>
          <w:r w:rsidR="003F778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34CE963F21C742F8A365D6848F0F7FC9"/>
          </w:placeholder>
          <w:dataBinding w:xpath="/Amendment[1]/SponsorAcronym[1]" w:storeItemID="{B0F9304C-FCEE-4ACD-9B3F-481A4DFF630A}"/>
          <w:text/>
        </w:sdtPr>
        <w:sdtEndPr/>
        <w:sdtContent>
          <w:r w:rsidR="003F778F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34CE963F21C742F8A365D6848F0F7FC9"/>
          </w:placeholder>
          <w:dataBinding w:xpath="/Amendment[1]/DrafterAcronym[1]" w:storeItemID="{B0F9304C-FCEE-4ACD-9B3F-481A4DFF630A}"/>
          <w:text/>
        </w:sdtPr>
        <w:sdtEndPr/>
        <w:sdtContent>
          <w:r w:rsidR="003F778F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34CE963F21C742F8A365D6848F0F7FC9"/>
          </w:placeholder>
          <w:dataBinding w:xpath="/Amendment[1]/DraftNumber[1]" w:storeItemID="{B0F9304C-FCEE-4ACD-9B3F-481A4DFF630A}"/>
          <w:text/>
        </w:sdtPr>
        <w:sdtEndPr/>
        <w:sdtContent>
          <w:r w:rsidR="003F778F">
            <w:t>200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A33E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34CE963F21C742F8A365D6848F0F7FC9"/>
          </w:placeholder>
          <w:dataBinding w:xpath="/Amendment[1]/ReferenceNumber[1]" w:storeItemID="{B0F9304C-FCEE-4ACD-9B3F-481A4DFF630A}"/>
          <w:text/>
        </w:sdtPr>
        <w:sdtEndPr/>
        <w:sdtContent>
          <w:r w:rsidR="003F778F">
            <w:rPr>
              <w:b/>
              <w:u w:val="single"/>
            </w:rPr>
            <w:t>SHB 1234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34CE963F21C742F8A365D6848F0F7FC9"/>
          </w:placeholder>
          <w:dataBinding w:xpath="/Amendment[1]/Floor[1]" w:storeItemID="{B0F9304C-FCEE-4ACD-9B3F-481A4DFF630A}"/>
          <w:text/>
        </w:sdtPr>
        <w:sdtEndPr/>
        <w:sdtContent>
          <w:r w:rsidR="003F778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227FEA8A50B04005854E7270CC6D0399"/>
          </w:placeholder>
          <w:dataBinding w:xpath="/Amendment[1]/AmendmentNumber[1]" w:storeItemID="{B0F9304C-FCEE-4ACD-9B3F-481A4DFF630A}"/>
          <w:text/>
        </w:sdtPr>
        <w:sdtEndPr/>
        <w:sdtContent>
          <w:r w:rsidR="003F778F">
            <w:rPr>
              <w:b/>
            </w:rPr>
            <w:t xml:space="preserve"> 1272</w:t>
          </w:r>
        </w:sdtContent>
      </w:sdt>
    </w:p>
    <w:p w:rsidR="00DF5D0E" w:rsidP="00605C39" w:rsidRDefault="006A33E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34CE963F21C742F8A365D6848F0F7FC9"/>
          </w:placeholder>
          <w:dataBinding w:xpath="/Amendment[1]/Sponsors[1]" w:storeItemID="{B0F9304C-FCEE-4ACD-9B3F-481A4DFF630A}"/>
          <w:text/>
        </w:sdtPr>
        <w:sdtEndPr/>
        <w:sdtContent>
          <w:r w:rsidR="003F778F">
            <w:rPr>
              <w:sz w:val="22"/>
            </w:rPr>
            <w:t>By Representative Bateman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34CE963F21C742F8A365D6848F0F7FC9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F778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WITH AMENDMENTS 10/15/2024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3F778F">
        <w:t xml:space="preserve">On </w:t>
      </w:r>
      <w:proofErr w:type="gramStart"/>
      <w:r w:rsidR="003F778F">
        <w:t xml:space="preserve">page </w:t>
      </w:r>
      <w:r>
        <w:t xml:space="preserve"> </w:t>
      </w:r>
      <w:r w:rsidR="00A816A9">
        <w:t>1</w:t>
      </w:r>
      <w:proofErr w:type="gramEnd"/>
      <w:r w:rsidR="00A816A9">
        <w:t xml:space="preserve">, line 2, do this and that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34CE963F21C742F8A365D6848F0F7FC9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F778F" w:rsidP="005805A3" w:rsidRDefault="003F778F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3F778F">
                  <w:rPr>
                    <w:u w:val="single"/>
                  </w:rPr>
                  <w:t>EFFECT:</w:t>
                </w:r>
                <w:r w:rsidRPr="005F1336" w:rsidR="00A816A9">
                  <w:t xml:space="preserve">  Here is a testing </w:t>
                </w:r>
                <w:r w:rsidR="005F1336">
                  <w:t>text</w:t>
                </w:r>
              </w:p>
              <w:p w:rsidR="003F778F" w:rsidP="005805A3" w:rsidRDefault="003F778F">
                <w:pPr>
                  <w:pStyle w:val="Effect"/>
                  <w:shd w:val="clear" w:color="auto" w:fill="auto"/>
                  <w:ind w:left="0" w:firstLine="0"/>
                </w:pPr>
              </w:p>
              <w:p w:rsidR="003F778F" w:rsidP="005805A3" w:rsidRDefault="003F778F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3F778F">
                  <w:rPr>
                    <w:u w:val="single"/>
                  </w:rPr>
                  <w:t xml:space="preserve">FISCAL IMPACT: </w:t>
                </w:r>
              </w:p>
              <w:p w:rsidR="003F778F" w:rsidP="005805A3" w:rsidRDefault="003F778F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 xml:space="preserve">Increases Test Operating Fund by $6,000. </w:t>
                </w:r>
              </w:p>
              <w:p w:rsidRPr="007D1589" w:rsidR="001B4E53" w:rsidP="005805A3" w:rsidRDefault="001B4E53">
                <w:pPr>
                  <w:pStyle w:val="Effect"/>
                  <w:shd w:val="clear" w:color="auto" w:fill="auto"/>
                  <w:ind w:left="0" w:firstLine="0"/>
                </w:pP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3E6" w:rsidRDefault="006A33E6" w:rsidP="00DF5D0E">
      <w:r>
        <w:separator/>
      </w:r>
    </w:p>
  </w:endnote>
  <w:endnote w:type="continuationSeparator" w:id="0">
    <w:p w:rsidR="006A33E6" w:rsidRDefault="006A33E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A33E6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778F">
          <w:t>1234-S AMH BATE WIMA 200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A33E6">
    <w:pPr>
      <w:pStyle w:val="AmendDraftFooter"/>
    </w:pPr>
    <w:sdt>
      <w:sdtPr>
        <w:alias w:val="Title"/>
        <w:tag w:val=""/>
        <w:id w:val="-633950043"/>
        <w:placeholder>
          <w:docPart w:val="729FECCACB4F475C8DE37F703EBB8A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778F">
          <w:t>1234-S AMH BATE WIMA 200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3E6" w:rsidRDefault="006A33E6" w:rsidP="00DF5D0E">
      <w:r>
        <w:separator/>
      </w:r>
    </w:p>
  </w:footnote>
  <w:footnote w:type="continuationSeparator" w:id="0">
    <w:p w:rsidR="006A33E6" w:rsidRDefault="006A33E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26997B" wp14:editId="49DAB7A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6997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590A9" wp14:editId="444B864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590A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78F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3F778F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5F1336"/>
    <w:rsid w:val="00605C39"/>
    <w:rsid w:val="006273B6"/>
    <w:rsid w:val="006757BA"/>
    <w:rsid w:val="006841E6"/>
    <w:rsid w:val="006A33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6238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816A9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D1A6E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7F380"/>
  <w15:docId w15:val="{2D4CA460-B779-4925-9C18-9BF850D6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CE963F21C742F8A365D6848F0F7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B443-91D8-4EB8-868B-7A1C7AF3EB64}"/>
      </w:docPartPr>
      <w:docPartBody>
        <w:p w:rsidR="008E440A" w:rsidRDefault="008E440A"/>
      </w:docPartBody>
    </w:docPart>
    <w:docPart>
      <w:docPartPr>
        <w:name w:val="227FEA8A50B04005854E7270CC6D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8A38-57C2-4B63-B55A-A65389572599}"/>
      </w:docPartPr>
      <w:docPartBody>
        <w:p w:rsidR="008E440A" w:rsidRDefault="008E440A"/>
      </w:docPartBody>
    </w:docPart>
    <w:docPart>
      <w:docPartPr>
        <w:name w:val="729FECCACB4F475C8DE37F703EBB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CC95-A5BE-49CC-B163-1E5D14C37923}"/>
      </w:docPartPr>
      <w:docPartBody>
        <w:p w:rsidR="008E440A" w:rsidRDefault="008E440A">
          <w:pPr>
            <w:pStyle w:val="729FECCACB4F475C8DE37F703EBB8A3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63"/>
    <w:rsid w:val="008E440A"/>
    <w:rsid w:val="00AE1263"/>
    <w:rsid w:val="00B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9FECCACB4F475C8DE37F703EBB8A3E">
    <w:name w:val="729FECCACB4F475C8DE37F703EBB8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1234-S</BillDocName>
  <AmendType>AMH</AmendType>
  <SponsorAcronym>BATE</SponsorAcronym>
  <DrafterAcronym>WIMA</DrafterAcronym>
  <DraftNumber>200</DraftNumber>
  <ReferenceNumber>SHB 1234</ReferenceNumber>
  <Floor>H AMD</Floor>
  <AmendmentNumber> 1272</AmendmentNumber>
  <Sponsors>By Representative Bateman</Sponsors>
  <FloorAction>ADOPTED WITH AMENDMENTS 10/15/2024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164</Characters>
  <Application>Microsoft Office Word</Application>
  <DocSecurity>8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1234-S AMH BATE WIMA 200</dc:title>
  <dc:creator>Matt Wilson</dc:creator>
  <cp:lastModifiedBy>Wilson, Matt</cp:lastModifiedBy>
  <cp:revision>3</cp:revision>
  <dcterms:created xsi:type="dcterms:W3CDTF">2024-10-15T17:20:00Z</dcterms:created>
  <dcterms:modified xsi:type="dcterms:W3CDTF">2024-10-15T17:22:00Z</dcterms:modified>
</cp:coreProperties>
</file>