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09054B" w14:paraId="06AB47C1" w14:textId="3E861A7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34EA2">
            <w:t>1181-S2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34EA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34EA2">
            <w:t>GRIF</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34EA2">
            <w:t>ALLI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t>307</w:t>
          </w:r>
        </w:sdtContent>
      </w:sdt>
    </w:p>
    <w:p w:rsidR="00DF5D0E" w:rsidP="00B73E0A" w:rsidRDefault="00AA1230" w14:paraId="73EC5A07" w14:textId="44CC84C5">
      <w:pPr>
        <w:pStyle w:val="OfferedBy"/>
        <w:spacing w:after="120"/>
      </w:pPr>
      <w:r>
        <w:tab/>
      </w:r>
      <w:r>
        <w:tab/>
      </w:r>
      <w:r>
        <w:tab/>
      </w:r>
    </w:p>
    <w:p w:rsidR="00DF5D0E" w:rsidRDefault="0009054B" w14:paraId="4D46B11C" w14:textId="5D0ED7C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34EA2">
            <w:rPr>
              <w:b/>
              <w:u w:val="single"/>
            </w:rPr>
            <w:t>2SHB 1181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34EA2">
            <w:t xml:space="preserve">H AMD TO H AMD (H-1596.1/23) </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188</w:t>
          </w:r>
        </w:sdtContent>
      </w:sdt>
    </w:p>
    <w:p w:rsidR="00DF5D0E" w:rsidP="00605C39" w:rsidRDefault="0009054B" w14:paraId="2C054EAC" w14:textId="58D959D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34EA2">
            <w:rPr>
              <w:sz w:val="22"/>
            </w:rPr>
            <w:t>By Representative Griffey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34EA2" w14:paraId="62A7EB9B" w14:textId="63992D67">
          <w:pPr>
            <w:spacing w:after="400" w:line="408" w:lineRule="exact"/>
            <w:jc w:val="right"/>
            <w:rPr>
              <w:b/>
              <w:bCs/>
            </w:rPr>
          </w:pPr>
          <w:r>
            <w:rPr>
              <w:b/>
              <w:bCs/>
            </w:rPr>
            <w:t xml:space="preserve">NOT ADOPTED 03/03/2023</w:t>
          </w:r>
        </w:p>
      </w:sdtContent>
    </w:sdt>
    <w:p w:rsidRPr="0009054B" w:rsidR="00066BB2" w:rsidP="0009054B" w:rsidRDefault="00DE256E" w14:paraId="6091D5A4" w14:textId="10DBBF73">
      <w:pPr>
        <w:spacing w:line="408" w:lineRule="exact"/>
      </w:pPr>
      <w:bookmarkStart w:name="StartOfAmendmentBody" w:id="0"/>
      <w:bookmarkEnd w:id="0"/>
      <w:permStart w:edGrp="everyone" w:id="192181636"/>
      <w:r>
        <w:tab/>
      </w:r>
      <w:r w:rsidR="00934EA2">
        <w:t xml:space="preserve">On page </w:t>
      </w:r>
      <w:r w:rsidR="00066BB2">
        <w:t>46, after line 33 of the striking amendment, insert the following:</w:t>
      </w:r>
    </w:p>
    <w:p w:rsidR="00066BB2" w:rsidP="00066BB2" w:rsidRDefault="00066BB2" w14:paraId="55BDE50B" w14:textId="77777777">
      <w:pPr>
        <w:pStyle w:val="Page"/>
      </w:pPr>
      <w:r>
        <w:tab/>
        <w:t>"</w:t>
      </w:r>
      <w:r>
        <w:rPr>
          <w:u w:val="single"/>
        </w:rPr>
        <w:t>NEW SECTION.</w:t>
      </w:r>
      <w:r>
        <w:t xml:space="preserve"> </w:t>
      </w:r>
      <w:r>
        <w:rPr>
          <w:b/>
          <w:bCs/>
        </w:rPr>
        <w:t xml:space="preserve">Sec. 17. </w:t>
      </w:r>
      <w:r>
        <w:t xml:space="preserve">A new section is added to chapter 36.70A RCW to read as follows: </w:t>
      </w:r>
    </w:p>
    <w:p w:rsidR="00934EA2" w:rsidP="00066BB2" w:rsidRDefault="00066BB2" w14:paraId="5F069251" w14:textId="3382545F">
      <w:pPr>
        <w:pStyle w:val="Page"/>
      </w:pPr>
      <w:r>
        <w:tab/>
      </w:r>
      <w:r w:rsidRPr="00A13167">
        <w:t xml:space="preserve">Green spaces and green infrastructure may not be sited on any location that would cause a net loss of buildable land within the jurisdiction. A jurisdiction may allow for additional development elsewhere within the jurisdiction, including by adjusting urban growth area boundaries, in order to compensate for the use of buildable land for green spaces and green infrastructure. </w:t>
      </w:r>
      <w:r>
        <w:t>Required g</w:t>
      </w:r>
      <w:r w:rsidRPr="00A13167">
        <w:t>reen spaces may not be extracted from private property through a development regulation or through permits. Required green spaces may only be established on public land or by purchase of such property.</w:t>
      </w:r>
      <w:r>
        <w:t>"</w:t>
      </w:r>
    </w:p>
    <w:p w:rsidR="00066BB2" w:rsidP="00066BB2" w:rsidRDefault="00066BB2" w14:paraId="29EB945C" w14:textId="4DA74AB6">
      <w:pPr>
        <w:pStyle w:val="RCWSLText"/>
      </w:pPr>
    </w:p>
    <w:p w:rsidRPr="00066BB2" w:rsidR="00066BB2" w:rsidP="00066BB2" w:rsidRDefault="00066BB2" w14:paraId="25EA1849" w14:textId="23842ED4">
      <w:pPr>
        <w:pStyle w:val="RCWSLText"/>
      </w:pPr>
      <w:r>
        <w:tab/>
        <w:t>Renumber the remaining sections consecutively and correct any internal references accordingly.</w:t>
      </w:r>
    </w:p>
    <w:p w:rsidRPr="00934EA2" w:rsidR="00DF5D0E" w:rsidP="00934EA2" w:rsidRDefault="00DF5D0E" w14:paraId="386A8BC6" w14:textId="2A88A8D3">
      <w:pPr>
        <w:suppressLineNumbers/>
        <w:rPr>
          <w:spacing w:val="-3"/>
        </w:rPr>
      </w:pPr>
    </w:p>
    <w:permEnd w:id="192181636"/>
    <w:p w:rsidR="00ED2EEB" w:rsidP="00934EA2" w:rsidRDefault="00ED2EEB" w14:paraId="1A2814AE"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83712357" w:displacedByCustomXml="next"/>
      <w:sdt>
        <w:sdtPr>
          <w:rPr>
            <w:spacing w:val="0"/>
          </w:rPr>
          <w:alias w:val="Effect"/>
          <w:tag w:val="Effect"/>
          <w:id w:val="603001534"/>
          <w:placeholder>
            <w:docPart w:val="DefaultPlaceholder_1082065158"/>
          </w:placeholder>
        </w:sdtPr>
        <w:sdtEndPr/>
        <w:sdtContent>
          <w:tr w:rsidR="00D659AC" w:rsidTr="00C8108C" w14:paraId="22E53044" w14:textId="77777777">
            <w:tc>
              <w:tcPr>
                <w:tcW w:w="540" w:type="dxa"/>
                <w:shd w:val="clear" w:color="auto" w:fill="FFFFFF" w:themeFill="background1"/>
              </w:tcPr>
              <w:p w:rsidR="00D659AC" w:rsidP="00934EA2" w:rsidRDefault="00D659AC" w14:paraId="0EAE163B" w14:textId="77777777">
                <w:pPr>
                  <w:pStyle w:val="Effect"/>
                  <w:suppressLineNumbers/>
                  <w:shd w:val="clear" w:color="auto" w:fill="auto"/>
                  <w:ind w:left="0" w:firstLine="0"/>
                </w:pPr>
              </w:p>
            </w:tc>
            <w:tc>
              <w:tcPr>
                <w:tcW w:w="9874" w:type="dxa"/>
                <w:shd w:val="clear" w:color="auto" w:fill="FFFFFF" w:themeFill="background1"/>
              </w:tcPr>
              <w:p w:rsidRPr="0096303F" w:rsidR="001C1B27" w:rsidP="00934EA2" w:rsidRDefault="0096303F" w14:paraId="47977FB1" w14:textId="428EE2C9">
                <w:pPr>
                  <w:pStyle w:val="Effect"/>
                  <w:suppressLineNumbers/>
                  <w:shd w:val="clear" w:color="auto" w:fill="auto"/>
                  <w:ind w:left="0" w:firstLine="0"/>
                </w:pPr>
                <w:r w:rsidRPr="0096303F">
                  <w:tab/>
                </w:r>
                <w:r w:rsidRPr="0096303F" w:rsidR="001C1B27">
                  <w:rPr>
                    <w:u w:val="single"/>
                  </w:rPr>
                  <w:t>EFFECT:</w:t>
                </w:r>
                <w:r w:rsidRPr="0096303F" w:rsidR="001C1B27">
                  <w:t>  </w:t>
                </w:r>
                <w:r w:rsidR="00066BB2">
                  <w:t>Prohibits green spaces and green infrastructure from being sited on any location that would cause a net loss of buildable lands within a jurisdiction. Allows additional development within a jurisdiction, including by adjusting urban growth area boundaries, to compensate for the use of buildable land for green space and green infrastructure. Prohibits required green spaces from being extracted from private property through development regulations or permits.</w:t>
                </w:r>
                <w:r w:rsidRPr="0096303F" w:rsidR="001C1B27">
                  <w:t> </w:t>
                </w:r>
              </w:p>
              <w:p w:rsidRPr="007D1589" w:rsidR="001B4E53" w:rsidP="00934EA2" w:rsidRDefault="001B4E53" w14:paraId="1A0A943A" w14:textId="77777777">
                <w:pPr>
                  <w:pStyle w:val="ListBullet"/>
                  <w:numPr>
                    <w:ilvl w:val="0"/>
                    <w:numId w:val="0"/>
                  </w:numPr>
                  <w:suppressLineNumbers/>
                </w:pPr>
              </w:p>
            </w:tc>
          </w:tr>
        </w:sdtContent>
      </w:sdt>
      <w:permEnd w:id="1183712357"/>
    </w:tbl>
    <w:p w:rsidR="00DF5D0E" w:rsidP="00934EA2" w:rsidRDefault="00DF5D0E" w14:paraId="4D796736" w14:textId="77777777">
      <w:pPr>
        <w:pStyle w:val="BillEnd"/>
        <w:suppressLineNumbers/>
      </w:pPr>
    </w:p>
    <w:p w:rsidR="00DF5D0E" w:rsidP="00934EA2" w:rsidRDefault="00DE256E" w14:paraId="45795989" w14:textId="77777777">
      <w:pPr>
        <w:pStyle w:val="BillEnd"/>
        <w:suppressLineNumbers/>
      </w:pPr>
      <w:r>
        <w:rPr>
          <w:b/>
        </w:rPr>
        <w:t>--- END ---</w:t>
      </w:r>
    </w:p>
    <w:p w:rsidR="00DF5D0E" w:rsidP="00934EA2" w:rsidRDefault="00AB682C" w14:paraId="5B6CAB38"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5D635" w14:textId="77777777" w:rsidR="00934EA2" w:rsidRDefault="00934EA2" w:rsidP="00DF5D0E">
      <w:r>
        <w:separator/>
      </w:r>
    </w:p>
  </w:endnote>
  <w:endnote w:type="continuationSeparator" w:id="0">
    <w:p w14:paraId="58F7252A" w14:textId="77777777" w:rsidR="00934EA2" w:rsidRDefault="00934EA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09054B" w14:paraId="355C36D3" w14:textId="5B4B04BA">
    <w:pPr>
      <w:pStyle w:val="AmendDraftFooter"/>
    </w:pPr>
    <w:r>
      <w:fldChar w:fldCharType="begin"/>
    </w:r>
    <w:r>
      <w:instrText xml:space="preserve"> TITLE   \* MERGEFORMAT </w:instrText>
    </w:r>
    <w:r>
      <w:fldChar w:fldCharType="separate"/>
    </w:r>
    <w:r>
      <w:t>1181-S2 AMH GRIF ALLI 307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09054B" w14:paraId="7DAAB925" w14:textId="543CE7F3">
    <w:pPr>
      <w:pStyle w:val="AmendDraftFooter"/>
    </w:pPr>
    <w:r>
      <w:fldChar w:fldCharType="begin"/>
    </w:r>
    <w:r>
      <w:instrText xml:space="preserve"> TITLE   \* MERGEFORMAT </w:instrText>
    </w:r>
    <w:r>
      <w:fldChar w:fldCharType="separate"/>
    </w:r>
    <w:r>
      <w:t>1181-S2 AMH GRIF ALLI 307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639FB" w14:textId="77777777" w:rsidR="00934EA2" w:rsidRDefault="00934EA2" w:rsidP="00DF5D0E">
      <w:r>
        <w:separator/>
      </w:r>
    </w:p>
  </w:footnote>
  <w:footnote w:type="continuationSeparator" w:id="0">
    <w:p w14:paraId="539127D7" w14:textId="77777777" w:rsidR="00934EA2" w:rsidRDefault="00934EA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A408" w14:textId="77777777" w:rsidR="001B4E53" w:rsidRDefault="007049E4">
    <w:r>
      <w:rPr>
        <w:noProof/>
      </w:rPr>
      <mc:AlternateContent>
        <mc:Choice Requires="wps">
          <w:drawing>
            <wp:anchor distT="0" distB="0" distL="114300" distR="114300" simplePos="0" relativeHeight="251657216" behindDoc="0" locked="0" layoutInCell="1" allowOverlap="1" wp14:anchorId="2304C774" wp14:editId="09646903">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BA578" w14:textId="77777777" w:rsidR="001B4E53" w:rsidRDefault="001B4E53">
                          <w:pPr>
                            <w:pStyle w:val="RCWSLText"/>
                            <w:jc w:val="right"/>
                          </w:pPr>
                          <w:r>
                            <w:t>1</w:t>
                          </w:r>
                        </w:p>
                        <w:p w14:paraId="4747DAE3" w14:textId="77777777" w:rsidR="001B4E53" w:rsidRDefault="001B4E53">
                          <w:pPr>
                            <w:pStyle w:val="RCWSLText"/>
                            <w:jc w:val="right"/>
                          </w:pPr>
                          <w:r>
                            <w:t>2</w:t>
                          </w:r>
                        </w:p>
                        <w:p w14:paraId="2AA51EB1" w14:textId="77777777" w:rsidR="001B4E53" w:rsidRDefault="001B4E53">
                          <w:pPr>
                            <w:pStyle w:val="RCWSLText"/>
                            <w:jc w:val="right"/>
                          </w:pPr>
                          <w:r>
                            <w:t>3</w:t>
                          </w:r>
                        </w:p>
                        <w:p w14:paraId="1B97392E" w14:textId="77777777" w:rsidR="001B4E53" w:rsidRDefault="001B4E53">
                          <w:pPr>
                            <w:pStyle w:val="RCWSLText"/>
                            <w:jc w:val="right"/>
                          </w:pPr>
                          <w:r>
                            <w:t>4</w:t>
                          </w:r>
                        </w:p>
                        <w:p w14:paraId="13795B20" w14:textId="77777777" w:rsidR="001B4E53" w:rsidRDefault="001B4E53">
                          <w:pPr>
                            <w:pStyle w:val="RCWSLText"/>
                            <w:jc w:val="right"/>
                          </w:pPr>
                          <w:r>
                            <w:t>5</w:t>
                          </w:r>
                        </w:p>
                        <w:p w14:paraId="31A9A40E" w14:textId="77777777" w:rsidR="001B4E53" w:rsidRDefault="001B4E53">
                          <w:pPr>
                            <w:pStyle w:val="RCWSLText"/>
                            <w:jc w:val="right"/>
                          </w:pPr>
                          <w:r>
                            <w:t>6</w:t>
                          </w:r>
                        </w:p>
                        <w:p w14:paraId="54078739" w14:textId="77777777" w:rsidR="001B4E53" w:rsidRDefault="001B4E53">
                          <w:pPr>
                            <w:pStyle w:val="RCWSLText"/>
                            <w:jc w:val="right"/>
                          </w:pPr>
                          <w:r>
                            <w:t>7</w:t>
                          </w:r>
                        </w:p>
                        <w:p w14:paraId="3FDB8341" w14:textId="77777777" w:rsidR="001B4E53" w:rsidRDefault="001B4E53">
                          <w:pPr>
                            <w:pStyle w:val="RCWSLText"/>
                            <w:jc w:val="right"/>
                          </w:pPr>
                          <w:r>
                            <w:t>8</w:t>
                          </w:r>
                        </w:p>
                        <w:p w14:paraId="63471D84" w14:textId="77777777" w:rsidR="001B4E53" w:rsidRDefault="001B4E53">
                          <w:pPr>
                            <w:pStyle w:val="RCWSLText"/>
                            <w:jc w:val="right"/>
                          </w:pPr>
                          <w:r>
                            <w:t>9</w:t>
                          </w:r>
                        </w:p>
                        <w:p w14:paraId="3A44470A" w14:textId="77777777" w:rsidR="001B4E53" w:rsidRDefault="001B4E53">
                          <w:pPr>
                            <w:pStyle w:val="RCWSLText"/>
                            <w:jc w:val="right"/>
                          </w:pPr>
                          <w:r>
                            <w:t>10</w:t>
                          </w:r>
                        </w:p>
                        <w:p w14:paraId="68662EA9" w14:textId="77777777" w:rsidR="001B4E53" w:rsidRDefault="001B4E53">
                          <w:pPr>
                            <w:pStyle w:val="RCWSLText"/>
                            <w:jc w:val="right"/>
                          </w:pPr>
                          <w:r>
                            <w:t>11</w:t>
                          </w:r>
                        </w:p>
                        <w:p w14:paraId="3318F60B" w14:textId="77777777" w:rsidR="001B4E53" w:rsidRDefault="001B4E53">
                          <w:pPr>
                            <w:pStyle w:val="RCWSLText"/>
                            <w:jc w:val="right"/>
                          </w:pPr>
                          <w:r>
                            <w:t>12</w:t>
                          </w:r>
                        </w:p>
                        <w:p w14:paraId="5FA3C602" w14:textId="77777777" w:rsidR="001B4E53" w:rsidRDefault="001B4E53">
                          <w:pPr>
                            <w:pStyle w:val="RCWSLText"/>
                            <w:jc w:val="right"/>
                          </w:pPr>
                          <w:r>
                            <w:t>13</w:t>
                          </w:r>
                        </w:p>
                        <w:p w14:paraId="28F0158B" w14:textId="77777777" w:rsidR="001B4E53" w:rsidRDefault="001B4E53">
                          <w:pPr>
                            <w:pStyle w:val="RCWSLText"/>
                            <w:jc w:val="right"/>
                          </w:pPr>
                          <w:r>
                            <w:t>14</w:t>
                          </w:r>
                        </w:p>
                        <w:p w14:paraId="1D772EAB" w14:textId="77777777" w:rsidR="001B4E53" w:rsidRDefault="001B4E53">
                          <w:pPr>
                            <w:pStyle w:val="RCWSLText"/>
                            <w:jc w:val="right"/>
                          </w:pPr>
                          <w:r>
                            <w:t>15</w:t>
                          </w:r>
                        </w:p>
                        <w:p w14:paraId="0046204E" w14:textId="77777777" w:rsidR="001B4E53" w:rsidRDefault="001B4E53">
                          <w:pPr>
                            <w:pStyle w:val="RCWSLText"/>
                            <w:jc w:val="right"/>
                          </w:pPr>
                          <w:r>
                            <w:t>16</w:t>
                          </w:r>
                        </w:p>
                        <w:p w14:paraId="1D51FD12" w14:textId="77777777" w:rsidR="001B4E53" w:rsidRDefault="001B4E53">
                          <w:pPr>
                            <w:pStyle w:val="RCWSLText"/>
                            <w:jc w:val="right"/>
                          </w:pPr>
                          <w:r>
                            <w:t>17</w:t>
                          </w:r>
                        </w:p>
                        <w:p w14:paraId="6D665FDF" w14:textId="77777777" w:rsidR="001B4E53" w:rsidRDefault="001B4E53">
                          <w:pPr>
                            <w:pStyle w:val="RCWSLText"/>
                            <w:jc w:val="right"/>
                          </w:pPr>
                          <w:r>
                            <w:t>18</w:t>
                          </w:r>
                        </w:p>
                        <w:p w14:paraId="0B78EF6B" w14:textId="77777777" w:rsidR="001B4E53" w:rsidRDefault="001B4E53">
                          <w:pPr>
                            <w:pStyle w:val="RCWSLText"/>
                            <w:jc w:val="right"/>
                          </w:pPr>
                          <w:r>
                            <w:t>19</w:t>
                          </w:r>
                        </w:p>
                        <w:p w14:paraId="398583A9" w14:textId="77777777" w:rsidR="001B4E53" w:rsidRDefault="001B4E53">
                          <w:pPr>
                            <w:pStyle w:val="RCWSLText"/>
                            <w:jc w:val="right"/>
                          </w:pPr>
                          <w:r>
                            <w:t>20</w:t>
                          </w:r>
                        </w:p>
                        <w:p w14:paraId="5218AF2E" w14:textId="77777777" w:rsidR="001B4E53" w:rsidRDefault="001B4E53">
                          <w:pPr>
                            <w:pStyle w:val="RCWSLText"/>
                            <w:jc w:val="right"/>
                          </w:pPr>
                          <w:r>
                            <w:t>21</w:t>
                          </w:r>
                        </w:p>
                        <w:p w14:paraId="180547D0" w14:textId="77777777" w:rsidR="001B4E53" w:rsidRDefault="001B4E53">
                          <w:pPr>
                            <w:pStyle w:val="RCWSLText"/>
                            <w:jc w:val="right"/>
                          </w:pPr>
                          <w:r>
                            <w:t>22</w:t>
                          </w:r>
                        </w:p>
                        <w:p w14:paraId="1DA0B0B6" w14:textId="77777777" w:rsidR="001B4E53" w:rsidRDefault="001B4E53">
                          <w:pPr>
                            <w:pStyle w:val="RCWSLText"/>
                            <w:jc w:val="right"/>
                          </w:pPr>
                          <w:r>
                            <w:t>23</w:t>
                          </w:r>
                        </w:p>
                        <w:p w14:paraId="38A7E7CC" w14:textId="77777777" w:rsidR="001B4E53" w:rsidRDefault="001B4E53">
                          <w:pPr>
                            <w:pStyle w:val="RCWSLText"/>
                            <w:jc w:val="right"/>
                          </w:pPr>
                          <w:r>
                            <w:t>24</w:t>
                          </w:r>
                        </w:p>
                        <w:p w14:paraId="1C7440FF" w14:textId="77777777" w:rsidR="001B4E53" w:rsidRDefault="001B4E53">
                          <w:pPr>
                            <w:pStyle w:val="RCWSLText"/>
                            <w:jc w:val="right"/>
                          </w:pPr>
                          <w:r>
                            <w:t>25</w:t>
                          </w:r>
                        </w:p>
                        <w:p w14:paraId="32EE3FD8" w14:textId="77777777" w:rsidR="001B4E53" w:rsidRDefault="001B4E53">
                          <w:pPr>
                            <w:pStyle w:val="RCWSLText"/>
                            <w:jc w:val="right"/>
                          </w:pPr>
                          <w:r>
                            <w:t>26</w:t>
                          </w:r>
                        </w:p>
                        <w:p w14:paraId="791406B3" w14:textId="77777777" w:rsidR="001B4E53" w:rsidRDefault="001B4E53">
                          <w:pPr>
                            <w:pStyle w:val="RCWSLText"/>
                            <w:jc w:val="right"/>
                          </w:pPr>
                          <w:r>
                            <w:t>27</w:t>
                          </w:r>
                        </w:p>
                        <w:p w14:paraId="1051FAF0" w14:textId="77777777" w:rsidR="001B4E53" w:rsidRDefault="001B4E53">
                          <w:pPr>
                            <w:pStyle w:val="RCWSLText"/>
                            <w:jc w:val="right"/>
                          </w:pPr>
                          <w:r>
                            <w:t>28</w:t>
                          </w:r>
                        </w:p>
                        <w:p w14:paraId="3414910B" w14:textId="77777777" w:rsidR="001B4E53" w:rsidRDefault="001B4E53">
                          <w:pPr>
                            <w:pStyle w:val="RCWSLText"/>
                            <w:jc w:val="right"/>
                          </w:pPr>
                          <w:r>
                            <w:t>29</w:t>
                          </w:r>
                        </w:p>
                        <w:p w14:paraId="140D3442" w14:textId="77777777" w:rsidR="001B4E53" w:rsidRDefault="001B4E53">
                          <w:pPr>
                            <w:pStyle w:val="RCWSLText"/>
                            <w:jc w:val="right"/>
                          </w:pPr>
                          <w:r>
                            <w:t>30</w:t>
                          </w:r>
                        </w:p>
                        <w:p w14:paraId="599A729C" w14:textId="77777777" w:rsidR="001B4E53" w:rsidRDefault="001B4E53">
                          <w:pPr>
                            <w:pStyle w:val="RCWSLText"/>
                            <w:jc w:val="right"/>
                          </w:pPr>
                          <w:r>
                            <w:t>31</w:t>
                          </w:r>
                        </w:p>
                        <w:p w14:paraId="152BB213" w14:textId="77777777" w:rsidR="001B4E53" w:rsidRDefault="001B4E53">
                          <w:pPr>
                            <w:pStyle w:val="RCWSLText"/>
                            <w:jc w:val="right"/>
                          </w:pPr>
                          <w:r>
                            <w:t>32</w:t>
                          </w:r>
                        </w:p>
                        <w:p w14:paraId="485B4FDB" w14:textId="77777777" w:rsidR="001B4E53" w:rsidRDefault="001B4E53">
                          <w:pPr>
                            <w:pStyle w:val="RCWSLText"/>
                            <w:jc w:val="right"/>
                          </w:pPr>
                          <w:r>
                            <w:t>33</w:t>
                          </w:r>
                        </w:p>
                        <w:p w14:paraId="72134CF0"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04C774"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6C3BA578" w14:textId="77777777" w:rsidR="001B4E53" w:rsidRDefault="001B4E53">
                    <w:pPr>
                      <w:pStyle w:val="RCWSLText"/>
                      <w:jc w:val="right"/>
                    </w:pPr>
                    <w:r>
                      <w:t>1</w:t>
                    </w:r>
                  </w:p>
                  <w:p w14:paraId="4747DAE3" w14:textId="77777777" w:rsidR="001B4E53" w:rsidRDefault="001B4E53">
                    <w:pPr>
                      <w:pStyle w:val="RCWSLText"/>
                      <w:jc w:val="right"/>
                    </w:pPr>
                    <w:r>
                      <w:t>2</w:t>
                    </w:r>
                  </w:p>
                  <w:p w14:paraId="2AA51EB1" w14:textId="77777777" w:rsidR="001B4E53" w:rsidRDefault="001B4E53">
                    <w:pPr>
                      <w:pStyle w:val="RCWSLText"/>
                      <w:jc w:val="right"/>
                    </w:pPr>
                    <w:r>
                      <w:t>3</w:t>
                    </w:r>
                  </w:p>
                  <w:p w14:paraId="1B97392E" w14:textId="77777777" w:rsidR="001B4E53" w:rsidRDefault="001B4E53">
                    <w:pPr>
                      <w:pStyle w:val="RCWSLText"/>
                      <w:jc w:val="right"/>
                    </w:pPr>
                    <w:r>
                      <w:t>4</w:t>
                    </w:r>
                  </w:p>
                  <w:p w14:paraId="13795B20" w14:textId="77777777" w:rsidR="001B4E53" w:rsidRDefault="001B4E53">
                    <w:pPr>
                      <w:pStyle w:val="RCWSLText"/>
                      <w:jc w:val="right"/>
                    </w:pPr>
                    <w:r>
                      <w:t>5</w:t>
                    </w:r>
                  </w:p>
                  <w:p w14:paraId="31A9A40E" w14:textId="77777777" w:rsidR="001B4E53" w:rsidRDefault="001B4E53">
                    <w:pPr>
                      <w:pStyle w:val="RCWSLText"/>
                      <w:jc w:val="right"/>
                    </w:pPr>
                    <w:r>
                      <w:t>6</w:t>
                    </w:r>
                  </w:p>
                  <w:p w14:paraId="54078739" w14:textId="77777777" w:rsidR="001B4E53" w:rsidRDefault="001B4E53">
                    <w:pPr>
                      <w:pStyle w:val="RCWSLText"/>
                      <w:jc w:val="right"/>
                    </w:pPr>
                    <w:r>
                      <w:t>7</w:t>
                    </w:r>
                  </w:p>
                  <w:p w14:paraId="3FDB8341" w14:textId="77777777" w:rsidR="001B4E53" w:rsidRDefault="001B4E53">
                    <w:pPr>
                      <w:pStyle w:val="RCWSLText"/>
                      <w:jc w:val="right"/>
                    </w:pPr>
                    <w:r>
                      <w:t>8</w:t>
                    </w:r>
                  </w:p>
                  <w:p w14:paraId="63471D84" w14:textId="77777777" w:rsidR="001B4E53" w:rsidRDefault="001B4E53">
                    <w:pPr>
                      <w:pStyle w:val="RCWSLText"/>
                      <w:jc w:val="right"/>
                    </w:pPr>
                    <w:r>
                      <w:t>9</w:t>
                    </w:r>
                  </w:p>
                  <w:p w14:paraId="3A44470A" w14:textId="77777777" w:rsidR="001B4E53" w:rsidRDefault="001B4E53">
                    <w:pPr>
                      <w:pStyle w:val="RCWSLText"/>
                      <w:jc w:val="right"/>
                    </w:pPr>
                    <w:r>
                      <w:t>10</w:t>
                    </w:r>
                  </w:p>
                  <w:p w14:paraId="68662EA9" w14:textId="77777777" w:rsidR="001B4E53" w:rsidRDefault="001B4E53">
                    <w:pPr>
                      <w:pStyle w:val="RCWSLText"/>
                      <w:jc w:val="right"/>
                    </w:pPr>
                    <w:r>
                      <w:t>11</w:t>
                    </w:r>
                  </w:p>
                  <w:p w14:paraId="3318F60B" w14:textId="77777777" w:rsidR="001B4E53" w:rsidRDefault="001B4E53">
                    <w:pPr>
                      <w:pStyle w:val="RCWSLText"/>
                      <w:jc w:val="right"/>
                    </w:pPr>
                    <w:r>
                      <w:t>12</w:t>
                    </w:r>
                  </w:p>
                  <w:p w14:paraId="5FA3C602" w14:textId="77777777" w:rsidR="001B4E53" w:rsidRDefault="001B4E53">
                    <w:pPr>
                      <w:pStyle w:val="RCWSLText"/>
                      <w:jc w:val="right"/>
                    </w:pPr>
                    <w:r>
                      <w:t>13</w:t>
                    </w:r>
                  </w:p>
                  <w:p w14:paraId="28F0158B" w14:textId="77777777" w:rsidR="001B4E53" w:rsidRDefault="001B4E53">
                    <w:pPr>
                      <w:pStyle w:val="RCWSLText"/>
                      <w:jc w:val="right"/>
                    </w:pPr>
                    <w:r>
                      <w:t>14</w:t>
                    </w:r>
                  </w:p>
                  <w:p w14:paraId="1D772EAB" w14:textId="77777777" w:rsidR="001B4E53" w:rsidRDefault="001B4E53">
                    <w:pPr>
                      <w:pStyle w:val="RCWSLText"/>
                      <w:jc w:val="right"/>
                    </w:pPr>
                    <w:r>
                      <w:t>15</w:t>
                    </w:r>
                  </w:p>
                  <w:p w14:paraId="0046204E" w14:textId="77777777" w:rsidR="001B4E53" w:rsidRDefault="001B4E53">
                    <w:pPr>
                      <w:pStyle w:val="RCWSLText"/>
                      <w:jc w:val="right"/>
                    </w:pPr>
                    <w:r>
                      <w:t>16</w:t>
                    </w:r>
                  </w:p>
                  <w:p w14:paraId="1D51FD12" w14:textId="77777777" w:rsidR="001B4E53" w:rsidRDefault="001B4E53">
                    <w:pPr>
                      <w:pStyle w:val="RCWSLText"/>
                      <w:jc w:val="right"/>
                    </w:pPr>
                    <w:r>
                      <w:t>17</w:t>
                    </w:r>
                  </w:p>
                  <w:p w14:paraId="6D665FDF" w14:textId="77777777" w:rsidR="001B4E53" w:rsidRDefault="001B4E53">
                    <w:pPr>
                      <w:pStyle w:val="RCWSLText"/>
                      <w:jc w:val="right"/>
                    </w:pPr>
                    <w:r>
                      <w:t>18</w:t>
                    </w:r>
                  </w:p>
                  <w:p w14:paraId="0B78EF6B" w14:textId="77777777" w:rsidR="001B4E53" w:rsidRDefault="001B4E53">
                    <w:pPr>
                      <w:pStyle w:val="RCWSLText"/>
                      <w:jc w:val="right"/>
                    </w:pPr>
                    <w:r>
                      <w:t>19</w:t>
                    </w:r>
                  </w:p>
                  <w:p w14:paraId="398583A9" w14:textId="77777777" w:rsidR="001B4E53" w:rsidRDefault="001B4E53">
                    <w:pPr>
                      <w:pStyle w:val="RCWSLText"/>
                      <w:jc w:val="right"/>
                    </w:pPr>
                    <w:r>
                      <w:t>20</w:t>
                    </w:r>
                  </w:p>
                  <w:p w14:paraId="5218AF2E" w14:textId="77777777" w:rsidR="001B4E53" w:rsidRDefault="001B4E53">
                    <w:pPr>
                      <w:pStyle w:val="RCWSLText"/>
                      <w:jc w:val="right"/>
                    </w:pPr>
                    <w:r>
                      <w:t>21</w:t>
                    </w:r>
                  </w:p>
                  <w:p w14:paraId="180547D0" w14:textId="77777777" w:rsidR="001B4E53" w:rsidRDefault="001B4E53">
                    <w:pPr>
                      <w:pStyle w:val="RCWSLText"/>
                      <w:jc w:val="right"/>
                    </w:pPr>
                    <w:r>
                      <w:t>22</w:t>
                    </w:r>
                  </w:p>
                  <w:p w14:paraId="1DA0B0B6" w14:textId="77777777" w:rsidR="001B4E53" w:rsidRDefault="001B4E53">
                    <w:pPr>
                      <w:pStyle w:val="RCWSLText"/>
                      <w:jc w:val="right"/>
                    </w:pPr>
                    <w:r>
                      <w:t>23</w:t>
                    </w:r>
                  </w:p>
                  <w:p w14:paraId="38A7E7CC" w14:textId="77777777" w:rsidR="001B4E53" w:rsidRDefault="001B4E53">
                    <w:pPr>
                      <w:pStyle w:val="RCWSLText"/>
                      <w:jc w:val="right"/>
                    </w:pPr>
                    <w:r>
                      <w:t>24</w:t>
                    </w:r>
                  </w:p>
                  <w:p w14:paraId="1C7440FF" w14:textId="77777777" w:rsidR="001B4E53" w:rsidRDefault="001B4E53">
                    <w:pPr>
                      <w:pStyle w:val="RCWSLText"/>
                      <w:jc w:val="right"/>
                    </w:pPr>
                    <w:r>
                      <w:t>25</w:t>
                    </w:r>
                  </w:p>
                  <w:p w14:paraId="32EE3FD8" w14:textId="77777777" w:rsidR="001B4E53" w:rsidRDefault="001B4E53">
                    <w:pPr>
                      <w:pStyle w:val="RCWSLText"/>
                      <w:jc w:val="right"/>
                    </w:pPr>
                    <w:r>
                      <w:t>26</w:t>
                    </w:r>
                  </w:p>
                  <w:p w14:paraId="791406B3" w14:textId="77777777" w:rsidR="001B4E53" w:rsidRDefault="001B4E53">
                    <w:pPr>
                      <w:pStyle w:val="RCWSLText"/>
                      <w:jc w:val="right"/>
                    </w:pPr>
                    <w:r>
                      <w:t>27</w:t>
                    </w:r>
                  </w:p>
                  <w:p w14:paraId="1051FAF0" w14:textId="77777777" w:rsidR="001B4E53" w:rsidRDefault="001B4E53">
                    <w:pPr>
                      <w:pStyle w:val="RCWSLText"/>
                      <w:jc w:val="right"/>
                    </w:pPr>
                    <w:r>
                      <w:t>28</w:t>
                    </w:r>
                  </w:p>
                  <w:p w14:paraId="3414910B" w14:textId="77777777" w:rsidR="001B4E53" w:rsidRDefault="001B4E53">
                    <w:pPr>
                      <w:pStyle w:val="RCWSLText"/>
                      <w:jc w:val="right"/>
                    </w:pPr>
                    <w:r>
                      <w:t>29</w:t>
                    </w:r>
                  </w:p>
                  <w:p w14:paraId="140D3442" w14:textId="77777777" w:rsidR="001B4E53" w:rsidRDefault="001B4E53">
                    <w:pPr>
                      <w:pStyle w:val="RCWSLText"/>
                      <w:jc w:val="right"/>
                    </w:pPr>
                    <w:r>
                      <w:t>30</w:t>
                    </w:r>
                  </w:p>
                  <w:p w14:paraId="599A729C" w14:textId="77777777" w:rsidR="001B4E53" w:rsidRDefault="001B4E53">
                    <w:pPr>
                      <w:pStyle w:val="RCWSLText"/>
                      <w:jc w:val="right"/>
                    </w:pPr>
                    <w:r>
                      <w:t>31</w:t>
                    </w:r>
                  </w:p>
                  <w:p w14:paraId="152BB213" w14:textId="77777777" w:rsidR="001B4E53" w:rsidRDefault="001B4E53">
                    <w:pPr>
                      <w:pStyle w:val="RCWSLText"/>
                      <w:jc w:val="right"/>
                    </w:pPr>
                    <w:r>
                      <w:t>32</w:t>
                    </w:r>
                  </w:p>
                  <w:p w14:paraId="485B4FDB" w14:textId="77777777" w:rsidR="001B4E53" w:rsidRDefault="001B4E53">
                    <w:pPr>
                      <w:pStyle w:val="RCWSLText"/>
                      <w:jc w:val="right"/>
                    </w:pPr>
                    <w:r>
                      <w:t>33</w:t>
                    </w:r>
                  </w:p>
                  <w:p w14:paraId="72134CF0" w14:textId="77777777"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1C1F" w14:textId="77777777" w:rsidR="001B4E53" w:rsidRDefault="007049E4">
    <w:r>
      <w:rPr>
        <w:noProof/>
      </w:rPr>
      <mc:AlternateContent>
        <mc:Choice Requires="wps">
          <w:drawing>
            <wp:anchor distT="0" distB="0" distL="114300" distR="114300" simplePos="0" relativeHeight="251658240" behindDoc="0" locked="0" layoutInCell="1" allowOverlap="1" wp14:anchorId="6C1D5095" wp14:editId="3BA962AF">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BE9883" w14:textId="77777777" w:rsidR="001B4E53" w:rsidRDefault="001B4E53" w:rsidP="00605C39">
                          <w:pPr>
                            <w:pStyle w:val="RCWSLText"/>
                            <w:spacing w:before="2888"/>
                            <w:jc w:val="right"/>
                          </w:pPr>
                          <w:r>
                            <w:t>1</w:t>
                          </w:r>
                        </w:p>
                        <w:p w14:paraId="47EDA438" w14:textId="77777777" w:rsidR="001B4E53" w:rsidRDefault="001B4E53">
                          <w:pPr>
                            <w:pStyle w:val="RCWSLText"/>
                            <w:jc w:val="right"/>
                          </w:pPr>
                          <w:r>
                            <w:t>2</w:t>
                          </w:r>
                        </w:p>
                        <w:p w14:paraId="02C1CEE4" w14:textId="77777777" w:rsidR="001B4E53" w:rsidRDefault="001B4E53">
                          <w:pPr>
                            <w:pStyle w:val="RCWSLText"/>
                            <w:jc w:val="right"/>
                          </w:pPr>
                          <w:r>
                            <w:t>3</w:t>
                          </w:r>
                        </w:p>
                        <w:p w14:paraId="602AAC6F" w14:textId="77777777" w:rsidR="001B4E53" w:rsidRDefault="001B4E53">
                          <w:pPr>
                            <w:pStyle w:val="RCWSLText"/>
                            <w:jc w:val="right"/>
                          </w:pPr>
                          <w:r>
                            <w:t>4</w:t>
                          </w:r>
                        </w:p>
                        <w:p w14:paraId="60261396" w14:textId="77777777" w:rsidR="001B4E53" w:rsidRDefault="001B4E53">
                          <w:pPr>
                            <w:pStyle w:val="RCWSLText"/>
                            <w:jc w:val="right"/>
                          </w:pPr>
                          <w:r>
                            <w:t>5</w:t>
                          </w:r>
                        </w:p>
                        <w:p w14:paraId="2FCA5C9A" w14:textId="77777777" w:rsidR="001B4E53" w:rsidRDefault="001B4E53">
                          <w:pPr>
                            <w:pStyle w:val="RCWSLText"/>
                            <w:jc w:val="right"/>
                          </w:pPr>
                          <w:r>
                            <w:t>6</w:t>
                          </w:r>
                        </w:p>
                        <w:p w14:paraId="014F4422" w14:textId="77777777" w:rsidR="001B4E53" w:rsidRDefault="001B4E53">
                          <w:pPr>
                            <w:pStyle w:val="RCWSLText"/>
                            <w:jc w:val="right"/>
                          </w:pPr>
                          <w:r>
                            <w:t>7</w:t>
                          </w:r>
                        </w:p>
                        <w:p w14:paraId="58F58B11" w14:textId="77777777" w:rsidR="001B4E53" w:rsidRDefault="001B4E53">
                          <w:pPr>
                            <w:pStyle w:val="RCWSLText"/>
                            <w:jc w:val="right"/>
                          </w:pPr>
                          <w:r>
                            <w:t>8</w:t>
                          </w:r>
                        </w:p>
                        <w:p w14:paraId="5EE4E64A" w14:textId="77777777" w:rsidR="001B4E53" w:rsidRDefault="001B4E53">
                          <w:pPr>
                            <w:pStyle w:val="RCWSLText"/>
                            <w:jc w:val="right"/>
                          </w:pPr>
                          <w:r>
                            <w:t>9</w:t>
                          </w:r>
                        </w:p>
                        <w:p w14:paraId="0E638565" w14:textId="77777777" w:rsidR="001B4E53" w:rsidRDefault="001B4E53">
                          <w:pPr>
                            <w:pStyle w:val="RCWSLText"/>
                            <w:jc w:val="right"/>
                          </w:pPr>
                          <w:r>
                            <w:t>10</w:t>
                          </w:r>
                        </w:p>
                        <w:p w14:paraId="1B01255F" w14:textId="77777777" w:rsidR="001B4E53" w:rsidRDefault="001B4E53">
                          <w:pPr>
                            <w:pStyle w:val="RCWSLText"/>
                            <w:jc w:val="right"/>
                          </w:pPr>
                          <w:r>
                            <w:t>11</w:t>
                          </w:r>
                        </w:p>
                        <w:p w14:paraId="16037166" w14:textId="77777777" w:rsidR="001B4E53" w:rsidRDefault="001B4E53">
                          <w:pPr>
                            <w:pStyle w:val="RCWSLText"/>
                            <w:jc w:val="right"/>
                          </w:pPr>
                          <w:r>
                            <w:t>12</w:t>
                          </w:r>
                        </w:p>
                        <w:p w14:paraId="1D221F43" w14:textId="77777777" w:rsidR="001B4E53" w:rsidRDefault="001B4E53">
                          <w:pPr>
                            <w:pStyle w:val="RCWSLText"/>
                            <w:jc w:val="right"/>
                          </w:pPr>
                          <w:r>
                            <w:t>13</w:t>
                          </w:r>
                        </w:p>
                        <w:p w14:paraId="41161293" w14:textId="77777777" w:rsidR="001B4E53" w:rsidRDefault="001B4E53">
                          <w:pPr>
                            <w:pStyle w:val="RCWSLText"/>
                            <w:jc w:val="right"/>
                          </w:pPr>
                          <w:r>
                            <w:t>14</w:t>
                          </w:r>
                        </w:p>
                        <w:p w14:paraId="06D364F4" w14:textId="77777777" w:rsidR="001B4E53" w:rsidRDefault="001B4E53">
                          <w:pPr>
                            <w:pStyle w:val="RCWSLText"/>
                            <w:jc w:val="right"/>
                          </w:pPr>
                          <w:r>
                            <w:t>15</w:t>
                          </w:r>
                        </w:p>
                        <w:p w14:paraId="76D4860E" w14:textId="77777777" w:rsidR="001B4E53" w:rsidRDefault="001B4E53">
                          <w:pPr>
                            <w:pStyle w:val="RCWSLText"/>
                            <w:jc w:val="right"/>
                          </w:pPr>
                          <w:r>
                            <w:t>16</w:t>
                          </w:r>
                        </w:p>
                        <w:p w14:paraId="5227C7BD" w14:textId="77777777" w:rsidR="001B4E53" w:rsidRDefault="001B4E53">
                          <w:pPr>
                            <w:pStyle w:val="RCWSLText"/>
                            <w:jc w:val="right"/>
                          </w:pPr>
                          <w:r>
                            <w:t>17</w:t>
                          </w:r>
                        </w:p>
                        <w:p w14:paraId="5B2672DA" w14:textId="77777777" w:rsidR="001B4E53" w:rsidRDefault="001B4E53">
                          <w:pPr>
                            <w:pStyle w:val="RCWSLText"/>
                            <w:jc w:val="right"/>
                          </w:pPr>
                          <w:r>
                            <w:t>18</w:t>
                          </w:r>
                        </w:p>
                        <w:p w14:paraId="6D110330" w14:textId="77777777" w:rsidR="001B4E53" w:rsidRDefault="001B4E53">
                          <w:pPr>
                            <w:pStyle w:val="RCWSLText"/>
                            <w:jc w:val="right"/>
                          </w:pPr>
                          <w:r>
                            <w:t>19</w:t>
                          </w:r>
                        </w:p>
                        <w:p w14:paraId="40B43B27" w14:textId="77777777" w:rsidR="001B4E53" w:rsidRDefault="001B4E53">
                          <w:pPr>
                            <w:pStyle w:val="RCWSLText"/>
                            <w:jc w:val="right"/>
                          </w:pPr>
                          <w:r>
                            <w:t>20</w:t>
                          </w:r>
                        </w:p>
                        <w:p w14:paraId="5D4E249A" w14:textId="77777777" w:rsidR="001B4E53" w:rsidRDefault="001B4E53">
                          <w:pPr>
                            <w:pStyle w:val="RCWSLText"/>
                            <w:jc w:val="right"/>
                          </w:pPr>
                          <w:r>
                            <w:t>21</w:t>
                          </w:r>
                        </w:p>
                        <w:p w14:paraId="19DF1532" w14:textId="77777777" w:rsidR="001B4E53" w:rsidRDefault="001B4E53">
                          <w:pPr>
                            <w:pStyle w:val="RCWSLText"/>
                            <w:jc w:val="right"/>
                          </w:pPr>
                          <w:r>
                            <w:t>22</w:t>
                          </w:r>
                        </w:p>
                        <w:p w14:paraId="1E3CCC33" w14:textId="77777777" w:rsidR="001B4E53" w:rsidRDefault="001B4E53">
                          <w:pPr>
                            <w:pStyle w:val="RCWSLText"/>
                            <w:jc w:val="right"/>
                          </w:pPr>
                          <w:r>
                            <w:t>23</w:t>
                          </w:r>
                        </w:p>
                        <w:p w14:paraId="1D727A60" w14:textId="77777777" w:rsidR="001B4E53" w:rsidRDefault="001B4E53">
                          <w:pPr>
                            <w:pStyle w:val="RCWSLText"/>
                            <w:jc w:val="right"/>
                          </w:pPr>
                          <w:r>
                            <w:t>24</w:t>
                          </w:r>
                        </w:p>
                        <w:p w14:paraId="4BCD710B" w14:textId="77777777" w:rsidR="001B4E53" w:rsidRDefault="001B4E53" w:rsidP="00060D21">
                          <w:pPr>
                            <w:pStyle w:val="RCWSLText"/>
                            <w:jc w:val="right"/>
                          </w:pPr>
                          <w:r>
                            <w:t>25</w:t>
                          </w:r>
                        </w:p>
                        <w:p w14:paraId="2376875E" w14:textId="77777777" w:rsidR="001B4E53" w:rsidRDefault="001B4E53" w:rsidP="00060D21">
                          <w:pPr>
                            <w:pStyle w:val="RCWSLText"/>
                            <w:jc w:val="right"/>
                          </w:pPr>
                          <w:r>
                            <w:t>26</w:t>
                          </w:r>
                        </w:p>
                        <w:p w14:paraId="1533E8DC"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1D5095"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41BE9883" w14:textId="77777777" w:rsidR="001B4E53" w:rsidRDefault="001B4E53" w:rsidP="00605C39">
                    <w:pPr>
                      <w:pStyle w:val="RCWSLText"/>
                      <w:spacing w:before="2888"/>
                      <w:jc w:val="right"/>
                    </w:pPr>
                    <w:r>
                      <w:t>1</w:t>
                    </w:r>
                  </w:p>
                  <w:p w14:paraId="47EDA438" w14:textId="77777777" w:rsidR="001B4E53" w:rsidRDefault="001B4E53">
                    <w:pPr>
                      <w:pStyle w:val="RCWSLText"/>
                      <w:jc w:val="right"/>
                    </w:pPr>
                    <w:r>
                      <w:t>2</w:t>
                    </w:r>
                  </w:p>
                  <w:p w14:paraId="02C1CEE4" w14:textId="77777777" w:rsidR="001B4E53" w:rsidRDefault="001B4E53">
                    <w:pPr>
                      <w:pStyle w:val="RCWSLText"/>
                      <w:jc w:val="right"/>
                    </w:pPr>
                    <w:r>
                      <w:t>3</w:t>
                    </w:r>
                  </w:p>
                  <w:p w14:paraId="602AAC6F" w14:textId="77777777" w:rsidR="001B4E53" w:rsidRDefault="001B4E53">
                    <w:pPr>
                      <w:pStyle w:val="RCWSLText"/>
                      <w:jc w:val="right"/>
                    </w:pPr>
                    <w:r>
                      <w:t>4</w:t>
                    </w:r>
                  </w:p>
                  <w:p w14:paraId="60261396" w14:textId="77777777" w:rsidR="001B4E53" w:rsidRDefault="001B4E53">
                    <w:pPr>
                      <w:pStyle w:val="RCWSLText"/>
                      <w:jc w:val="right"/>
                    </w:pPr>
                    <w:r>
                      <w:t>5</w:t>
                    </w:r>
                  </w:p>
                  <w:p w14:paraId="2FCA5C9A" w14:textId="77777777" w:rsidR="001B4E53" w:rsidRDefault="001B4E53">
                    <w:pPr>
                      <w:pStyle w:val="RCWSLText"/>
                      <w:jc w:val="right"/>
                    </w:pPr>
                    <w:r>
                      <w:t>6</w:t>
                    </w:r>
                  </w:p>
                  <w:p w14:paraId="014F4422" w14:textId="77777777" w:rsidR="001B4E53" w:rsidRDefault="001B4E53">
                    <w:pPr>
                      <w:pStyle w:val="RCWSLText"/>
                      <w:jc w:val="right"/>
                    </w:pPr>
                    <w:r>
                      <w:t>7</w:t>
                    </w:r>
                  </w:p>
                  <w:p w14:paraId="58F58B11" w14:textId="77777777" w:rsidR="001B4E53" w:rsidRDefault="001B4E53">
                    <w:pPr>
                      <w:pStyle w:val="RCWSLText"/>
                      <w:jc w:val="right"/>
                    </w:pPr>
                    <w:r>
                      <w:t>8</w:t>
                    </w:r>
                  </w:p>
                  <w:p w14:paraId="5EE4E64A" w14:textId="77777777" w:rsidR="001B4E53" w:rsidRDefault="001B4E53">
                    <w:pPr>
                      <w:pStyle w:val="RCWSLText"/>
                      <w:jc w:val="right"/>
                    </w:pPr>
                    <w:r>
                      <w:t>9</w:t>
                    </w:r>
                  </w:p>
                  <w:p w14:paraId="0E638565" w14:textId="77777777" w:rsidR="001B4E53" w:rsidRDefault="001B4E53">
                    <w:pPr>
                      <w:pStyle w:val="RCWSLText"/>
                      <w:jc w:val="right"/>
                    </w:pPr>
                    <w:r>
                      <w:t>10</w:t>
                    </w:r>
                  </w:p>
                  <w:p w14:paraId="1B01255F" w14:textId="77777777" w:rsidR="001B4E53" w:rsidRDefault="001B4E53">
                    <w:pPr>
                      <w:pStyle w:val="RCWSLText"/>
                      <w:jc w:val="right"/>
                    </w:pPr>
                    <w:r>
                      <w:t>11</w:t>
                    </w:r>
                  </w:p>
                  <w:p w14:paraId="16037166" w14:textId="77777777" w:rsidR="001B4E53" w:rsidRDefault="001B4E53">
                    <w:pPr>
                      <w:pStyle w:val="RCWSLText"/>
                      <w:jc w:val="right"/>
                    </w:pPr>
                    <w:r>
                      <w:t>12</w:t>
                    </w:r>
                  </w:p>
                  <w:p w14:paraId="1D221F43" w14:textId="77777777" w:rsidR="001B4E53" w:rsidRDefault="001B4E53">
                    <w:pPr>
                      <w:pStyle w:val="RCWSLText"/>
                      <w:jc w:val="right"/>
                    </w:pPr>
                    <w:r>
                      <w:t>13</w:t>
                    </w:r>
                  </w:p>
                  <w:p w14:paraId="41161293" w14:textId="77777777" w:rsidR="001B4E53" w:rsidRDefault="001B4E53">
                    <w:pPr>
                      <w:pStyle w:val="RCWSLText"/>
                      <w:jc w:val="right"/>
                    </w:pPr>
                    <w:r>
                      <w:t>14</w:t>
                    </w:r>
                  </w:p>
                  <w:p w14:paraId="06D364F4" w14:textId="77777777" w:rsidR="001B4E53" w:rsidRDefault="001B4E53">
                    <w:pPr>
                      <w:pStyle w:val="RCWSLText"/>
                      <w:jc w:val="right"/>
                    </w:pPr>
                    <w:r>
                      <w:t>15</w:t>
                    </w:r>
                  </w:p>
                  <w:p w14:paraId="76D4860E" w14:textId="77777777" w:rsidR="001B4E53" w:rsidRDefault="001B4E53">
                    <w:pPr>
                      <w:pStyle w:val="RCWSLText"/>
                      <w:jc w:val="right"/>
                    </w:pPr>
                    <w:r>
                      <w:t>16</w:t>
                    </w:r>
                  </w:p>
                  <w:p w14:paraId="5227C7BD" w14:textId="77777777" w:rsidR="001B4E53" w:rsidRDefault="001B4E53">
                    <w:pPr>
                      <w:pStyle w:val="RCWSLText"/>
                      <w:jc w:val="right"/>
                    </w:pPr>
                    <w:r>
                      <w:t>17</w:t>
                    </w:r>
                  </w:p>
                  <w:p w14:paraId="5B2672DA" w14:textId="77777777" w:rsidR="001B4E53" w:rsidRDefault="001B4E53">
                    <w:pPr>
                      <w:pStyle w:val="RCWSLText"/>
                      <w:jc w:val="right"/>
                    </w:pPr>
                    <w:r>
                      <w:t>18</w:t>
                    </w:r>
                  </w:p>
                  <w:p w14:paraId="6D110330" w14:textId="77777777" w:rsidR="001B4E53" w:rsidRDefault="001B4E53">
                    <w:pPr>
                      <w:pStyle w:val="RCWSLText"/>
                      <w:jc w:val="right"/>
                    </w:pPr>
                    <w:r>
                      <w:t>19</w:t>
                    </w:r>
                  </w:p>
                  <w:p w14:paraId="40B43B27" w14:textId="77777777" w:rsidR="001B4E53" w:rsidRDefault="001B4E53">
                    <w:pPr>
                      <w:pStyle w:val="RCWSLText"/>
                      <w:jc w:val="right"/>
                    </w:pPr>
                    <w:r>
                      <w:t>20</w:t>
                    </w:r>
                  </w:p>
                  <w:p w14:paraId="5D4E249A" w14:textId="77777777" w:rsidR="001B4E53" w:rsidRDefault="001B4E53">
                    <w:pPr>
                      <w:pStyle w:val="RCWSLText"/>
                      <w:jc w:val="right"/>
                    </w:pPr>
                    <w:r>
                      <w:t>21</w:t>
                    </w:r>
                  </w:p>
                  <w:p w14:paraId="19DF1532" w14:textId="77777777" w:rsidR="001B4E53" w:rsidRDefault="001B4E53">
                    <w:pPr>
                      <w:pStyle w:val="RCWSLText"/>
                      <w:jc w:val="right"/>
                    </w:pPr>
                    <w:r>
                      <w:t>22</w:t>
                    </w:r>
                  </w:p>
                  <w:p w14:paraId="1E3CCC33" w14:textId="77777777" w:rsidR="001B4E53" w:rsidRDefault="001B4E53">
                    <w:pPr>
                      <w:pStyle w:val="RCWSLText"/>
                      <w:jc w:val="right"/>
                    </w:pPr>
                    <w:r>
                      <w:t>23</w:t>
                    </w:r>
                  </w:p>
                  <w:p w14:paraId="1D727A60" w14:textId="77777777" w:rsidR="001B4E53" w:rsidRDefault="001B4E53">
                    <w:pPr>
                      <w:pStyle w:val="RCWSLText"/>
                      <w:jc w:val="right"/>
                    </w:pPr>
                    <w:r>
                      <w:t>24</w:t>
                    </w:r>
                  </w:p>
                  <w:p w14:paraId="4BCD710B" w14:textId="77777777" w:rsidR="001B4E53" w:rsidRDefault="001B4E53" w:rsidP="00060D21">
                    <w:pPr>
                      <w:pStyle w:val="RCWSLText"/>
                      <w:jc w:val="right"/>
                    </w:pPr>
                    <w:r>
                      <w:t>25</w:t>
                    </w:r>
                  </w:p>
                  <w:p w14:paraId="2376875E" w14:textId="77777777" w:rsidR="001B4E53" w:rsidRDefault="001B4E53" w:rsidP="00060D21">
                    <w:pPr>
                      <w:pStyle w:val="RCWSLText"/>
                      <w:jc w:val="right"/>
                    </w:pPr>
                    <w:r>
                      <w:t>26</w:t>
                    </w:r>
                  </w:p>
                  <w:p w14:paraId="1533E8DC"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575165291">
    <w:abstractNumId w:val="5"/>
  </w:num>
  <w:num w:numId="2" w16cid:durableId="767385719">
    <w:abstractNumId w:val="3"/>
  </w:num>
  <w:num w:numId="3" w16cid:durableId="770467727">
    <w:abstractNumId w:val="2"/>
  </w:num>
  <w:num w:numId="4" w16cid:durableId="766387846">
    <w:abstractNumId w:val="1"/>
  </w:num>
  <w:num w:numId="5" w16cid:durableId="1669942150">
    <w:abstractNumId w:val="0"/>
  </w:num>
  <w:num w:numId="6" w16cid:durableId="1541475330">
    <w:abstractNumId w:val="4"/>
  </w:num>
  <w:num w:numId="7" w16cid:durableId="19481922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66BB2"/>
    <w:rsid w:val="0009054B"/>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16829"/>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34EA2"/>
    <w:rsid w:val="0096303F"/>
    <w:rsid w:val="00972869"/>
    <w:rsid w:val="00984CD1"/>
    <w:rsid w:val="009F23A9"/>
    <w:rsid w:val="00A01F29"/>
    <w:rsid w:val="00A17B5B"/>
    <w:rsid w:val="00A2043D"/>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46AF4"/>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4D275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1181-S2</BillDocName>
  <AmendType>AMH</AmendType>
  <SponsorAcronym>GRIF</SponsorAcronym>
  <DrafterAcronym>ALLI</DrafterAcronym>
  <DraftNumber>307</DraftNumber>
  <ReferenceNumber>2SHB 1181</ReferenceNumber>
  <Floor>H AMD TO H AMD (H-1596.1/23) </Floor>
  <AmendmentNumber> 188</AmendmentNumber>
  <Sponsors>By Representative Griffey</Sponsors>
  <FloorAction>NOT ADOPTED 03/03/2023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1261</Characters>
  <Application>Microsoft Office Word</Application>
  <DocSecurity>8</DocSecurity>
  <Lines>38</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1181-S2 AMH GRIF ALLI 307</dc:title>
  <dc:creator>Elizabeth Allison</dc:creator>
  <cp:lastModifiedBy>Elizabeth Allison</cp:lastModifiedBy>
  <cp:revision>3</cp:revision>
  <dcterms:created xsi:type="dcterms:W3CDTF">2023-03-03T19:56:00Z</dcterms:created>
  <dcterms:modified xsi:type="dcterms:W3CDTF">2023-03-03T19:56:00Z</dcterms:modified>
</cp:coreProperties>
</file>