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35C6F" w14:paraId="07E9118B" w14:textId="3110144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C0F24">
            <w:t>1097-S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C0F2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C0F24">
            <w:t>WALE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C0F24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C0F24">
            <w:t>498</w:t>
          </w:r>
        </w:sdtContent>
      </w:sdt>
    </w:p>
    <w:p w:rsidR="00DF5D0E" w:rsidP="00B73E0A" w:rsidRDefault="00AA1230" w14:paraId="1352A7F0" w14:textId="4EE485A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35C6F" w14:paraId="65015CA1" w14:textId="799E0C0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C0F24">
            <w:rPr>
              <w:b/>
              <w:u w:val="single"/>
            </w:rPr>
            <w:t>SHB 1097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C0F2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801</w:t>
          </w:r>
        </w:sdtContent>
      </w:sdt>
    </w:p>
    <w:p w:rsidR="00DF5D0E" w:rsidP="00605C39" w:rsidRDefault="00335C6F" w14:paraId="004B8068" w14:textId="2147C3D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C0F24">
            <w:rPr>
              <w:sz w:val="22"/>
            </w:rPr>
            <w:t>By Representative Walen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C0F24" w14:paraId="6B89C92E" w14:textId="6A05CC3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01/25/2024</w:t>
          </w:r>
        </w:p>
      </w:sdtContent>
    </w:sdt>
    <w:p w:rsidR="00CC0F24" w:rsidP="00C8108C" w:rsidRDefault="00DE256E" w14:paraId="1FF7DAC8" w14:textId="4EB7777F">
      <w:pPr>
        <w:pStyle w:val="Page"/>
      </w:pPr>
      <w:bookmarkStart w:name="StartOfAmendmentBody" w:id="0"/>
      <w:bookmarkEnd w:id="0"/>
      <w:permStart w:edGrp="everyone" w:id="1963005382"/>
      <w:r>
        <w:tab/>
      </w:r>
      <w:r w:rsidR="00CC0F24">
        <w:t>On page 2, line 3, after "January 1," strike "2024" and insert "2025"</w:t>
      </w:r>
    </w:p>
    <w:p w:rsidR="00CC0F24" w:rsidP="00CC0F24" w:rsidRDefault="00CC0F24" w14:paraId="3B1D141B" w14:textId="77777777">
      <w:pPr>
        <w:pStyle w:val="RCWSLText"/>
      </w:pPr>
    </w:p>
    <w:p w:rsidR="00CC0F24" w:rsidP="00CC0F24" w:rsidRDefault="00CC0F24" w14:paraId="3DF6ECF6" w14:textId="02F3DF49">
      <w:pPr>
        <w:pStyle w:val="RCWSLText"/>
      </w:pPr>
      <w:r>
        <w:tab/>
        <w:t>On page 2, at the beginning of line 11, strike "2024" and insert "2025"</w:t>
      </w:r>
    </w:p>
    <w:p w:rsidR="00CC0F24" w:rsidP="00CC0F24" w:rsidRDefault="00CC0F24" w14:paraId="331E160E" w14:textId="77777777">
      <w:pPr>
        <w:pStyle w:val="RCWSLText"/>
      </w:pPr>
    </w:p>
    <w:p w:rsidR="00CC0F24" w:rsidP="00CC0F24" w:rsidRDefault="00CC0F24" w14:paraId="66CCCF48" w14:textId="3DD15D50">
      <w:pPr>
        <w:pStyle w:val="RCWSLText"/>
      </w:pPr>
      <w:r>
        <w:tab/>
        <w:t>On page 2, line 13, after "January 1," strike "2024" and insert "2025"</w:t>
      </w:r>
    </w:p>
    <w:p w:rsidR="00CC0F24" w:rsidP="00CC0F24" w:rsidRDefault="00CC0F24" w14:paraId="1D949A2A" w14:textId="77777777">
      <w:pPr>
        <w:pStyle w:val="RCWSLText"/>
      </w:pPr>
    </w:p>
    <w:p w:rsidR="00CC0F24" w:rsidP="00CC0F24" w:rsidRDefault="00CC0F24" w14:paraId="1D12F511" w14:textId="2BD6BA57">
      <w:pPr>
        <w:pStyle w:val="RCWSLText"/>
      </w:pPr>
      <w:r>
        <w:tab/>
        <w:t>On page 2, line 17, after "January 1," strike "2024" and insert "2025"</w:t>
      </w:r>
    </w:p>
    <w:p w:rsidR="00CC0F24" w:rsidP="00CC0F24" w:rsidRDefault="00CC0F24" w14:paraId="01ABE46A" w14:textId="77777777">
      <w:pPr>
        <w:pStyle w:val="RCWSLText"/>
      </w:pPr>
    </w:p>
    <w:p w:rsidR="00CC0F24" w:rsidP="00CC0F24" w:rsidRDefault="00CC0F24" w14:paraId="0330FA6D" w14:textId="68C1A88D">
      <w:pPr>
        <w:pStyle w:val="RCWSLText"/>
      </w:pPr>
      <w:r>
        <w:tab/>
        <w:t>On page 3, line 23, after "January 1," strike "2024" and insert "2025"</w:t>
      </w:r>
    </w:p>
    <w:p w:rsidR="00CC0F24" w:rsidP="00CC0F24" w:rsidRDefault="00CC0F24" w14:paraId="13D801D0" w14:textId="77777777">
      <w:pPr>
        <w:pStyle w:val="RCWSLText"/>
      </w:pPr>
    </w:p>
    <w:p w:rsidR="00CC0F24" w:rsidP="00CC0F24" w:rsidRDefault="00CC0F24" w14:paraId="4C147EC9" w14:textId="3699EDBE">
      <w:pPr>
        <w:pStyle w:val="RCWSLText"/>
      </w:pPr>
      <w:r>
        <w:tab/>
        <w:t>On page 3, line 24, after "January 1," strike "2024" and insert "2025"</w:t>
      </w:r>
    </w:p>
    <w:p w:rsidR="00CC0F24" w:rsidP="00CC0F24" w:rsidRDefault="00CC0F24" w14:paraId="71562D46" w14:textId="77777777">
      <w:pPr>
        <w:pStyle w:val="RCWSLText"/>
      </w:pPr>
    </w:p>
    <w:p w:rsidR="00CC0F24" w:rsidP="00CC0F24" w:rsidRDefault="00CC0F24" w14:paraId="1BC511B4" w14:textId="1103F308">
      <w:pPr>
        <w:pStyle w:val="RCWSLText"/>
      </w:pPr>
      <w:r>
        <w:tab/>
        <w:t>On page 3, line 25, after "January 1," strike "2024" and insert "2025"</w:t>
      </w:r>
    </w:p>
    <w:p w:rsidR="00CC0F24" w:rsidP="00CC0F24" w:rsidRDefault="00CC0F24" w14:paraId="111DADAD" w14:textId="77777777">
      <w:pPr>
        <w:pStyle w:val="RCWSLText"/>
      </w:pPr>
    </w:p>
    <w:p w:rsidR="00CC0F24" w:rsidP="00CC0F24" w:rsidRDefault="00CC0F24" w14:paraId="207CB01A" w14:textId="13291F7C">
      <w:pPr>
        <w:pStyle w:val="RCWSLText"/>
      </w:pPr>
      <w:r>
        <w:tab/>
        <w:t>On page 3, line 28, after "January 1," strike "2024" and insert "2025"</w:t>
      </w:r>
    </w:p>
    <w:p w:rsidR="00CC0F24" w:rsidP="00CC0F24" w:rsidRDefault="00CC0F24" w14:paraId="21211373" w14:textId="77777777">
      <w:pPr>
        <w:pStyle w:val="RCWSLText"/>
      </w:pPr>
    </w:p>
    <w:p w:rsidR="00CC0F24" w:rsidP="00CC0F24" w:rsidRDefault="00CC0F24" w14:paraId="05717F1F" w14:textId="0C834A6E">
      <w:pPr>
        <w:pStyle w:val="RCWSLText"/>
      </w:pPr>
      <w:r>
        <w:tab/>
        <w:t>On page 3, line 29, after "January 1," strike "2024" and insert "2025"</w:t>
      </w:r>
    </w:p>
    <w:p w:rsidR="00CC0F24" w:rsidP="00CC0F24" w:rsidRDefault="00CC0F24" w14:paraId="3FE76D2E" w14:textId="2C5450BC">
      <w:pPr>
        <w:pStyle w:val="RCWSLText"/>
      </w:pPr>
      <w:r>
        <w:tab/>
      </w:r>
    </w:p>
    <w:p w:rsidR="00CC0F24" w:rsidP="00CC0F24" w:rsidRDefault="00CC0F24" w14:paraId="48DBBF88" w14:textId="134474A5">
      <w:pPr>
        <w:pStyle w:val="RCWSLText"/>
      </w:pPr>
      <w:r>
        <w:lastRenderedPageBreak/>
        <w:tab/>
        <w:t>On page 3, line 30, after "January 1," strike "2024" and insert "2025"</w:t>
      </w:r>
    </w:p>
    <w:p w:rsidR="00CC0F24" w:rsidP="00CC0F24" w:rsidRDefault="00CC0F24" w14:paraId="3BE4CBF1" w14:textId="77777777">
      <w:pPr>
        <w:pStyle w:val="RCWSLText"/>
      </w:pPr>
    </w:p>
    <w:p w:rsidRPr="00CC0F24" w:rsidR="00DF5D0E" w:rsidP="00CC0F24" w:rsidRDefault="00CC0F24" w14:paraId="3DE44669" w14:textId="65BA216E">
      <w:pPr>
        <w:pStyle w:val="RCWSLText"/>
      </w:pPr>
      <w:r>
        <w:tab/>
        <w:t>On page 4, line 11, after "January 1," strike "2024" and insert "2025"</w:t>
      </w:r>
    </w:p>
    <w:permEnd w:id="1963005382"/>
    <w:p w:rsidR="00ED2EEB" w:rsidP="00CC0F24" w:rsidRDefault="00ED2EEB" w14:paraId="0290F04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184951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EB7662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C0F24" w:rsidRDefault="00D659AC" w14:paraId="0D5E30B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C0F24" w:rsidRDefault="0096303F" w14:paraId="7180291C" w14:textId="63C29FF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C0F24">
                  <w:t>Changes the effective date from January 1, 2024</w:t>
                </w:r>
                <w:r w:rsidR="00953614">
                  <w:t>,</w:t>
                </w:r>
                <w:r w:rsidR="00CC0F24">
                  <w:t xml:space="preserve"> to January 1, 2025, and updates various date references throughout the bill to match the new effective date. </w:t>
                </w:r>
              </w:p>
              <w:p w:rsidRPr="007D1589" w:rsidR="001B4E53" w:rsidP="00CC0F24" w:rsidRDefault="001B4E53" w14:paraId="5CB60A5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18495199"/>
    </w:tbl>
    <w:p w:rsidR="00DF5D0E" w:rsidP="00CC0F24" w:rsidRDefault="00DF5D0E" w14:paraId="6CD5AE24" w14:textId="77777777">
      <w:pPr>
        <w:pStyle w:val="BillEnd"/>
        <w:suppressLineNumbers/>
      </w:pPr>
    </w:p>
    <w:p w:rsidR="00DF5D0E" w:rsidP="00CC0F24" w:rsidRDefault="00DE256E" w14:paraId="5C86971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C0F24" w:rsidRDefault="00AB682C" w14:paraId="325EF22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566C" w14:textId="77777777" w:rsidR="00CC0F24" w:rsidRDefault="00CC0F24" w:rsidP="00DF5D0E">
      <w:r>
        <w:separator/>
      </w:r>
    </w:p>
  </w:endnote>
  <w:endnote w:type="continuationSeparator" w:id="0">
    <w:p w14:paraId="631D6C51" w14:textId="77777777" w:rsidR="00CC0F24" w:rsidRDefault="00CC0F2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3844" w:rsidRDefault="003B3844" w14:paraId="341ACC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35C6F" w14:paraId="550EF49E" w14:textId="2385B3B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B3844">
      <w:t>1097-S AMH WALE MULV 498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35C6F" w14:paraId="7DC45F83" w14:textId="56E8548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B3844">
      <w:t>1097-S AMH WALE MULV 498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5665" w14:textId="77777777" w:rsidR="00CC0F24" w:rsidRDefault="00CC0F24" w:rsidP="00DF5D0E">
      <w:r>
        <w:separator/>
      </w:r>
    </w:p>
  </w:footnote>
  <w:footnote w:type="continuationSeparator" w:id="0">
    <w:p w14:paraId="2FD04018" w14:textId="77777777" w:rsidR="00CC0F24" w:rsidRDefault="00CC0F2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69EF" w14:textId="77777777" w:rsidR="003B3844" w:rsidRDefault="003B3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67A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9264BE" wp14:editId="0A2F727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028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65265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010C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D363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09E7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AFAB8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F8DB6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A967B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A00B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9C03E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F272D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D1B4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A39D7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80CD8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FCE73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E44A6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AC1A8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27A5A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AF64D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5FEBA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84DBA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06E6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BD60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42165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04047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D08BA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2EECB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E03C3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16A39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32AB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9C8F6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DB3AB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0BA68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A4845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264B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640282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652653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010C0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D3637D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09E74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AFAB8B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F8DB64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A967B3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A00BF8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9C03E6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F272DF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D1B452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A39D77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80CD83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FCE73F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E44A6D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AC1A8E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27A5AB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AF64D4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5FEBAB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84DBAD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06E64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8BD603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421658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04047A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D08BAB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2EECB8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E03C35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16A397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32ABE0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9C8F6D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DB3AB2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0BA688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A4845E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A9A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47F85B" wp14:editId="390F97D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F5AA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6C4D3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7F060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BBCA9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FC70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478B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DCD2D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5357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F52B0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24D47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9C49C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6BD91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18B12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F4D26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DD266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BB296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5635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F4124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116CA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25D31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C35DB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9226E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90079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25409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CF73E2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419099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F916CA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7F85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E7F5AA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6C4D37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7F060C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BBCA9B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FC70CE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478BD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DCD2D6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53578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F52B09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24D47B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9C49CB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6BD91B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18B126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F4D26B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DD2667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BB296F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D56352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F41243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116CA5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25D313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C35DB1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9226EC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90079F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254095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CF73E2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419099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F916CA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0573320">
    <w:abstractNumId w:val="5"/>
  </w:num>
  <w:num w:numId="2" w16cid:durableId="1465854590">
    <w:abstractNumId w:val="3"/>
  </w:num>
  <w:num w:numId="3" w16cid:durableId="1288122888">
    <w:abstractNumId w:val="2"/>
  </w:num>
  <w:num w:numId="4" w16cid:durableId="1937444692">
    <w:abstractNumId w:val="1"/>
  </w:num>
  <w:num w:numId="5" w16cid:durableId="100884902">
    <w:abstractNumId w:val="0"/>
  </w:num>
  <w:num w:numId="6" w16cid:durableId="2018263630">
    <w:abstractNumId w:val="4"/>
  </w:num>
  <w:num w:numId="7" w16cid:durableId="525487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5C6F"/>
    <w:rsid w:val="003B3844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361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C0F2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1BF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B43B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1097-S</BillDocName>
  <AmendType>AMH</AmendType>
  <SponsorAcronym>WALE</SponsorAcronym>
  <DrafterAcronym>MULV</DrafterAcronym>
  <DraftNumber>498</DraftNumber>
  <ReferenceNumber>SHB 1097</ReferenceNumber>
  <Floor>H AMD</Floor>
  <AmendmentNumber> 801</AmendmentNumber>
  <Sponsors>By Representative Walen</Sponsors>
  <FloorAction>ADOPTED 01/25/2024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201</Words>
  <Characters>905</Characters>
  <Application>Microsoft Office Word</Application>
  <DocSecurity>8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1097-S AMH WALE MULV 498</vt:lpstr>
    </vt:vector>
  </TitlesOfParts>
  <Company>Washington State Legislature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1097-S AMH WALE MULV 498</dc:title>
  <dc:creator>Megan Mulvihill</dc:creator>
  <cp:lastModifiedBy>Mulvihill, Megan</cp:lastModifiedBy>
  <cp:revision>3</cp:revision>
  <dcterms:created xsi:type="dcterms:W3CDTF">2024-01-24T17:15:00Z</dcterms:created>
  <dcterms:modified xsi:type="dcterms:W3CDTF">2024-01-24T17:32:00Z</dcterms:modified>
</cp:coreProperties>
</file>