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83FB0" w14:paraId="49B88AF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123C">
            <w:t>1073-S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12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123C">
            <w:t>RICC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123C">
            <w:t>POOL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123C">
            <w:t>038</w:t>
          </w:r>
        </w:sdtContent>
      </w:sdt>
    </w:p>
    <w:p w:rsidR="00DF5D0E" w:rsidP="00B73E0A" w:rsidRDefault="00AA1230" w14:paraId="47B76AC3" w14:textId="77777777">
      <w:pPr>
        <w:pStyle w:val="OfferedBy"/>
        <w:spacing w:after="120"/>
      </w:pPr>
      <w:r>
        <w:tab/>
      </w:r>
      <w:r>
        <w:tab/>
      </w:r>
      <w:r>
        <w:tab/>
      </w:r>
    </w:p>
    <w:p w:rsidR="00DF5D0E" w:rsidRDefault="00183FB0" w14:paraId="6287968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123C">
            <w:rPr>
              <w:b/>
              <w:u w:val="single"/>
            </w:rPr>
            <w:t>SHB 1073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123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w:t>
          </w:r>
        </w:sdtContent>
      </w:sdt>
    </w:p>
    <w:p w:rsidR="00DF5D0E" w:rsidP="00605C39" w:rsidRDefault="00183FB0" w14:paraId="06A785A7"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123C">
            <w:rPr>
              <w:sz w:val="22"/>
            </w:rPr>
            <w:t>By Representative Riccelli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123C" w14:paraId="63BF16C1" w14:textId="77777777">
          <w:pPr>
            <w:spacing w:after="400" w:line="408" w:lineRule="exact"/>
            <w:jc w:val="right"/>
            <w:rPr>
              <w:b/>
              <w:bCs/>
            </w:rPr>
          </w:pPr>
          <w:r>
            <w:rPr>
              <w:b/>
              <w:bCs/>
            </w:rPr>
            <w:t xml:space="preserve">ADOPTED 02/15/2023</w:t>
          </w:r>
        </w:p>
      </w:sdtContent>
    </w:sdt>
    <w:p w:rsidR="0011324C" w:rsidP="009A4A9E" w:rsidRDefault="00DE256E" w14:paraId="55346708" w14:textId="57C1247B">
      <w:pPr>
        <w:pStyle w:val="Page"/>
      </w:pPr>
      <w:bookmarkStart w:name="StartOfAmendmentBody" w:id="0"/>
      <w:bookmarkEnd w:id="0"/>
      <w:permStart w:edGrp="everyone" w:id="165432985"/>
      <w:r>
        <w:tab/>
      </w:r>
      <w:bookmarkStart w:name="_Hlk126764378" w:id="1"/>
      <w:r w:rsidR="001B30D2">
        <w:t>Strike everything after the enacting clause and insert the following:</w:t>
      </w:r>
    </w:p>
    <w:p w:rsidR="0011324C" w:rsidRDefault="009A4A9E" w14:paraId="0F7A209F" w14:textId="01773E50">
      <w:pPr>
        <w:spacing w:before="400" w:line="408" w:lineRule="exact"/>
        <w:ind w:firstLine="576"/>
      </w:pPr>
      <w:r w:rsidRPr="009A4A9E">
        <w:rPr>
          <w:bCs/>
        </w:rPr>
        <w:t>"</w:t>
      </w:r>
      <w:r w:rsidR="0011324C">
        <w:rPr>
          <w:b/>
        </w:rPr>
        <w:t xml:space="preserve">Sec. </w:t>
      </w:r>
      <w:r w:rsidR="0011324C">
        <w:rPr>
          <w:b/>
        </w:rPr>
        <w:fldChar w:fldCharType="begin"/>
      </w:r>
      <w:r w:rsidR="0011324C">
        <w:rPr>
          <w:b/>
        </w:rPr>
        <w:instrText>LISTNUM  LegalDefault \l 1</w:instrText>
      </w:r>
      <w:r w:rsidR="0011324C">
        <w:rPr>
          <w:b/>
        </w:rPr>
        <w:fldChar w:fldCharType="end"/>
      </w:r>
      <w:r w:rsidR="0011324C">
        <w:t xml:space="preserve">  RCW 18.360.010 and 2021 c 44 s 2 are each amended to read as follows:</w:t>
      </w:r>
    </w:p>
    <w:p w:rsidR="0011324C" w:rsidRDefault="0011324C" w14:paraId="5B4237F2" w14:textId="77777777">
      <w:pPr>
        <w:spacing w:line="408" w:lineRule="exact"/>
        <w:ind w:firstLine="576"/>
      </w:pPr>
      <w:r>
        <w:t>The definitions in this section apply throughout this chapter unless the context clearly requires otherwise.</w:t>
      </w:r>
    </w:p>
    <w:p w:rsidR="0011324C" w:rsidRDefault="0011324C" w14:paraId="166923FF" w14:textId="77777777">
      <w:pPr>
        <w:spacing w:line="408" w:lineRule="exact"/>
        <w:ind w:firstLine="576"/>
      </w:pPr>
      <w:r>
        <w:t>(1) "Administer" means the retrieval of medication, and its application to a patient, as authorized in RCW 18.360.050.</w:t>
      </w:r>
    </w:p>
    <w:p w:rsidR="0011324C" w:rsidRDefault="0011324C" w14:paraId="5A96A263" w14:textId="77777777">
      <w:pPr>
        <w:spacing w:line="408" w:lineRule="exact"/>
        <w:ind w:firstLine="576"/>
      </w:pPr>
      <w:r>
        <w:t>(2)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rsidR="0011324C" w:rsidRDefault="0011324C" w14:paraId="5FE08502" w14:textId="77777777">
      <w:pPr>
        <w:spacing w:line="408" w:lineRule="exact"/>
        <w:ind w:firstLine="576"/>
      </w:pPr>
      <w:r>
        <w:t>(3) "Department" means the department of health.</w:t>
      </w:r>
    </w:p>
    <w:p w:rsidR="0011324C" w:rsidRDefault="0011324C" w14:paraId="435B7DC9" w14:textId="77777777">
      <w:pPr>
        <w:spacing w:line="408" w:lineRule="exact"/>
        <w:ind w:firstLine="576"/>
      </w:pPr>
      <w:r>
        <w:t>(4)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rsidR="0011324C" w:rsidRDefault="0011324C" w14:paraId="27F55C9E" w14:textId="77777777">
      <w:pPr>
        <w:spacing w:line="408" w:lineRule="exact"/>
        <w:ind w:firstLine="576"/>
      </w:pPr>
      <w:r>
        <w:t>(5) "Health care practitioner" means:</w:t>
      </w:r>
    </w:p>
    <w:p w:rsidR="0011324C" w:rsidRDefault="0011324C" w14:paraId="0AEECFA6" w14:textId="77777777">
      <w:pPr>
        <w:spacing w:line="408" w:lineRule="exact"/>
        <w:ind w:firstLine="576"/>
      </w:pPr>
      <w:r>
        <w:t>(a) A physician licensed under chapter 18.71 RCW;</w:t>
      </w:r>
    </w:p>
    <w:p w:rsidR="0011324C" w:rsidRDefault="0011324C" w14:paraId="06A0DA44" w14:textId="77777777">
      <w:pPr>
        <w:spacing w:line="408" w:lineRule="exact"/>
        <w:ind w:firstLine="576"/>
      </w:pPr>
      <w:r>
        <w:t>(b) An osteopathic physician and surgeon licensed under chapter 18.57 RCW; or</w:t>
      </w:r>
    </w:p>
    <w:p w:rsidR="0011324C" w:rsidRDefault="0011324C" w14:paraId="63E216B4" w14:textId="77777777">
      <w:pPr>
        <w:spacing w:line="408" w:lineRule="exact"/>
        <w:ind w:firstLine="576"/>
      </w:pPr>
      <w:r>
        <w:lastRenderedPageBreak/>
        <w:t>(c)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rsidR="0011324C" w:rsidRDefault="0011324C" w14:paraId="738DD37A" w14:textId="77777777">
      <w:pPr>
        <w:spacing w:line="408" w:lineRule="exact"/>
        <w:ind w:firstLine="576"/>
      </w:pPr>
      <w:r>
        <w:t>(6)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rsidR="0011324C" w:rsidRDefault="0011324C" w14:paraId="22F6D23A" w14:textId="77777777">
      <w:pPr>
        <w:spacing w:line="408" w:lineRule="exact"/>
        <w:ind w:firstLine="576"/>
      </w:pPr>
      <w:r>
        <w:t>(7) "Medical assistant-hemodialysis technician" means a person certified under RCW 18.360.040 who performs hemodialysis and other functions pursuant to RCW 18.360.050 under the supervision of a health care practitioner.</w:t>
      </w:r>
    </w:p>
    <w:p w:rsidR="0011324C" w:rsidRDefault="0011324C" w14:paraId="71EBCBEA" w14:textId="77777777">
      <w:pPr>
        <w:spacing w:line="408" w:lineRule="exact"/>
        <w:ind w:firstLine="576"/>
      </w:pPr>
      <w:r>
        <w:t>(8) "Medical assistant-phlebotomist" means a person certified under RCW 18.360.040 who performs capillary, venous, and arterial invasive procedures for blood withdrawal and other functions pursuant to RCW 18.360.050 under the supervision of a health care practitioner.</w:t>
      </w:r>
    </w:p>
    <w:p w:rsidR="0011324C" w:rsidRDefault="0011324C" w14:paraId="7DFACFD5" w14:textId="77777777">
      <w:pPr>
        <w:spacing w:line="408" w:lineRule="exact"/>
        <w:ind w:firstLine="576"/>
      </w:pPr>
      <w:r>
        <w:t>(9)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rsidR="0011324C" w:rsidRDefault="0011324C" w14:paraId="1A041A17" w14:textId="77777777">
      <w:pPr>
        <w:spacing w:line="408" w:lineRule="exact"/>
        <w:ind w:firstLine="576"/>
      </w:pPr>
      <w:r>
        <w:t>(10) "Secretary" means the secretary of the department of health.</w:t>
      </w:r>
    </w:p>
    <w:p w:rsidR="0011324C" w:rsidRDefault="0011324C" w14:paraId="2A6993A3" w14:textId="77777777">
      <w:pPr>
        <w:spacing w:line="408" w:lineRule="exact"/>
        <w:ind w:firstLine="576"/>
      </w:pPr>
      <w:r>
        <w:t>(11)(a) "Supervision" means supervision of procedures permitted pursuant to this chapter by a health care practitioner who is physically present and is immediately available in the facility, except as provided in (b) and (c) of this subsection.</w:t>
      </w:r>
    </w:p>
    <w:p w:rsidR="0011324C" w:rsidRDefault="0011324C" w14:paraId="2F519F4B" w14:textId="7BE90DC1">
      <w:pPr>
        <w:spacing w:line="408" w:lineRule="exact"/>
        <w:ind w:firstLine="576"/>
      </w:pPr>
      <w:r>
        <w:t xml:space="preserve">(b) The health care practitioner does not need to be present during procedures to withdraw blood, </w:t>
      </w:r>
      <w:r w:rsidRPr="00954165" w:rsidR="00954165">
        <w:rPr>
          <w:u w:val="single"/>
        </w:rPr>
        <w:t>administer vaccines, or obtain specimens for or perform diagnostic testing,</w:t>
      </w:r>
      <w:r w:rsidRPr="002A685F" w:rsidR="00954165">
        <w:t xml:space="preserve"> </w:t>
      </w:r>
      <w:r>
        <w:t>but must be immediately available.</w:t>
      </w:r>
    </w:p>
    <w:p w:rsidR="0011324C" w:rsidP="003A1CE1" w:rsidRDefault="0011324C" w14:paraId="77E4C1E5" w14:textId="12051380">
      <w:pPr>
        <w:spacing w:line="408" w:lineRule="exact"/>
        <w:ind w:firstLine="576"/>
      </w:pPr>
      <w:r>
        <w:t>(c) During a telemedicine visit, supervision over a medical assistant assisting a health care practitioner with the telemedicine visit may be provided through interactive audio and video telemedicine technology.</w:t>
      </w:r>
    </w:p>
    <w:p w:rsidR="0011324C" w:rsidP="0011324C" w:rsidRDefault="0011324C" w14:paraId="12A7D3E9"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18.360.040 and 2017 c 336 s 17 are each amended to read as follows:</w:t>
      </w:r>
    </w:p>
    <w:p w:rsidR="0011324C" w:rsidP="0011324C" w:rsidRDefault="0011324C" w14:paraId="4B7948CB" w14:textId="77777777">
      <w:pPr>
        <w:spacing w:line="408" w:lineRule="exact"/>
        <w:ind w:firstLine="576"/>
      </w:pPr>
      <w:r>
        <w:t>(1)(a)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rsidR="0011324C" w:rsidP="0011324C" w:rsidRDefault="0011324C" w14:paraId="06EA619A" w14:textId="77777777">
      <w:pPr>
        <w:spacing w:line="408" w:lineRule="exact"/>
        <w:ind w:firstLine="576"/>
      </w:pPr>
      <w: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w:t>
      </w:r>
      <w:r>
        <w:rPr>
          <w:u w:val="single"/>
        </w:rPr>
        <w:t>and issuance of a certification,</w:t>
      </w:r>
      <w:r>
        <w:t xml:space="preserve"> or after one year, whichever occurs first, and may not be renewed.</w:t>
      </w:r>
    </w:p>
    <w:p w:rsidR="0011324C" w:rsidP="0011324C" w:rsidRDefault="0011324C" w14:paraId="68AEF9DB" w14:textId="348B8C9F">
      <w:pPr>
        <w:spacing w:line="408" w:lineRule="exact"/>
        <w:ind w:firstLine="576"/>
      </w:pPr>
      <w:r>
        <w:t>(2)</w:t>
      </w:r>
      <w:r w:rsidRPr="00962243" w:rsidR="00962243">
        <w:rPr>
          <w:u w:val="single"/>
        </w:rPr>
        <w:t>(a)</w:t>
      </w:r>
      <w:r>
        <w:t xml:space="preserve"> The secretary shall issue a certification as a medical assistant-hemodialysis technician to any person who meets the qualifications for a medical assistant-hemodialysis technician established under RCW 18.360.030.</w:t>
      </w:r>
    </w:p>
    <w:p w:rsidR="00962243" w:rsidP="0011324C" w:rsidRDefault="00962243" w14:paraId="689E8301" w14:textId="050A4B8D">
      <w:pPr>
        <w:spacing w:line="408" w:lineRule="exact"/>
        <w:ind w:firstLine="576"/>
      </w:pPr>
      <w:r w:rsidRPr="00962243">
        <w:rPr>
          <w:u w:val="single"/>
        </w:rPr>
        <w:t>(b) In</w:t>
      </w:r>
      <w:r>
        <w:rPr>
          <w:u w:val="single"/>
        </w:rPr>
        <w:t xml:space="preserve">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rsidR="00962243" w:rsidP="0011324C" w:rsidRDefault="0011324C" w14:paraId="0F8757A4" w14:textId="77777777">
      <w:pPr>
        <w:spacing w:line="408" w:lineRule="exact"/>
        <w:ind w:firstLine="576"/>
      </w:pPr>
      <w:r>
        <w:t>(3)</w:t>
      </w:r>
      <w:r w:rsidRPr="00962243" w:rsidR="00962243">
        <w:rPr>
          <w:u w:val="single"/>
        </w:rPr>
        <w:t>(a)</w:t>
      </w:r>
      <w:r>
        <w:t xml:space="preserve"> The secretary shall issue a certification as a medical assistant-phlebotomist to any person who meets the qualifications for a medical assistant-phlebotomist established under RCW 18.360.030. </w:t>
      </w:r>
    </w:p>
    <w:p w:rsidR="0011324C" w:rsidP="0011324C" w:rsidRDefault="00962243" w14:paraId="1BB42725" w14:textId="568E102D">
      <w:pPr>
        <w:spacing w:line="408" w:lineRule="exact"/>
        <w:ind w:firstLine="576"/>
      </w:pPr>
      <w:r w:rsidRPr="00962243">
        <w:rPr>
          <w:u w:val="single"/>
        </w:rPr>
        <w:t xml:space="preserve">(b) </w:t>
      </w:r>
      <w:r w:rsidR="0011324C">
        <w:rPr>
          <w:u w:val="single"/>
        </w:rPr>
        <w:t>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rsidR="0011324C" w:rsidP="0011324C" w:rsidRDefault="0011324C" w14:paraId="694E6F16" w14:textId="77777777">
      <w:pPr>
        <w:spacing w:line="408" w:lineRule="exact"/>
        <w:ind w:firstLine="576"/>
      </w:pPr>
      <w:r>
        <w:t>(4) The secretary shall issue a certification as a forensic phlebotomist to any person who meets the qualifications for a forensic phlebotomist established under RCW 18.360.030.</w:t>
      </w:r>
    </w:p>
    <w:p w:rsidR="0011324C" w:rsidP="0011324C" w:rsidRDefault="0011324C" w14:paraId="01088520" w14:textId="77777777">
      <w:pPr>
        <w:spacing w:line="408" w:lineRule="exact"/>
        <w:ind w:firstLine="576"/>
      </w:pPr>
      <w:r>
        <w:t>(5)(a) The secretary shall issue a registration as a medical assistant-registered to any person who has a current endorsement from a health care practitioner, clinic, or group practice.</w:t>
      </w:r>
    </w:p>
    <w:p w:rsidR="0011324C" w:rsidP="0011324C" w:rsidRDefault="0011324C" w14:paraId="3EE7BFD7" w14:textId="77777777">
      <w:pPr>
        <w:spacing w:line="408" w:lineRule="exact"/>
        <w:ind w:firstLine="576"/>
      </w:pPr>
      <w:r>
        <w:t>(b) In order to be endorsed under this subsection (5), a person must:</w:t>
      </w:r>
    </w:p>
    <w:p w:rsidR="0011324C" w:rsidP="0011324C" w:rsidRDefault="0011324C" w14:paraId="5BB7832E" w14:textId="77777777">
      <w:pPr>
        <w:spacing w:line="408" w:lineRule="exact"/>
        <w:ind w:firstLine="576"/>
      </w:pPr>
      <w:r>
        <w:t>(i) Be endorsed by a health care practitioner, clinic, or group practice that meets the qualifications established under RCW 18.360.030; and</w:t>
      </w:r>
    </w:p>
    <w:p w:rsidR="0011324C" w:rsidP="0011324C" w:rsidRDefault="0011324C" w14:paraId="2A306C7B" w14:textId="77777777">
      <w:pPr>
        <w:spacing w:line="408" w:lineRule="exact"/>
        <w:ind w:firstLine="576"/>
      </w:pPr>
      <w:r>
        <w:t>(ii)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rsidR="0011324C" w:rsidP="0011324C" w:rsidRDefault="0011324C" w14:paraId="1EBE6C53" w14:textId="77777777">
      <w:pPr>
        <w:spacing w:line="408" w:lineRule="exact"/>
        <w:ind w:firstLine="576"/>
      </w:pPr>
      <w:r>
        <w:t>(c) A registration based on an endorsement by a health care practitioner, clinic, or group practice is not transferable to another health care practitioner, clinic, or group practice.</w:t>
      </w:r>
    </w:p>
    <w:p w:rsidR="0011324C" w:rsidP="0011324C" w:rsidRDefault="0011324C" w14:paraId="0A4E6421" w14:textId="5516AC57">
      <w:pPr>
        <w:spacing w:line="408" w:lineRule="exact"/>
        <w:ind w:firstLine="576"/>
      </w:pPr>
      <w:r>
        <w:t xml:space="preserve">(d) An applicant for registration as a medical assistant-registered who applies to the department within seven days of employment by the endorsing health care practitioner, clinic, or group practice may work as a medical assistant-registered for up to </w:t>
      </w:r>
      <w:r w:rsidRPr="00444610">
        <w:t>sixty</w:t>
      </w:r>
      <w:r w:rsidR="00444610">
        <w:t xml:space="preserve"> </w:t>
      </w:r>
      <w:r>
        <w:t xml:space="preserve">days while the application is processed. The applicant must stop working on the </w:t>
      </w:r>
      <w:r w:rsidR="00444610">
        <w:t>sixtieth</w:t>
      </w:r>
      <w:r>
        <w:t xml:space="preserve"> day of employment if the registration has not been granted for any reason.</w:t>
      </w:r>
    </w:p>
    <w:p w:rsidR="0011324C" w:rsidP="0011324C" w:rsidRDefault="0011324C" w14:paraId="7C63ED66" w14:textId="77777777">
      <w:pPr>
        <w:spacing w:line="408" w:lineRule="exact"/>
        <w:ind w:firstLine="576"/>
      </w:pPr>
      <w:r>
        <w:t>(6) A certification issued under subsections (1) through (3) of this section is transferable between different practice settings. A certification under subsection (4) of this section is transferable between law enforcement agencies.</w:t>
      </w:r>
    </w:p>
    <w:p w:rsidR="0011324C" w:rsidP="0011324C" w:rsidRDefault="0011324C" w14:paraId="209750B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18.360.050 and 2014 c 138 s 1 are each amended to read as follows:</w:t>
      </w:r>
    </w:p>
    <w:p w:rsidR="0011324C" w:rsidP="0011324C" w:rsidRDefault="0011324C" w14:paraId="6800ADFC" w14:textId="77777777">
      <w:pPr>
        <w:spacing w:line="408" w:lineRule="exact"/>
        <w:ind w:firstLine="576"/>
      </w:pPr>
      <w:r>
        <w:t>(1) A medical assistant-certified may perform the following duties delegated by, and under the supervision of, a health care practitioner:</w:t>
      </w:r>
    </w:p>
    <w:p w:rsidR="0011324C" w:rsidP="0011324C" w:rsidRDefault="0011324C" w14:paraId="7D1F8225" w14:textId="77777777">
      <w:pPr>
        <w:spacing w:line="408" w:lineRule="exact"/>
        <w:ind w:firstLine="576"/>
      </w:pPr>
      <w:r>
        <w:t>(a) Fundamental procedures:</w:t>
      </w:r>
    </w:p>
    <w:p w:rsidR="0011324C" w:rsidP="0011324C" w:rsidRDefault="0011324C" w14:paraId="3CD0D155" w14:textId="77777777">
      <w:pPr>
        <w:spacing w:line="408" w:lineRule="exact"/>
        <w:ind w:firstLine="576"/>
      </w:pPr>
      <w:r>
        <w:t>(i) Wrapping items for autoclaving;</w:t>
      </w:r>
    </w:p>
    <w:p w:rsidR="0011324C" w:rsidP="0011324C" w:rsidRDefault="0011324C" w14:paraId="31FB8884" w14:textId="77777777">
      <w:pPr>
        <w:spacing w:line="408" w:lineRule="exact"/>
        <w:ind w:firstLine="576"/>
      </w:pPr>
      <w:r>
        <w:t>(ii) Procedures for sterilizing equipment and instruments;</w:t>
      </w:r>
    </w:p>
    <w:p w:rsidR="0011324C" w:rsidP="0011324C" w:rsidRDefault="0011324C" w14:paraId="19B0F33E" w14:textId="77777777">
      <w:pPr>
        <w:spacing w:line="408" w:lineRule="exact"/>
        <w:ind w:firstLine="576"/>
      </w:pPr>
      <w:r>
        <w:t>(iii) Disposing of biohazardous materials; and</w:t>
      </w:r>
    </w:p>
    <w:p w:rsidR="0011324C" w:rsidP="0011324C" w:rsidRDefault="0011324C" w14:paraId="34704959" w14:textId="77777777">
      <w:pPr>
        <w:spacing w:line="408" w:lineRule="exact"/>
        <w:ind w:firstLine="576"/>
      </w:pPr>
      <w:r>
        <w:t>(iv) Practicing standard precautions.</w:t>
      </w:r>
    </w:p>
    <w:p w:rsidR="0011324C" w:rsidP="0011324C" w:rsidRDefault="0011324C" w14:paraId="52BA9B2C" w14:textId="77777777">
      <w:pPr>
        <w:spacing w:line="408" w:lineRule="exact"/>
        <w:ind w:firstLine="576"/>
      </w:pPr>
      <w:r>
        <w:t>(b) Clinical procedures:</w:t>
      </w:r>
    </w:p>
    <w:p w:rsidR="0011324C" w:rsidP="0011324C" w:rsidRDefault="0011324C" w14:paraId="5BDFB788" w14:textId="77777777">
      <w:pPr>
        <w:spacing w:line="408" w:lineRule="exact"/>
        <w:ind w:firstLine="576"/>
      </w:pPr>
      <w:r>
        <w:t>(i) Performing aseptic procedures in a setting other than a hospital licensed under chapter 70.41 RCW;</w:t>
      </w:r>
    </w:p>
    <w:p w:rsidR="0011324C" w:rsidP="0011324C" w:rsidRDefault="0011324C" w14:paraId="3090C05D" w14:textId="77777777">
      <w:pPr>
        <w:spacing w:line="408" w:lineRule="exact"/>
        <w:ind w:firstLine="576"/>
      </w:pPr>
      <w:r>
        <w:t>(ii) Preparing of and assisting in sterile procedures in a setting other than a hospital under chapter 70.41 RCW;</w:t>
      </w:r>
    </w:p>
    <w:p w:rsidR="0011324C" w:rsidP="0011324C" w:rsidRDefault="0011324C" w14:paraId="3C306F1A" w14:textId="77777777">
      <w:pPr>
        <w:spacing w:line="408" w:lineRule="exact"/>
        <w:ind w:firstLine="576"/>
      </w:pPr>
      <w:r>
        <w:t>(iii) Taking vital signs;</w:t>
      </w:r>
    </w:p>
    <w:p w:rsidR="0011324C" w:rsidP="0011324C" w:rsidRDefault="0011324C" w14:paraId="2922FE94" w14:textId="77777777">
      <w:pPr>
        <w:spacing w:line="408" w:lineRule="exact"/>
        <w:ind w:firstLine="576"/>
      </w:pPr>
      <w:r>
        <w:t>(iv) Preparing patients for examination;</w:t>
      </w:r>
    </w:p>
    <w:p w:rsidR="0011324C" w:rsidP="0011324C" w:rsidRDefault="0011324C" w14:paraId="3E8D4E34" w14:textId="77777777">
      <w:pPr>
        <w:spacing w:line="408" w:lineRule="exact"/>
        <w:ind w:firstLine="576"/>
      </w:pPr>
      <w:r>
        <w:t>(v) Capillary blood withdrawal, venipuncture, and intradermal, subcutaneous, and intramuscular injections; and</w:t>
      </w:r>
    </w:p>
    <w:p w:rsidR="0011324C" w:rsidP="0011324C" w:rsidRDefault="0011324C" w14:paraId="4DFE03F2" w14:textId="77777777">
      <w:pPr>
        <w:spacing w:line="408" w:lineRule="exact"/>
        <w:ind w:firstLine="576"/>
      </w:pPr>
      <w:r>
        <w:t>(vi) Observing and reporting patients' signs or symptoms.</w:t>
      </w:r>
    </w:p>
    <w:p w:rsidR="0011324C" w:rsidP="0011324C" w:rsidRDefault="0011324C" w14:paraId="24EA39B3" w14:textId="77777777">
      <w:pPr>
        <w:spacing w:line="408" w:lineRule="exact"/>
        <w:ind w:firstLine="576"/>
      </w:pPr>
      <w:r>
        <w:t>(c) Specimen collection:</w:t>
      </w:r>
    </w:p>
    <w:p w:rsidR="0011324C" w:rsidP="0011324C" w:rsidRDefault="0011324C" w14:paraId="48B45940" w14:textId="77777777">
      <w:pPr>
        <w:spacing w:line="408" w:lineRule="exact"/>
        <w:ind w:firstLine="576"/>
      </w:pPr>
      <w:r>
        <w:t>(i) Capillary puncture and venipuncture;</w:t>
      </w:r>
    </w:p>
    <w:p w:rsidR="0011324C" w:rsidP="0011324C" w:rsidRDefault="0011324C" w14:paraId="49D0C231" w14:textId="77777777">
      <w:pPr>
        <w:spacing w:line="408" w:lineRule="exact"/>
        <w:ind w:firstLine="576"/>
      </w:pPr>
      <w:r>
        <w:t>(ii) Obtaining specimens for microbiological testing; and</w:t>
      </w:r>
    </w:p>
    <w:p w:rsidR="0011324C" w:rsidP="0011324C" w:rsidRDefault="0011324C" w14:paraId="68B6B8C0" w14:textId="77777777">
      <w:pPr>
        <w:spacing w:line="408" w:lineRule="exact"/>
        <w:ind w:firstLine="576"/>
      </w:pPr>
      <w:r>
        <w:t>(iii) Instructing patients in proper technique to collect urine and fecal specimens.</w:t>
      </w:r>
    </w:p>
    <w:p w:rsidR="0011324C" w:rsidP="0011324C" w:rsidRDefault="0011324C" w14:paraId="44DA8D9E" w14:textId="77777777">
      <w:pPr>
        <w:spacing w:line="408" w:lineRule="exact"/>
        <w:ind w:firstLine="576"/>
      </w:pPr>
      <w:r>
        <w:t>(d) Diagnostic testing:</w:t>
      </w:r>
    </w:p>
    <w:p w:rsidR="0011324C" w:rsidP="0011324C" w:rsidRDefault="0011324C" w14:paraId="0F77C782" w14:textId="77777777">
      <w:pPr>
        <w:spacing w:line="408" w:lineRule="exact"/>
        <w:ind w:firstLine="576"/>
      </w:pPr>
      <w:r>
        <w:t>(i) Electrocardiography;</w:t>
      </w:r>
    </w:p>
    <w:p w:rsidR="0011324C" w:rsidP="0011324C" w:rsidRDefault="0011324C" w14:paraId="012D894B" w14:textId="77777777">
      <w:pPr>
        <w:spacing w:line="408" w:lineRule="exact"/>
        <w:ind w:firstLine="576"/>
      </w:pPr>
      <w:r>
        <w:t>(ii) Respiratory testing; and</w:t>
      </w:r>
    </w:p>
    <w:p w:rsidR="0011324C" w:rsidP="0011324C" w:rsidRDefault="0011324C" w14:paraId="4AF8A52A" w14:textId="77777777">
      <w:pPr>
        <w:spacing w:line="408" w:lineRule="exact"/>
        <w:ind w:firstLine="576"/>
      </w:pPr>
      <w:r>
        <w:t>(iii)(A)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rsidR="0011324C" w:rsidP="0011324C" w:rsidRDefault="0011324C" w14:paraId="3FE50876" w14:textId="77777777">
      <w:pPr>
        <w:spacing w:line="408" w:lineRule="exact"/>
        <w:ind w:firstLine="576"/>
      </w:pPr>
      <w:r>
        <w:t>(B) Moderate complexity tests if the medical assistant-certified meets standards for personnel qualifications and responsibilities in compliance with federal regulation for nonwaived testing.</w:t>
      </w:r>
    </w:p>
    <w:p w:rsidR="0011324C" w:rsidP="0011324C" w:rsidRDefault="0011324C" w14:paraId="508271C1" w14:textId="77777777">
      <w:pPr>
        <w:spacing w:line="408" w:lineRule="exact"/>
        <w:ind w:firstLine="576"/>
      </w:pPr>
      <w:r>
        <w:t>(e) Patient care:</w:t>
      </w:r>
    </w:p>
    <w:p w:rsidR="0011324C" w:rsidP="0011324C" w:rsidRDefault="0011324C" w14:paraId="3752DF9E" w14:textId="77777777">
      <w:pPr>
        <w:spacing w:line="408" w:lineRule="exact"/>
        <w:ind w:firstLine="576"/>
      </w:pPr>
      <w:r>
        <w:t>(i) Telephone and in-person screening limited to intake and gathering of information without requiring the exercise of judgment based on clinical knowledge;</w:t>
      </w:r>
    </w:p>
    <w:p w:rsidR="0011324C" w:rsidP="0011324C" w:rsidRDefault="0011324C" w14:paraId="01597676" w14:textId="77777777">
      <w:pPr>
        <w:spacing w:line="408" w:lineRule="exact"/>
        <w:ind w:firstLine="576"/>
      </w:pPr>
      <w:r>
        <w:t>(ii) Obtaining vital signs;</w:t>
      </w:r>
    </w:p>
    <w:p w:rsidR="0011324C" w:rsidP="0011324C" w:rsidRDefault="0011324C" w14:paraId="602239F9" w14:textId="77777777">
      <w:pPr>
        <w:spacing w:line="408" w:lineRule="exact"/>
        <w:ind w:firstLine="576"/>
      </w:pPr>
      <w:r>
        <w:t>(iii) Obtaining and recording patient history;</w:t>
      </w:r>
    </w:p>
    <w:p w:rsidR="0011324C" w:rsidP="0011324C" w:rsidRDefault="0011324C" w14:paraId="1C16ECA3" w14:textId="77777777">
      <w:pPr>
        <w:spacing w:line="408" w:lineRule="exact"/>
        <w:ind w:firstLine="576"/>
      </w:pPr>
      <w:r>
        <w:t>(iv) Preparing and maintaining examination and treatment areas;</w:t>
      </w:r>
    </w:p>
    <w:p w:rsidR="0011324C" w:rsidP="0011324C" w:rsidRDefault="0011324C" w14:paraId="3680ECBA" w14:textId="77777777">
      <w:pPr>
        <w:spacing w:line="408" w:lineRule="exact"/>
        <w:ind w:firstLine="576"/>
      </w:pPr>
      <w:r>
        <w:t>(v) Preparing patients for, and assisting with, routine and specialty examinations, procedures, treatments, and minor office surgeries;</w:t>
      </w:r>
    </w:p>
    <w:p w:rsidR="0011324C" w:rsidP="0011324C" w:rsidRDefault="0011324C" w14:paraId="0B06684D" w14:textId="77777777">
      <w:pPr>
        <w:spacing w:line="408" w:lineRule="exact"/>
        <w:ind w:firstLine="576"/>
      </w:pPr>
      <w:r>
        <w:t>(vi) Maintaining medication and immunization records; and</w:t>
      </w:r>
    </w:p>
    <w:p w:rsidR="0011324C" w:rsidP="0011324C" w:rsidRDefault="0011324C" w14:paraId="0FDC0574" w14:textId="77777777">
      <w:pPr>
        <w:spacing w:line="408" w:lineRule="exact"/>
        <w:ind w:firstLine="576"/>
      </w:pPr>
      <w:r>
        <w:t>(vii) Screening and following up on test results as directed by a health care practitioner.</w:t>
      </w:r>
    </w:p>
    <w:p w:rsidR="0011324C" w:rsidP="0011324C" w:rsidRDefault="0011324C" w14:paraId="06C9DE74" w14:textId="77777777">
      <w:pPr>
        <w:spacing w:line="408" w:lineRule="exact"/>
        <w:ind w:firstLine="576"/>
      </w:pPr>
      <w:bookmarkStart w:name="_Hlk126678431" w:id="2"/>
      <w:r>
        <w:t>(f)(i) Administering medications. A medical assistant-certified may only administer medications if the drugs are:</w:t>
      </w:r>
    </w:p>
    <w:p w:rsidR="0011324C" w:rsidP="0011324C" w:rsidRDefault="0011324C" w14:paraId="0967BB2C" w14:textId="77777777">
      <w:pPr>
        <w:spacing w:line="408" w:lineRule="exact"/>
        <w:ind w:firstLine="576"/>
      </w:pPr>
      <w:r>
        <w:t>(A) Administered only by unit or single dosage, or by a dosage calculated and verified by a health care practitioner. For purposes of this section, a combination or multidose vaccine shall be considered a unit dose;</w:t>
      </w:r>
    </w:p>
    <w:p w:rsidR="0011324C" w:rsidP="0011324C" w:rsidRDefault="0011324C" w14:paraId="6B842ED8" w14:textId="77777777">
      <w:pPr>
        <w:spacing w:line="408" w:lineRule="exact"/>
        <w:ind w:firstLine="576"/>
      </w:pPr>
      <w:r>
        <w:t>(B) Limited to legend drugs, vaccines, and Schedule III-V controlled substances as authorized by a health care practitioner under the scope of his or her license and consistent with rules adopted by the secretary under (f)(ii) of this subsection; and</w:t>
      </w:r>
    </w:p>
    <w:p w:rsidR="0011324C" w:rsidP="0011324C" w:rsidRDefault="0011324C" w14:paraId="49060696" w14:textId="77777777">
      <w:pPr>
        <w:spacing w:line="408" w:lineRule="exact"/>
        <w:ind w:firstLine="576"/>
      </w:pPr>
      <w:r>
        <w:t>(C) Administered pursuant to a written order from a health care practitioner.</w:t>
      </w:r>
    </w:p>
    <w:p w:rsidR="0011324C" w:rsidP="0011324C" w:rsidRDefault="0011324C" w14:paraId="0737748C" w14:textId="77777777">
      <w:pPr>
        <w:spacing w:line="408" w:lineRule="exact"/>
        <w:ind w:firstLine="576"/>
      </w:pPr>
      <w:r>
        <w:t>(ii)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bookmarkEnd w:id="2"/>
    <w:p w:rsidR="0011324C" w:rsidP="0011324C" w:rsidRDefault="0011324C" w14:paraId="757EE058" w14:textId="77777777">
      <w:pPr>
        <w:spacing w:line="408" w:lineRule="exact"/>
        <w:ind w:firstLine="576"/>
      </w:pPr>
      <w:r>
        <w:t xml:space="preserve">(g) Intravenous injections. A medical assistant-certified may </w:t>
      </w:r>
      <w:r>
        <w:rPr>
          <w:u w:val="single"/>
        </w:rPr>
        <w:t>establish intravenous lines for diagnostic or therapeutic purposes, without administering medications, under the supervision of a health care practitioner, and</w:t>
      </w:r>
      <w:r>
        <w:t xml:space="preserve">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rsidR="0011324C" w:rsidP="0011324C" w:rsidRDefault="0011324C" w14:paraId="1F7186BB" w14:textId="77777777">
      <w:pPr>
        <w:spacing w:line="408" w:lineRule="exact"/>
        <w:ind w:firstLine="576"/>
      </w:pPr>
      <w:r>
        <w:t>(h) Urethral catheterization when appropriately trained.</w:t>
      </w:r>
    </w:p>
    <w:p w:rsidR="0011324C" w:rsidP="0011324C" w:rsidRDefault="0011324C" w14:paraId="614A8A06" w14:textId="77777777">
      <w:pPr>
        <w:spacing w:line="408" w:lineRule="exact"/>
        <w:ind w:firstLine="576"/>
      </w:pPr>
      <w:r>
        <w:t>(2)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rsidR="0011324C" w:rsidP="0011324C" w:rsidRDefault="0011324C" w14:paraId="039DFD12" w14:textId="77777777">
      <w:pPr>
        <w:spacing w:line="408" w:lineRule="exact"/>
        <w:ind w:firstLine="576"/>
      </w:pPr>
      <w:r>
        <w:t>(3) A medical assistant-phlebotomist may perform:</w:t>
      </w:r>
    </w:p>
    <w:p w:rsidR="0011324C" w:rsidP="0011324C" w:rsidRDefault="0011324C" w14:paraId="5F025CCD" w14:textId="77777777">
      <w:pPr>
        <w:spacing w:line="408" w:lineRule="exact"/>
        <w:ind w:firstLine="576"/>
      </w:pPr>
      <w:r>
        <w:t>(a) Capillary, venous, or arterial invasive procedures for blood withdrawal when delegated and supervised by a health care practitioner and pursuant to rules adopted by the secretary;</w:t>
      </w:r>
    </w:p>
    <w:p w:rsidR="0011324C" w:rsidP="0011324C" w:rsidRDefault="0011324C" w14:paraId="78AF0653" w14:textId="77777777">
      <w:pPr>
        <w:spacing w:line="408" w:lineRule="exact"/>
        <w:ind w:firstLine="576"/>
      </w:pPr>
      <w:r>
        <w:t>(b)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rsidR="0011324C" w:rsidP="0011324C" w:rsidRDefault="0011324C" w14:paraId="6D92A6E5" w14:textId="77777777">
      <w:pPr>
        <w:spacing w:line="408" w:lineRule="exact"/>
        <w:ind w:firstLine="576"/>
      </w:pPr>
      <w:r>
        <w:t>(c) Moderate and high complexity tests if the medical assistant-phlebotomist meets standards for personnel qualifications and responsibilities in compliance with federal regulation for nonwaived testing; and</w:t>
      </w:r>
    </w:p>
    <w:p w:rsidR="0011324C" w:rsidP="0011324C" w:rsidRDefault="0011324C" w14:paraId="2E198C10" w14:textId="77777777">
      <w:pPr>
        <w:spacing w:line="408" w:lineRule="exact"/>
        <w:ind w:firstLine="576"/>
      </w:pPr>
      <w:r>
        <w:t>(d) Electrocardiograms.</w:t>
      </w:r>
    </w:p>
    <w:p w:rsidR="0011324C" w:rsidP="0011324C" w:rsidRDefault="0011324C" w14:paraId="251F18CE" w14:textId="77777777">
      <w:pPr>
        <w:spacing w:line="408" w:lineRule="exact"/>
        <w:ind w:firstLine="576"/>
      </w:pPr>
      <w:r>
        <w:t>(4) A medical assistant-registered may perform the following duties delegated by, and under the supervision of, a health care practitioner:</w:t>
      </w:r>
    </w:p>
    <w:p w:rsidR="0011324C" w:rsidP="0011324C" w:rsidRDefault="0011324C" w14:paraId="35076C41" w14:textId="77777777">
      <w:pPr>
        <w:spacing w:line="408" w:lineRule="exact"/>
        <w:ind w:firstLine="576"/>
      </w:pPr>
      <w:r>
        <w:t>(a) Fundamental procedures:</w:t>
      </w:r>
    </w:p>
    <w:p w:rsidR="0011324C" w:rsidP="0011324C" w:rsidRDefault="0011324C" w14:paraId="78D0D626" w14:textId="77777777">
      <w:pPr>
        <w:spacing w:line="408" w:lineRule="exact"/>
        <w:ind w:firstLine="576"/>
      </w:pPr>
      <w:r>
        <w:t>(i) Wrapping items for autoclaving;</w:t>
      </w:r>
    </w:p>
    <w:p w:rsidR="0011324C" w:rsidP="0011324C" w:rsidRDefault="0011324C" w14:paraId="7EB45627" w14:textId="77777777">
      <w:pPr>
        <w:spacing w:line="408" w:lineRule="exact"/>
        <w:ind w:firstLine="576"/>
      </w:pPr>
      <w:r>
        <w:t>(ii) Procedures for sterilizing equipment and instruments;</w:t>
      </w:r>
    </w:p>
    <w:p w:rsidR="0011324C" w:rsidP="0011324C" w:rsidRDefault="0011324C" w14:paraId="675A1B2A" w14:textId="77777777">
      <w:pPr>
        <w:spacing w:line="408" w:lineRule="exact"/>
        <w:ind w:firstLine="576"/>
      </w:pPr>
      <w:r>
        <w:t>(iii) Disposing of biohazardous materials; and</w:t>
      </w:r>
    </w:p>
    <w:p w:rsidR="0011324C" w:rsidP="0011324C" w:rsidRDefault="0011324C" w14:paraId="06D103FC" w14:textId="77777777">
      <w:pPr>
        <w:spacing w:line="408" w:lineRule="exact"/>
        <w:ind w:firstLine="576"/>
      </w:pPr>
      <w:r>
        <w:t>(iv) Practicing standard precautions.</w:t>
      </w:r>
    </w:p>
    <w:p w:rsidR="0011324C" w:rsidP="0011324C" w:rsidRDefault="0011324C" w14:paraId="1B929957" w14:textId="77777777">
      <w:pPr>
        <w:spacing w:line="408" w:lineRule="exact"/>
        <w:ind w:firstLine="576"/>
      </w:pPr>
      <w:r>
        <w:t>(b) Clinical procedures:</w:t>
      </w:r>
    </w:p>
    <w:p w:rsidR="0011324C" w:rsidP="0011324C" w:rsidRDefault="0011324C" w14:paraId="62115A52" w14:textId="77777777">
      <w:pPr>
        <w:spacing w:line="408" w:lineRule="exact"/>
        <w:ind w:firstLine="576"/>
      </w:pPr>
      <w:r>
        <w:t>(i) Preparing for sterile procedures;</w:t>
      </w:r>
    </w:p>
    <w:p w:rsidR="0011324C" w:rsidP="0011324C" w:rsidRDefault="0011324C" w14:paraId="4EC2F313" w14:textId="77777777">
      <w:pPr>
        <w:spacing w:line="408" w:lineRule="exact"/>
        <w:ind w:firstLine="576"/>
      </w:pPr>
      <w:r>
        <w:t>(ii) Taking vital signs;</w:t>
      </w:r>
    </w:p>
    <w:p w:rsidR="0011324C" w:rsidP="0011324C" w:rsidRDefault="0011324C" w14:paraId="27F40056" w14:textId="77777777">
      <w:pPr>
        <w:spacing w:line="408" w:lineRule="exact"/>
        <w:ind w:firstLine="576"/>
      </w:pPr>
      <w:r>
        <w:t>(iii) Preparing patients for examination; and</w:t>
      </w:r>
    </w:p>
    <w:p w:rsidR="0011324C" w:rsidP="0011324C" w:rsidRDefault="0011324C" w14:paraId="56BDB450" w14:textId="77777777">
      <w:pPr>
        <w:spacing w:line="408" w:lineRule="exact"/>
        <w:ind w:firstLine="576"/>
      </w:pPr>
      <w:r>
        <w:t>(iv) Observing and reporting patients' signs or symptoms.</w:t>
      </w:r>
    </w:p>
    <w:p w:rsidR="0011324C" w:rsidP="0011324C" w:rsidRDefault="0011324C" w14:paraId="46BB4F6F" w14:textId="77777777">
      <w:pPr>
        <w:spacing w:line="408" w:lineRule="exact"/>
        <w:ind w:firstLine="576"/>
      </w:pPr>
      <w:r>
        <w:t>(c) Specimen collection:</w:t>
      </w:r>
    </w:p>
    <w:p w:rsidR="0011324C" w:rsidP="0011324C" w:rsidRDefault="0011324C" w14:paraId="1AE31E28" w14:textId="77777777">
      <w:pPr>
        <w:spacing w:line="408" w:lineRule="exact"/>
        <w:ind w:firstLine="576"/>
      </w:pPr>
      <w:r>
        <w:t>(i) Obtaining specimens for microbiological testing; and</w:t>
      </w:r>
    </w:p>
    <w:p w:rsidR="0011324C" w:rsidP="0011324C" w:rsidRDefault="0011324C" w14:paraId="1608AD4A" w14:textId="77777777">
      <w:pPr>
        <w:spacing w:line="408" w:lineRule="exact"/>
        <w:ind w:firstLine="576"/>
      </w:pPr>
      <w:r>
        <w:t>(ii) Instructing patients in proper technique to collect urine and fecal specimens.</w:t>
      </w:r>
    </w:p>
    <w:p w:rsidR="0011324C" w:rsidP="0011324C" w:rsidRDefault="0011324C" w14:paraId="65ECB1AB" w14:textId="77777777">
      <w:pPr>
        <w:spacing w:line="408" w:lineRule="exact"/>
        <w:ind w:firstLine="576"/>
      </w:pPr>
      <w:r>
        <w:t>(d) Patient care:</w:t>
      </w:r>
    </w:p>
    <w:p w:rsidR="0011324C" w:rsidP="0011324C" w:rsidRDefault="0011324C" w14:paraId="4468D964" w14:textId="77777777">
      <w:pPr>
        <w:spacing w:line="408" w:lineRule="exact"/>
        <w:ind w:firstLine="576"/>
      </w:pPr>
      <w:r>
        <w:t>(i) Telephone and in-person screening limited to intake and gathering of information without requiring the exercise of judgment based on clinical knowledge;</w:t>
      </w:r>
    </w:p>
    <w:p w:rsidR="0011324C" w:rsidP="0011324C" w:rsidRDefault="0011324C" w14:paraId="0568BD3B" w14:textId="77777777">
      <w:pPr>
        <w:spacing w:line="408" w:lineRule="exact"/>
        <w:ind w:firstLine="576"/>
      </w:pPr>
      <w:r>
        <w:t>(ii) Obtaining vital signs;</w:t>
      </w:r>
    </w:p>
    <w:p w:rsidR="0011324C" w:rsidP="0011324C" w:rsidRDefault="0011324C" w14:paraId="1E302321" w14:textId="77777777">
      <w:pPr>
        <w:spacing w:line="408" w:lineRule="exact"/>
        <w:ind w:firstLine="576"/>
      </w:pPr>
      <w:r>
        <w:t>(iii) Obtaining and recording patient history;</w:t>
      </w:r>
    </w:p>
    <w:p w:rsidR="0011324C" w:rsidP="0011324C" w:rsidRDefault="0011324C" w14:paraId="37C06049" w14:textId="77777777">
      <w:pPr>
        <w:spacing w:line="408" w:lineRule="exact"/>
        <w:ind w:firstLine="576"/>
      </w:pPr>
      <w:r>
        <w:t>(iv) Preparing and maintaining examination and treatment areas;</w:t>
      </w:r>
    </w:p>
    <w:p w:rsidR="0011324C" w:rsidP="0011324C" w:rsidRDefault="0011324C" w14:paraId="6A3AAC4E" w14:textId="77777777">
      <w:pPr>
        <w:spacing w:line="408" w:lineRule="exact"/>
        <w:ind w:firstLine="576"/>
      </w:pPr>
      <w:r>
        <w:t>(v) Preparing patients for, and assisting with, routine and specialty examinations, procedures, treatments, and minor office surgeries ((</w:t>
      </w:r>
      <w:r>
        <w:rPr>
          <w:strike/>
        </w:rPr>
        <w:t>utilizing no more than local anesthetic</w:t>
      </w:r>
      <w:r>
        <w:t>))</w:t>
      </w:r>
      <w:r>
        <w:rPr>
          <w:u w:val="single"/>
        </w:rPr>
        <w:t>, including those with minimal sedation</w:t>
      </w:r>
      <w:r>
        <w:t>. The department may, by rule, prohibit duties authorized under this subsection (4)(d)(v) if performance of those duties by a medical assistant-registered would pose an unreasonable risk to patient safety;</w:t>
      </w:r>
    </w:p>
    <w:p w:rsidR="0011324C" w:rsidP="0011324C" w:rsidRDefault="0011324C" w14:paraId="67F119BB" w14:textId="77777777">
      <w:pPr>
        <w:spacing w:line="408" w:lineRule="exact"/>
        <w:ind w:firstLine="576"/>
      </w:pPr>
      <w:r>
        <w:t>(vi) Maintaining medication and immunization records; and</w:t>
      </w:r>
    </w:p>
    <w:p w:rsidR="0011324C" w:rsidP="0011324C" w:rsidRDefault="0011324C" w14:paraId="2774FC44" w14:textId="77777777">
      <w:pPr>
        <w:spacing w:line="408" w:lineRule="exact"/>
        <w:ind w:firstLine="576"/>
      </w:pPr>
      <w:r>
        <w:t>(vii) Screening and following up on test results as directed by a health care practitioner.</w:t>
      </w:r>
    </w:p>
    <w:p w:rsidR="00962243" w:rsidP="0011324C" w:rsidRDefault="0011324C" w14:paraId="55F6B536" w14:textId="2EFD3711">
      <w:pPr>
        <w:spacing w:line="408" w:lineRule="exact"/>
        <w:ind w:firstLine="576"/>
      </w:pPr>
      <w:r>
        <w:t>(e)</w:t>
      </w:r>
      <w:r w:rsidR="00962243">
        <w:t xml:space="preserve"> </w:t>
      </w:r>
      <w:r w:rsidRPr="00962243" w:rsidR="00962243">
        <w:rPr>
          <w:u w:val="single"/>
        </w:rPr>
        <w:t>Diagnostic testing and electrocardiography.</w:t>
      </w:r>
    </w:p>
    <w:p w:rsidR="0011324C" w:rsidP="0011324C" w:rsidRDefault="00962243" w14:paraId="4DFE94AB" w14:textId="278E352F">
      <w:pPr>
        <w:spacing w:line="408" w:lineRule="exact"/>
        <w:ind w:firstLine="576"/>
      </w:pPr>
      <w:r w:rsidRPr="00962243">
        <w:rPr>
          <w:u w:val="single"/>
        </w:rPr>
        <w:t>(f)</w:t>
      </w:r>
      <w:r w:rsidR="0011324C">
        <w:t>(i)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rsidR="0011324C" w:rsidP="0011324C" w:rsidRDefault="0011324C" w14:paraId="3A9A4767" w14:textId="77777777">
      <w:pPr>
        <w:spacing w:line="408" w:lineRule="exact"/>
        <w:ind w:firstLine="576"/>
      </w:pPr>
      <w:r>
        <w:t>(ii) Moderate complexity tests if the medical assistant-registered meets standards for personnel qualifications and responsibilities in compliance with federal regulation for nonwaived testing.</w:t>
      </w:r>
    </w:p>
    <w:p w:rsidR="0011324C" w:rsidP="0011324C" w:rsidRDefault="00962243" w14:paraId="4BB207BE" w14:textId="6BD14E8B">
      <w:pPr>
        <w:spacing w:line="408" w:lineRule="exact"/>
        <w:ind w:firstLine="576"/>
      </w:pPr>
      <w:r>
        <w:t>((</w:t>
      </w:r>
      <w:r w:rsidRPr="00962243" w:rsidR="0011324C">
        <w:rPr>
          <w:strike/>
        </w:rPr>
        <w:t>(f)</w:t>
      </w:r>
      <w:r>
        <w:t>))</w:t>
      </w:r>
      <w:r w:rsidR="009F45AB">
        <w:t xml:space="preserve"> </w:t>
      </w:r>
      <w:r w:rsidRPr="00962243">
        <w:rPr>
          <w:u w:val="single"/>
        </w:rPr>
        <w:t>(g)</w:t>
      </w:r>
      <w:r w:rsidR="0011324C">
        <w:t xml:space="preserve"> Administering eye drops, topical ointments, and vaccines, including combination or multidose vaccines.</w:t>
      </w:r>
    </w:p>
    <w:p w:rsidR="0011324C" w:rsidP="0011324C" w:rsidRDefault="00962243" w14:paraId="07DFEF40" w14:textId="57BF2BAC">
      <w:pPr>
        <w:spacing w:line="408" w:lineRule="exact"/>
        <w:ind w:firstLine="576"/>
      </w:pPr>
      <w:r>
        <w:t>((</w:t>
      </w:r>
      <w:r w:rsidRPr="00962243" w:rsidR="0011324C">
        <w:rPr>
          <w:strike/>
        </w:rPr>
        <w:t>(g)</w:t>
      </w:r>
      <w:r>
        <w:t>))</w:t>
      </w:r>
      <w:r w:rsidR="009F45AB">
        <w:t xml:space="preserve"> </w:t>
      </w:r>
      <w:r w:rsidRPr="00962243">
        <w:rPr>
          <w:u w:val="single"/>
        </w:rPr>
        <w:t>(h)</w:t>
      </w:r>
      <w:r w:rsidR="0011324C">
        <w:t xml:space="preserve"> Urethral catheterization when appropriately trained.</w:t>
      </w:r>
    </w:p>
    <w:p w:rsidRPr="00962243" w:rsidR="00962243" w:rsidP="00962243" w:rsidRDefault="00962243" w14:paraId="4239D046" w14:textId="77777777">
      <w:pPr>
        <w:spacing w:line="408" w:lineRule="exact"/>
        <w:ind w:firstLine="576"/>
        <w:rPr>
          <w:u w:val="single"/>
        </w:rPr>
      </w:pPr>
      <w:bookmarkStart w:name="_Hlk126678394" w:id="3"/>
      <w:r w:rsidRPr="00962243">
        <w:rPr>
          <w:u w:val="single"/>
        </w:rPr>
        <w:t>(i) Administering medications:</w:t>
      </w:r>
    </w:p>
    <w:p w:rsidRPr="00962243" w:rsidR="00962243" w:rsidP="00962243" w:rsidRDefault="00962243" w14:paraId="3EF7E4B9" w14:textId="77777777">
      <w:pPr>
        <w:spacing w:line="408" w:lineRule="exact"/>
        <w:ind w:firstLine="576"/>
        <w:rPr>
          <w:u w:val="single"/>
        </w:rPr>
      </w:pPr>
      <w:r w:rsidRPr="00962243">
        <w:rPr>
          <w:u w:val="single"/>
        </w:rPr>
        <w:t>(i) A medical assistant-registered may only administer medications if the drugs are:</w:t>
      </w:r>
    </w:p>
    <w:p w:rsidR="00962243" w:rsidP="00962243" w:rsidRDefault="00962243" w14:paraId="470E5823" w14:textId="77777777">
      <w:pPr>
        <w:spacing w:line="408" w:lineRule="exact"/>
        <w:ind w:firstLine="576"/>
      </w:pPr>
      <w:r>
        <w:rPr>
          <w:u w:val="single"/>
        </w:rPr>
        <w:t>(A) Administered only by unit or single dosage, or by a dosage calculated and verified by a health care practitioner. For purposes of this section, a combination or multidose vaccine shall be considered a unit dose;</w:t>
      </w:r>
    </w:p>
    <w:p w:rsidR="00962243" w:rsidP="00962243" w:rsidRDefault="00962243" w14:paraId="0C5802C5" w14:textId="77777777">
      <w:pPr>
        <w:spacing w:line="408" w:lineRule="exact"/>
        <w:ind w:firstLine="576"/>
      </w:pPr>
      <w:r>
        <w:rPr>
          <w:u w:val="single"/>
        </w:rPr>
        <w:t>(B) Limited to legend drugs, vaccines, and Schedule III through V controlled substances as authorized by a health care practitioner under the scope of his or her license and consistent with rules adopted by the secretary under (i)(ii) of this subsection; and</w:t>
      </w:r>
    </w:p>
    <w:p w:rsidR="00962243" w:rsidP="00962243" w:rsidRDefault="00962243" w14:paraId="276F010E" w14:textId="77777777">
      <w:pPr>
        <w:spacing w:line="408" w:lineRule="exact"/>
        <w:ind w:firstLine="576"/>
      </w:pPr>
      <w:r>
        <w:rPr>
          <w:u w:val="single"/>
        </w:rPr>
        <w:t>(C) Administered pursuant to a written order from a health care practitioner.</w:t>
      </w:r>
    </w:p>
    <w:p w:rsidR="00962243" w:rsidP="00962243" w:rsidRDefault="00962243" w14:paraId="6888467B" w14:textId="77777777">
      <w:pPr>
        <w:spacing w:line="408" w:lineRule="exact"/>
        <w:ind w:firstLine="576"/>
      </w:pPr>
      <w:r>
        <w:rPr>
          <w:u w:val="single"/>
        </w:rPr>
        <w:t>(ii)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rsidR="00962243" w:rsidP="003A1CE1" w:rsidRDefault="00962243" w14:paraId="1CFEB38B" w14:textId="25346884">
      <w:pPr>
        <w:spacing w:line="408" w:lineRule="exact"/>
        <w:ind w:firstLine="576"/>
      </w:pPr>
      <w:r>
        <w:rPr>
          <w:u w:val="single"/>
        </w:rPr>
        <w:t>(j)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bookmarkEnd w:id="3"/>
    </w:p>
    <w:p w:rsidRPr="002A685F" w:rsidR="00C71974" w:rsidP="00C71974" w:rsidRDefault="00C71974" w14:paraId="661A3644" w14:textId="569E33D7">
      <w:pPr>
        <w:spacing w:before="400" w:line="408" w:lineRule="exact"/>
        <w:ind w:firstLine="576"/>
      </w:pPr>
      <w:r w:rsidRPr="002A685F">
        <w:rPr>
          <w:u w:val="single"/>
        </w:rPr>
        <w:t>NEW SECTION.</w:t>
      </w:r>
      <w:r w:rsidRPr="002A685F">
        <w:t xml:space="preserve">  </w:t>
      </w:r>
      <w:r w:rsidRPr="002A685F">
        <w:rPr>
          <w:b/>
        </w:rPr>
        <w:t xml:space="preserve">Sec. </w:t>
      </w:r>
      <w:r w:rsidRPr="002A685F">
        <w:rPr>
          <w:b/>
        </w:rPr>
        <w:fldChar w:fldCharType="begin"/>
      </w:r>
      <w:r w:rsidRPr="002A685F">
        <w:rPr>
          <w:b/>
        </w:rPr>
        <w:instrText>LISTNUM  LegalDefault \l 1</w:instrText>
      </w:r>
      <w:r w:rsidRPr="002A685F">
        <w:rPr>
          <w:b/>
        </w:rPr>
        <w:fldChar w:fldCharType="end"/>
      </w:r>
      <w:r w:rsidRPr="002A685F">
        <w:t xml:space="preserve">  This act is necessary for the immediate preservation of the public peace, health, or safety, or support of the state government and its existing public institutions, and takes effect immediately.</w:t>
      </w:r>
      <w:r w:rsidRPr="002A685F" w:rsidR="009A4A9E">
        <w:t>"</w:t>
      </w:r>
      <w:bookmarkEnd w:id="1"/>
    </w:p>
    <w:p w:rsidRPr="001B30D2" w:rsidR="001B30D2" w:rsidP="001B30D2" w:rsidRDefault="001B30D2" w14:paraId="45086BFC" w14:textId="77777777">
      <w:pPr>
        <w:pStyle w:val="RCWSLText"/>
      </w:pPr>
    </w:p>
    <w:p w:rsidR="00DF5D0E" w:rsidP="001B30D2" w:rsidRDefault="001B30D2" w14:paraId="0ACD1544" w14:textId="37998418">
      <w:pPr>
        <w:suppressLineNumbers/>
        <w:ind w:firstLine="720"/>
        <w:rPr>
          <w:spacing w:val="-3"/>
        </w:rPr>
      </w:pPr>
      <w:r>
        <w:rPr>
          <w:spacing w:val="-3"/>
        </w:rPr>
        <w:t>Correct the title.</w:t>
      </w:r>
    </w:p>
    <w:p w:rsidRPr="000F123C" w:rsidR="00F701BB" w:rsidP="001B30D2" w:rsidRDefault="00F701BB" w14:paraId="176D4DD6" w14:textId="77777777">
      <w:pPr>
        <w:suppressLineNumbers/>
        <w:ind w:firstLine="720"/>
        <w:rPr>
          <w:spacing w:val="-3"/>
        </w:rPr>
      </w:pPr>
    </w:p>
    <w:permEnd w:id="165432985"/>
    <w:p w:rsidR="00ED2EEB" w:rsidP="000F123C" w:rsidRDefault="00ED2EEB" w14:paraId="004BBAF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9137908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07A6DF7" w14:textId="77777777">
            <w:tc>
              <w:tcPr>
                <w:tcW w:w="540" w:type="dxa"/>
                <w:shd w:val="clear" w:color="auto" w:fill="FFFFFF" w:themeFill="background1"/>
              </w:tcPr>
              <w:p w:rsidR="00D659AC" w:rsidP="000F123C" w:rsidRDefault="00D659AC" w14:paraId="7450EAC0" w14:textId="77777777">
                <w:pPr>
                  <w:pStyle w:val="Effect"/>
                  <w:suppressLineNumbers/>
                  <w:shd w:val="clear" w:color="auto" w:fill="auto"/>
                  <w:ind w:left="0" w:firstLine="0"/>
                </w:pPr>
              </w:p>
            </w:tc>
            <w:tc>
              <w:tcPr>
                <w:tcW w:w="9874" w:type="dxa"/>
                <w:shd w:val="clear" w:color="auto" w:fill="FFFFFF" w:themeFill="background1"/>
              </w:tcPr>
              <w:p w:rsidRPr="007D1589" w:rsidR="001B4E53" w:rsidP="009A4A9E" w:rsidRDefault="0096303F" w14:paraId="4F790324" w14:textId="7B7538F5">
                <w:pPr>
                  <w:pStyle w:val="Effect"/>
                  <w:suppressLineNumbers/>
                  <w:shd w:val="clear" w:color="auto" w:fill="auto"/>
                  <w:ind w:left="0" w:firstLine="0"/>
                </w:pPr>
                <w:r w:rsidRPr="0096303F">
                  <w:tab/>
                </w:r>
                <w:r w:rsidRPr="0096303F" w:rsidR="001C1B27">
                  <w:rPr>
                    <w:u w:val="single"/>
                  </w:rPr>
                  <w:t>EFFECT:</w:t>
                </w:r>
                <w:r w:rsidRPr="0096303F" w:rsidR="001C1B27">
                  <w:t>   </w:t>
                </w:r>
                <w:r w:rsidRPr="00AB1554" w:rsidR="00C71974">
                  <w:t xml:space="preserve">Amends the definition of </w:t>
                </w:r>
                <w:r w:rsidR="00341547">
                  <w:t>"</w:t>
                </w:r>
                <w:r w:rsidRPr="00AB1554" w:rsidR="00C71974">
                  <w:t>supervision</w:t>
                </w:r>
                <w:r w:rsidR="00341547">
                  <w:t>"</w:t>
                </w:r>
                <w:r w:rsidRPr="00AB1554" w:rsidR="00C71974">
                  <w:t xml:space="preserve"> to specify that a supervising health care practitioner is not required to be present during procedures</w:t>
                </w:r>
                <w:r w:rsidRPr="00AB1554" w:rsidR="008D6CD8">
                  <w:t xml:space="preserve"> to administer vaccines or obtain specimens for or perform diagnostic testing.</w:t>
                </w:r>
                <w:r w:rsidR="0097599B">
                  <w:t xml:space="preserve"> </w:t>
                </w:r>
                <w:r w:rsidRPr="00AB1554" w:rsidR="008D6CD8">
                  <w:t xml:space="preserve"> Allows an applicant for a medical assistant-hemodialysis technician certification who has completed their training program to continue to work at dialysis facilities, under the level of supervision required for the training program, for a period of up to 180 days after filing their application.</w:t>
                </w:r>
                <w:r w:rsidR="009A4A9E">
                  <w:t xml:space="preserve"> </w:t>
                </w:r>
                <w:r w:rsidR="0097599B">
                  <w:t xml:space="preserve"> </w:t>
                </w:r>
                <w:r w:rsidRPr="00AB1554" w:rsidR="008D6CD8">
                  <w:t>Expands the authorized duties of a medical assistant-registered to include diagnostic testing</w:t>
                </w:r>
                <w:r w:rsidR="0097599B">
                  <w:t>,</w:t>
                </w:r>
                <w:r w:rsidRPr="00AB1554" w:rsidR="008D6CD8">
                  <w:t xml:space="preserve"> electrocardiography, administering certain medications</w:t>
                </w:r>
                <w:r w:rsidR="0097599B">
                  <w:t xml:space="preserve">, </w:t>
                </w:r>
                <w:r w:rsidRPr="00AB1554" w:rsidR="008D6CD8">
                  <w:t xml:space="preserve">and intramuscular injections. </w:t>
                </w:r>
                <w:r w:rsidR="0097599B">
                  <w:t xml:space="preserve"> </w:t>
                </w:r>
                <w:r w:rsidR="00415DA6">
                  <w:t>Adds an emergency clause.</w:t>
                </w:r>
              </w:p>
            </w:tc>
          </w:tr>
        </w:sdtContent>
      </w:sdt>
      <w:permEnd w:id="891379085"/>
    </w:tbl>
    <w:p w:rsidR="00DF5D0E" w:rsidP="000F123C" w:rsidRDefault="00DF5D0E" w14:paraId="23D9A088" w14:textId="77777777">
      <w:pPr>
        <w:pStyle w:val="BillEnd"/>
        <w:suppressLineNumbers/>
      </w:pPr>
    </w:p>
    <w:p w:rsidR="00DF5D0E" w:rsidP="000F123C" w:rsidRDefault="00DE256E" w14:paraId="6EF0485C" w14:textId="77777777">
      <w:pPr>
        <w:pStyle w:val="BillEnd"/>
        <w:suppressLineNumbers/>
      </w:pPr>
      <w:r>
        <w:rPr>
          <w:b/>
        </w:rPr>
        <w:t>--- END ---</w:t>
      </w:r>
    </w:p>
    <w:p w:rsidR="00DF5D0E" w:rsidP="000F123C" w:rsidRDefault="00AB682C" w14:paraId="1314F22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67C5" w14:textId="77777777" w:rsidR="000F123C" w:rsidRDefault="000F123C" w:rsidP="00DF5D0E">
      <w:r>
        <w:separator/>
      </w:r>
    </w:p>
  </w:endnote>
  <w:endnote w:type="continuationSeparator" w:id="0">
    <w:p w14:paraId="3B5F5C7B" w14:textId="77777777" w:rsidR="000F123C" w:rsidRDefault="000F12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C09" w:rsidRDefault="00E32C09" w14:paraId="67D3A2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83FB0" w14:paraId="649AED59" w14:textId="01EE09D0">
    <w:pPr>
      <w:pStyle w:val="AmendDraftFooter"/>
    </w:pPr>
    <w:r>
      <w:fldChar w:fldCharType="begin"/>
    </w:r>
    <w:r>
      <w:instrText xml:space="preserve"> TITLE   \* MERGEFORMAT </w:instrText>
    </w:r>
    <w:r>
      <w:fldChar w:fldCharType="separate"/>
    </w:r>
    <w:r w:rsidR="00F66B50">
      <w:t>1073-S AMH RICC POOL 038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83FB0" w14:paraId="3303203F" w14:textId="288B45BC">
    <w:pPr>
      <w:pStyle w:val="AmendDraftFooter"/>
    </w:pPr>
    <w:r>
      <w:fldChar w:fldCharType="begin"/>
    </w:r>
    <w:r>
      <w:instrText xml:space="preserve"> TITLE   \* MERGEFORMAT </w:instrText>
    </w:r>
    <w:r>
      <w:fldChar w:fldCharType="separate"/>
    </w:r>
    <w:r w:rsidR="00F66B50">
      <w:t>1073-S AMH RICC POOL 038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087A" w14:textId="77777777" w:rsidR="000F123C" w:rsidRDefault="000F123C" w:rsidP="00DF5D0E">
      <w:r>
        <w:separator/>
      </w:r>
    </w:p>
  </w:footnote>
  <w:footnote w:type="continuationSeparator" w:id="0">
    <w:p w14:paraId="5AA3764F" w14:textId="77777777" w:rsidR="000F123C" w:rsidRDefault="000F123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008F" w14:textId="77777777" w:rsidR="00E32C09" w:rsidRDefault="00E32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4D75" w14:textId="77777777" w:rsidR="001B4E53" w:rsidRDefault="007049E4">
    <w:r>
      <w:rPr>
        <w:noProof/>
      </w:rPr>
      <mc:AlternateContent>
        <mc:Choice Requires="wps">
          <w:drawing>
            <wp:anchor distT="0" distB="0" distL="114300" distR="114300" simplePos="0" relativeHeight="251657216" behindDoc="0" locked="0" layoutInCell="1" allowOverlap="1" wp14:anchorId="05EB2FA7" wp14:editId="2A8FDD2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30CB" w14:textId="77777777" w:rsidR="001B4E53" w:rsidRDefault="001B4E53">
                          <w:pPr>
                            <w:pStyle w:val="RCWSLText"/>
                            <w:jc w:val="right"/>
                          </w:pPr>
                          <w:r>
                            <w:t>1</w:t>
                          </w:r>
                        </w:p>
                        <w:p w14:paraId="74DB95BD" w14:textId="77777777" w:rsidR="001B4E53" w:rsidRDefault="001B4E53">
                          <w:pPr>
                            <w:pStyle w:val="RCWSLText"/>
                            <w:jc w:val="right"/>
                          </w:pPr>
                          <w:r>
                            <w:t>2</w:t>
                          </w:r>
                        </w:p>
                        <w:p w14:paraId="270C6421" w14:textId="77777777" w:rsidR="001B4E53" w:rsidRDefault="001B4E53">
                          <w:pPr>
                            <w:pStyle w:val="RCWSLText"/>
                            <w:jc w:val="right"/>
                          </w:pPr>
                          <w:r>
                            <w:t>3</w:t>
                          </w:r>
                        </w:p>
                        <w:p w14:paraId="216A1231" w14:textId="77777777" w:rsidR="001B4E53" w:rsidRDefault="001B4E53">
                          <w:pPr>
                            <w:pStyle w:val="RCWSLText"/>
                            <w:jc w:val="right"/>
                          </w:pPr>
                          <w:r>
                            <w:t>4</w:t>
                          </w:r>
                        </w:p>
                        <w:p w14:paraId="7D48B139" w14:textId="77777777" w:rsidR="001B4E53" w:rsidRDefault="001B4E53">
                          <w:pPr>
                            <w:pStyle w:val="RCWSLText"/>
                            <w:jc w:val="right"/>
                          </w:pPr>
                          <w:r>
                            <w:t>5</w:t>
                          </w:r>
                        </w:p>
                        <w:p w14:paraId="68C3C639" w14:textId="77777777" w:rsidR="001B4E53" w:rsidRDefault="001B4E53">
                          <w:pPr>
                            <w:pStyle w:val="RCWSLText"/>
                            <w:jc w:val="right"/>
                          </w:pPr>
                          <w:r>
                            <w:t>6</w:t>
                          </w:r>
                        </w:p>
                        <w:p w14:paraId="399875EA" w14:textId="77777777" w:rsidR="001B4E53" w:rsidRDefault="001B4E53">
                          <w:pPr>
                            <w:pStyle w:val="RCWSLText"/>
                            <w:jc w:val="right"/>
                          </w:pPr>
                          <w:r>
                            <w:t>7</w:t>
                          </w:r>
                        </w:p>
                        <w:p w14:paraId="28F0597E" w14:textId="77777777" w:rsidR="001B4E53" w:rsidRDefault="001B4E53">
                          <w:pPr>
                            <w:pStyle w:val="RCWSLText"/>
                            <w:jc w:val="right"/>
                          </w:pPr>
                          <w:r>
                            <w:t>8</w:t>
                          </w:r>
                        </w:p>
                        <w:p w14:paraId="27A5F531" w14:textId="77777777" w:rsidR="001B4E53" w:rsidRDefault="001B4E53">
                          <w:pPr>
                            <w:pStyle w:val="RCWSLText"/>
                            <w:jc w:val="right"/>
                          </w:pPr>
                          <w:r>
                            <w:t>9</w:t>
                          </w:r>
                        </w:p>
                        <w:p w14:paraId="24BC180B" w14:textId="77777777" w:rsidR="001B4E53" w:rsidRDefault="001B4E53">
                          <w:pPr>
                            <w:pStyle w:val="RCWSLText"/>
                            <w:jc w:val="right"/>
                          </w:pPr>
                          <w:r>
                            <w:t>10</w:t>
                          </w:r>
                        </w:p>
                        <w:p w14:paraId="5EF31D29" w14:textId="77777777" w:rsidR="001B4E53" w:rsidRDefault="001B4E53">
                          <w:pPr>
                            <w:pStyle w:val="RCWSLText"/>
                            <w:jc w:val="right"/>
                          </w:pPr>
                          <w:r>
                            <w:t>11</w:t>
                          </w:r>
                        </w:p>
                        <w:p w14:paraId="2FB28C75" w14:textId="77777777" w:rsidR="001B4E53" w:rsidRDefault="001B4E53">
                          <w:pPr>
                            <w:pStyle w:val="RCWSLText"/>
                            <w:jc w:val="right"/>
                          </w:pPr>
                          <w:r>
                            <w:t>12</w:t>
                          </w:r>
                        </w:p>
                        <w:p w14:paraId="6FC320D2" w14:textId="77777777" w:rsidR="001B4E53" w:rsidRDefault="001B4E53">
                          <w:pPr>
                            <w:pStyle w:val="RCWSLText"/>
                            <w:jc w:val="right"/>
                          </w:pPr>
                          <w:r>
                            <w:t>13</w:t>
                          </w:r>
                        </w:p>
                        <w:p w14:paraId="2BCEFA99" w14:textId="77777777" w:rsidR="001B4E53" w:rsidRDefault="001B4E53">
                          <w:pPr>
                            <w:pStyle w:val="RCWSLText"/>
                            <w:jc w:val="right"/>
                          </w:pPr>
                          <w:r>
                            <w:t>14</w:t>
                          </w:r>
                        </w:p>
                        <w:p w14:paraId="3E707F0C" w14:textId="77777777" w:rsidR="001B4E53" w:rsidRDefault="001B4E53">
                          <w:pPr>
                            <w:pStyle w:val="RCWSLText"/>
                            <w:jc w:val="right"/>
                          </w:pPr>
                          <w:r>
                            <w:t>15</w:t>
                          </w:r>
                        </w:p>
                        <w:p w14:paraId="7CC6C36D" w14:textId="77777777" w:rsidR="001B4E53" w:rsidRDefault="001B4E53">
                          <w:pPr>
                            <w:pStyle w:val="RCWSLText"/>
                            <w:jc w:val="right"/>
                          </w:pPr>
                          <w:r>
                            <w:t>16</w:t>
                          </w:r>
                        </w:p>
                        <w:p w14:paraId="70442528" w14:textId="77777777" w:rsidR="001B4E53" w:rsidRDefault="001B4E53">
                          <w:pPr>
                            <w:pStyle w:val="RCWSLText"/>
                            <w:jc w:val="right"/>
                          </w:pPr>
                          <w:r>
                            <w:t>17</w:t>
                          </w:r>
                        </w:p>
                        <w:p w14:paraId="0152536A" w14:textId="77777777" w:rsidR="001B4E53" w:rsidRDefault="001B4E53">
                          <w:pPr>
                            <w:pStyle w:val="RCWSLText"/>
                            <w:jc w:val="right"/>
                          </w:pPr>
                          <w:r>
                            <w:t>18</w:t>
                          </w:r>
                        </w:p>
                        <w:p w14:paraId="4E56C1EE" w14:textId="77777777" w:rsidR="001B4E53" w:rsidRDefault="001B4E53">
                          <w:pPr>
                            <w:pStyle w:val="RCWSLText"/>
                            <w:jc w:val="right"/>
                          </w:pPr>
                          <w:r>
                            <w:t>19</w:t>
                          </w:r>
                        </w:p>
                        <w:p w14:paraId="715A98AF" w14:textId="77777777" w:rsidR="001B4E53" w:rsidRDefault="001B4E53">
                          <w:pPr>
                            <w:pStyle w:val="RCWSLText"/>
                            <w:jc w:val="right"/>
                          </w:pPr>
                          <w:r>
                            <w:t>20</w:t>
                          </w:r>
                        </w:p>
                        <w:p w14:paraId="3BA052FB" w14:textId="77777777" w:rsidR="001B4E53" w:rsidRDefault="001B4E53">
                          <w:pPr>
                            <w:pStyle w:val="RCWSLText"/>
                            <w:jc w:val="right"/>
                          </w:pPr>
                          <w:r>
                            <w:t>21</w:t>
                          </w:r>
                        </w:p>
                        <w:p w14:paraId="109C461F" w14:textId="77777777" w:rsidR="001B4E53" w:rsidRDefault="001B4E53">
                          <w:pPr>
                            <w:pStyle w:val="RCWSLText"/>
                            <w:jc w:val="right"/>
                          </w:pPr>
                          <w:r>
                            <w:t>22</w:t>
                          </w:r>
                        </w:p>
                        <w:p w14:paraId="563ACC0E" w14:textId="77777777" w:rsidR="001B4E53" w:rsidRDefault="001B4E53">
                          <w:pPr>
                            <w:pStyle w:val="RCWSLText"/>
                            <w:jc w:val="right"/>
                          </w:pPr>
                          <w:r>
                            <w:t>23</w:t>
                          </w:r>
                        </w:p>
                        <w:p w14:paraId="28B32927" w14:textId="77777777" w:rsidR="001B4E53" w:rsidRDefault="001B4E53">
                          <w:pPr>
                            <w:pStyle w:val="RCWSLText"/>
                            <w:jc w:val="right"/>
                          </w:pPr>
                          <w:r>
                            <w:t>24</w:t>
                          </w:r>
                        </w:p>
                        <w:p w14:paraId="7C3E7E81" w14:textId="77777777" w:rsidR="001B4E53" w:rsidRDefault="001B4E53">
                          <w:pPr>
                            <w:pStyle w:val="RCWSLText"/>
                            <w:jc w:val="right"/>
                          </w:pPr>
                          <w:r>
                            <w:t>25</w:t>
                          </w:r>
                        </w:p>
                        <w:p w14:paraId="048803B1" w14:textId="77777777" w:rsidR="001B4E53" w:rsidRDefault="001B4E53">
                          <w:pPr>
                            <w:pStyle w:val="RCWSLText"/>
                            <w:jc w:val="right"/>
                          </w:pPr>
                          <w:r>
                            <w:t>26</w:t>
                          </w:r>
                        </w:p>
                        <w:p w14:paraId="71025545" w14:textId="77777777" w:rsidR="001B4E53" w:rsidRDefault="001B4E53">
                          <w:pPr>
                            <w:pStyle w:val="RCWSLText"/>
                            <w:jc w:val="right"/>
                          </w:pPr>
                          <w:r>
                            <w:t>27</w:t>
                          </w:r>
                        </w:p>
                        <w:p w14:paraId="018E2C36" w14:textId="77777777" w:rsidR="001B4E53" w:rsidRDefault="001B4E53">
                          <w:pPr>
                            <w:pStyle w:val="RCWSLText"/>
                            <w:jc w:val="right"/>
                          </w:pPr>
                          <w:r>
                            <w:t>28</w:t>
                          </w:r>
                        </w:p>
                        <w:p w14:paraId="4642B5B6" w14:textId="77777777" w:rsidR="001B4E53" w:rsidRDefault="001B4E53">
                          <w:pPr>
                            <w:pStyle w:val="RCWSLText"/>
                            <w:jc w:val="right"/>
                          </w:pPr>
                          <w:r>
                            <w:t>29</w:t>
                          </w:r>
                        </w:p>
                        <w:p w14:paraId="0841D366" w14:textId="77777777" w:rsidR="001B4E53" w:rsidRDefault="001B4E53">
                          <w:pPr>
                            <w:pStyle w:val="RCWSLText"/>
                            <w:jc w:val="right"/>
                          </w:pPr>
                          <w:r>
                            <w:t>30</w:t>
                          </w:r>
                        </w:p>
                        <w:p w14:paraId="6057AB8C" w14:textId="77777777" w:rsidR="001B4E53" w:rsidRDefault="001B4E53">
                          <w:pPr>
                            <w:pStyle w:val="RCWSLText"/>
                            <w:jc w:val="right"/>
                          </w:pPr>
                          <w:r>
                            <w:t>31</w:t>
                          </w:r>
                        </w:p>
                        <w:p w14:paraId="1E5CFC3E" w14:textId="77777777" w:rsidR="001B4E53" w:rsidRDefault="001B4E53">
                          <w:pPr>
                            <w:pStyle w:val="RCWSLText"/>
                            <w:jc w:val="right"/>
                          </w:pPr>
                          <w:r>
                            <w:t>32</w:t>
                          </w:r>
                        </w:p>
                        <w:p w14:paraId="70459CF4" w14:textId="77777777" w:rsidR="001B4E53" w:rsidRDefault="001B4E53">
                          <w:pPr>
                            <w:pStyle w:val="RCWSLText"/>
                            <w:jc w:val="right"/>
                          </w:pPr>
                          <w:r>
                            <w:t>33</w:t>
                          </w:r>
                        </w:p>
                        <w:p w14:paraId="39A332F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B2FA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68B30CB" w14:textId="77777777" w:rsidR="001B4E53" w:rsidRDefault="001B4E53">
                    <w:pPr>
                      <w:pStyle w:val="RCWSLText"/>
                      <w:jc w:val="right"/>
                    </w:pPr>
                    <w:r>
                      <w:t>1</w:t>
                    </w:r>
                  </w:p>
                  <w:p w14:paraId="74DB95BD" w14:textId="77777777" w:rsidR="001B4E53" w:rsidRDefault="001B4E53">
                    <w:pPr>
                      <w:pStyle w:val="RCWSLText"/>
                      <w:jc w:val="right"/>
                    </w:pPr>
                    <w:r>
                      <w:t>2</w:t>
                    </w:r>
                  </w:p>
                  <w:p w14:paraId="270C6421" w14:textId="77777777" w:rsidR="001B4E53" w:rsidRDefault="001B4E53">
                    <w:pPr>
                      <w:pStyle w:val="RCWSLText"/>
                      <w:jc w:val="right"/>
                    </w:pPr>
                    <w:r>
                      <w:t>3</w:t>
                    </w:r>
                  </w:p>
                  <w:p w14:paraId="216A1231" w14:textId="77777777" w:rsidR="001B4E53" w:rsidRDefault="001B4E53">
                    <w:pPr>
                      <w:pStyle w:val="RCWSLText"/>
                      <w:jc w:val="right"/>
                    </w:pPr>
                    <w:r>
                      <w:t>4</w:t>
                    </w:r>
                  </w:p>
                  <w:p w14:paraId="7D48B139" w14:textId="77777777" w:rsidR="001B4E53" w:rsidRDefault="001B4E53">
                    <w:pPr>
                      <w:pStyle w:val="RCWSLText"/>
                      <w:jc w:val="right"/>
                    </w:pPr>
                    <w:r>
                      <w:t>5</w:t>
                    </w:r>
                  </w:p>
                  <w:p w14:paraId="68C3C639" w14:textId="77777777" w:rsidR="001B4E53" w:rsidRDefault="001B4E53">
                    <w:pPr>
                      <w:pStyle w:val="RCWSLText"/>
                      <w:jc w:val="right"/>
                    </w:pPr>
                    <w:r>
                      <w:t>6</w:t>
                    </w:r>
                  </w:p>
                  <w:p w14:paraId="399875EA" w14:textId="77777777" w:rsidR="001B4E53" w:rsidRDefault="001B4E53">
                    <w:pPr>
                      <w:pStyle w:val="RCWSLText"/>
                      <w:jc w:val="right"/>
                    </w:pPr>
                    <w:r>
                      <w:t>7</w:t>
                    </w:r>
                  </w:p>
                  <w:p w14:paraId="28F0597E" w14:textId="77777777" w:rsidR="001B4E53" w:rsidRDefault="001B4E53">
                    <w:pPr>
                      <w:pStyle w:val="RCWSLText"/>
                      <w:jc w:val="right"/>
                    </w:pPr>
                    <w:r>
                      <w:t>8</w:t>
                    </w:r>
                  </w:p>
                  <w:p w14:paraId="27A5F531" w14:textId="77777777" w:rsidR="001B4E53" w:rsidRDefault="001B4E53">
                    <w:pPr>
                      <w:pStyle w:val="RCWSLText"/>
                      <w:jc w:val="right"/>
                    </w:pPr>
                    <w:r>
                      <w:t>9</w:t>
                    </w:r>
                  </w:p>
                  <w:p w14:paraId="24BC180B" w14:textId="77777777" w:rsidR="001B4E53" w:rsidRDefault="001B4E53">
                    <w:pPr>
                      <w:pStyle w:val="RCWSLText"/>
                      <w:jc w:val="right"/>
                    </w:pPr>
                    <w:r>
                      <w:t>10</w:t>
                    </w:r>
                  </w:p>
                  <w:p w14:paraId="5EF31D29" w14:textId="77777777" w:rsidR="001B4E53" w:rsidRDefault="001B4E53">
                    <w:pPr>
                      <w:pStyle w:val="RCWSLText"/>
                      <w:jc w:val="right"/>
                    </w:pPr>
                    <w:r>
                      <w:t>11</w:t>
                    </w:r>
                  </w:p>
                  <w:p w14:paraId="2FB28C75" w14:textId="77777777" w:rsidR="001B4E53" w:rsidRDefault="001B4E53">
                    <w:pPr>
                      <w:pStyle w:val="RCWSLText"/>
                      <w:jc w:val="right"/>
                    </w:pPr>
                    <w:r>
                      <w:t>12</w:t>
                    </w:r>
                  </w:p>
                  <w:p w14:paraId="6FC320D2" w14:textId="77777777" w:rsidR="001B4E53" w:rsidRDefault="001B4E53">
                    <w:pPr>
                      <w:pStyle w:val="RCWSLText"/>
                      <w:jc w:val="right"/>
                    </w:pPr>
                    <w:r>
                      <w:t>13</w:t>
                    </w:r>
                  </w:p>
                  <w:p w14:paraId="2BCEFA99" w14:textId="77777777" w:rsidR="001B4E53" w:rsidRDefault="001B4E53">
                    <w:pPr>
                      <w:pStyle w:val="RCWSLText"/>
                      <w:jc w:val="right"/>
                    </w:pPr>
                    <w:r>
                      <w:t>14</w:t>
                    </w:r>
                  </w:p>
                  <w:p w14:paraId="3E707F0C" w14:textId="77777777" w:rsidR="001B4E53" w:rsidRDefault="001B4E53">
                    <w:pPr>
                      <w:pStyle w:val="RCWSLText"/>
                      <w:jc w:val="right"/>
                    </w:pPr>
                    <w:r>
                      <w:t>15</w:t>
                    </w:r>
                  </w:p>
                  <w:p w14:paraId="7CC6C36D" w14:textId="77777777" w:rsidR="001B4E53" w:rsidRDefault="001B4E53">
                    <w:pPr>
                      <w:pStyle w:val="RCWSLText"/>
                      <w:jc w:val="right"/>
                    </w:pPr>
                    <w:r>
                      <w:t>16</w:t>
                    </w:r>
                  </w:p>
                  <w:p w14:paraId="70442528" w14:textId="77777777" w:rsidR="001B4E53" w:rsidRDefault="001B4E53">
                    <w:pPr>
                      <w:pStyle w:val="RCWSLText"/>
                      <w:jc w:val="right"/>
                    </w:pPr>
                    <w:r>
                      <w:t>17</w:t>
                    </w:r>
                  </w:p>
                  <w:p w14:paraId="0152536A" w14:textId="77777777" w:rsidR="001B4E53" w:rsidRDefault="001B4E53">
                    <w:pPr>
                      <w:pStyle w:val="RCWSLText"/>
                      <w:jc w:val="right"/>
                    </w:pPr>
                    <w:r>
                      <w:t>18</w:t>
                    </w:r>
                  </w:p>
                  <w:p w14:paraId="4E56C1EE" w14:textId="77777777" w:rsidR="001B4E53" w:rsidRDefault="001B4E53">
                    <w:pPr>
                      <w:pStyle w:val="RCWSLText"/>
                      <w:jc w:val="right"/>
                    </w:pPr>
                    <w:r>
                      <w:t>19</w:t>
                    </w:r>
                  </w:p>
                  <w:p w14:paraId="715A98AF" w14:textId="77777777" w:rsidR="001B4E53" w:rsidRDefault="001B4E53">
                    <w:pPr>
                      <w:pStyle w:val="RCWSLText"/>
                      <w:jc w:val="right"/>
                    </w:pPr>
                    <w:r>
                      <w:t>20</w:t>
                    </w:r>
                  </w:p>
                  <w:p w14:paraId="3BA052FB" w14:textId="77777777" w:rsidR="001B4E53" w:rsidRDefault="001B4E53">
                    <w:pPr>
                      <w:pStyle w:val="RCWSLText"/>
                      <w:jc w:val="right"/>
                    </w:pPr>
                    <w:r>
                      <w:t>21</w:t>
                    </w:r>
                  </w:p>
                  <w:p w14:paraId="109C461F" w14:textId="77777777" w:rsidR="001B4E53" w:rsidRDefault="001B4E53">
                    <w:pPr>
                      <w:pStyle w:val="RCWSLText"/>
                      <w:jc w:val="right"/>
                    </w:pPr>
                    <w:r>
                      <w:t>22</w:t>
                    </w:r>
                  </w:p>
                  <w:p w14:paraId="563ACC0E" w14:textId="77777777" w:rsidR="001B4E53" w:rsidRDefault="001B4E53">
                    <w:pPr>
                      <w:pStyle w:val="RCWSLText"/>
                      <w:jc w:val="right"/>
                    </w:pPr>
                    <w:r>
                      <w:t>23</w:t>
                    </w:r>
                  </w:p>
                  <w:p w14:paraId="28B32927" w14:textId="77777777" w:rsidR="001B4E53" w:rsidRDefault="001B4E53">
                    <w:pPr>
                      <w:pStyle w:val="RCWSLText"/>
                      <w:jc w:val="right"/>
                    </w:pPr>
                    <w:r>
                      <w:t>24</w:t>
                    </w:r>
                  </w:p>
                  <w:p w14:paraId="7C3E7E81" w14:textId="77777777" w:rsidR="001B4E53" w:rsidRDefault="001B4E53">
                    <w:pPr>
                      <w:pStyle w:val="RCWSLText"/>
                      <w:jc w:val="right"/>
                    </w:pPr>
                    <w:r>
                      <w:t>25</w:t>
                    </w:r>
                  </w:p>
                  <w:p w14:paraId="048803B1" w14:textId="77777777" w:rsidR="001B4E53" w:rsidRDefault="001B4E53">
                    <w:pPr>
                      <w:pStyle w:val="RCWSLText"/>
                      <w:jc w:val="right"/>
                    </w:pPr>
                    <w:r>
                      <w:t>26</w:t>
                    </w:r>
                  </w:p>
                  <w:p w14:paraId="71025545" w14:textId="77777777" w:rsidR="001B4E53" w:rsidRDefault="001B4E53">
                    <w:pPr>
                      <w:pStyle w:val="RCWSLText"/>
                      <w:jc w:val="right"/>
                    </w:pPr>
                    <w:r>
                      <w:t>27</w:t>
                    </w:r>
                  </w:p>
                  <w:p w14:paraId="018E2C36" w14:textId="77777777" w:rsidR="001B4E53" w:rsidRDefault="001B4E53">
                    <w:pPr>
                      <w:pStyle w:val="RCWSLText"/>
                      <w:jc w:val="right"/>
                    </w:pPr>
                    <w:r>
                      <w:t>28</w:t>
                    </w:r>
                  </w:p>
                  <w:p w14:paraId="4642B5B6" w14:textId="77777777" w:rsidR="001B4E53" w:rsidRDefault="001B4E53">
                    <w:pPr>
                      <w:pStyle w:val="RCWSLText"/>
                      <w:jc w:val="right"/>
                    </w:pPr>
                    <w:r>
                      <w:t>29</w:t>
                    </w:r>
                  </w:p>
                  <w:p w14:paraId="0841D366" w14:textId="77777777" w:rsidR="001B4E53" w:rsidRDefault="001B4E53">
                    <w:pPr>
                      <w:pStyle w:val="RCWSLText"/>
                      <w:jc w:val="right"/>
                    </w:pPr>
                    <w:r>
                      <w:t>30</w:t>
                    </w:r>
                  </w:p>
                  <w:p w14:paraId="6057AB8C" w14:textId="77777777" w:rsidR="001B4E53" w:rsidRDefault="001B4E53">
                    <w:pPr>
                      <w:pStyle w:val="RCWSLText"/>
                      <w:jc w:val="right"/>
                    </w:pPr>
                    <w:r>
                      <w:t>31</w:t>
                    </w:r>
                  </w:p>
                  <w:p w14:paraId="1E5CFC3E" w14:textId="77777777" w:rsidR="001B4E53" w:rsidRDefault="001B4E53">
                    <w:pPr>
                      <w:pStyle w:val="RCWSLText"/>
                      <w:jc w:val="right"/>
                    </w:pPr>
                    <w:r>
                      <w:t>32</w:t>
                    </w:r>
                  </w:p>
                  <w:p w14:paraId="70459CF4" w14:textId="77777777" w:rsidR="001B4E53" w:rsidRDefault="001B4E53">
                    <w:pPr>
                      <w:pStyle w:val="RCWSLText"/>
                      <w:jc w:val="right"/>
                    </w:pPr>
                    <w:r>
                      <w:t>33</w:t>
                    </w:r>
                  </w:p>
                  <w:p w14:paraId="39A332F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74F" w14:textId="77777777" w:rsidR="001B4E53" w:rsidRDefault="007049E4">
    <w:r>
      <w:rPr>
        <w:noProof/>
      </w:rPr>
      <mc:AlternateContent>
        <mc:Choice Requires="wps">
          <w:drawing>
            <wp:anchor distT="0" distB="0" distL="114300" distR="114300" simplePos="0" relativeHeight="251658240" behindDoc="0" locked="0" layoutInCell="1" allowOverlap="1" wp14:anchorId="6C24FA6F" wp14:editId="61A8748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710C5" w14:textId="77777777" w:rsidR="001B4E53" w:rsidRDefault="001B4E53" w:rsidP="00605C39">
                          <w:pPr>
                            <w:pStyle w:val="RCWSLText"/>
                            <w:spacing w:before="2888"/>
                            <w:jc w:val="right"/>
                          </w:pPr>
                          <w:r>
                            <w:t>1</w:t>
                          </w:r>
                        </w:p>
                        <w:p w14:paraId="7EDB3AF1" w14:textId="77777777" w:rsidR="001B4E53" w:rsidRDefault="001B4E53">
                          <w:pPr>
                            <w:pStyle w:val="RCWSLText"/>
                            <w:jc w:val="right"/>
                          </w:pPr>
                          <w:r>
                            <w:t>2</w:t>
                          </w:r>
                        </w:p>
                        <w:p w14:paraId="3B71268A" w14:textId="77777777" w:rsidR="001B4E53" w:rsidRDefault="001B4E53">
                          <w:pPr>
                            <w:pStyle w:val="RCWSLText"/>
                            <w:jc w:val="right"/>
                          </w:pPr>
                          <w:r>
                            <w:t>3</w:t>
                          </w:r>
                        </w:p>
                        <w:p w14:paraId="7EE040B0" w14:textId="77777777" w:rsidR="001B4E53" w:rsidRDefault="001B4E53">
                          <w:pPr>
                            <w:pStyle w:val="RCWSLText"/>
                            <w:jc w:val="right"/>
                          </w:pPr>
                          <w:r>
                            <w:t>4</w:t>
                          </w:r>
                        </w:p>
                        <w:p w14:paraId="7C1EA7DB" w14:textId="77777777" w:rsidR="001B4E53" w:rsidRDefault="001B4E53">
                          <w:pPr>
                            <w:pStyle w:val="RCWSLText"/>
                            <w:jc w:val="right"/>
                          </w:pPr>
                          <w:r>
                            <w:t>5</w:t>
                          </w:r>
                        </w:p>
                        <w:p w14:paraId="3F1A6994" w14:textId="77777777" w:rsidR="001B4E53" w:rsidRDefault="001B4E53">
                          <w:pPr>
                            <w:pStyle w:val="RCWSLText"/>
                            <w:jc w:val="right"/>
                          </w:pPr>
                          <w:r>
                            <w:t>6</w:t>
                          </w:r>
                        </w:p>
                        <w:p w14:paraId="735137B1" w14:textId="77777777" w:rsidR="001B4E53" w:rsidRDefault="001B4E53">
                          <w:pPr>
                            <w:pStyle w:val="RCWSLText"/>
                            <w:jc w:val="right"/>
                          </w:pPr>
                          <w:r>
                            <w:t>7</w:t>
                          </w:r>
                        </w:p>
                        <w:p w14:paraId="0DD274D8" w14:textId="77777777" w:rsidR="001B4E53" w:rsidRDefault="001B4E53">
                          <w:pPr>
                            <w:pStyle w:val="RCWSLText"/>
                            <w:jc w:val="right"/>
                          </w:pPr>
                          <w:r>
                            <w:t>8</w:t>
                          </w:r>
                        </w:p>
                        <w:p w14:paraId="5DD9398A" w14:textId="77777777" w:rsidR="001B4E53" w:rsidRDefault="001B4E53">
                          <w:pPr>
                            <w:pStyle w:val="RCWSLText"/>
                            <w:jc w:val="right"/>
                          </w:pPr>
                          <w:r>
                            <w:t>9</w:t>
                          </w:r>
                        </w:p>
                        <w:p w14:paraId="71815060" w14:textId="77777777" w:rsidR="001B4E53" w:rsidRDefault="001B4E53">
                          <w:pPr>
                            <w:pStyle w:val="RCWSLText"/>
                            <w:jc w:val="right"/>
                          </w:pPr>
                          <w:r>
                            <w:t>10</w:t>
                          </w:r>
                        </w:p>
                        <w:p w14:paraId="08F56CA3" w14:textId="77777777" w:rsidR="001B4E53" w:rsidRDefault="001B4E53">
                          <w:pPr>
                            <w:pStyle w:val="RCWSLText"/>
                            <w:jc w:val="right"/>
                          </w:pPr>
                          <w:r>
                            <w:t>11</w:t>
                          </w:r>
                        </w:p>
                        <w:p w14:paraId="4A556322" w14:textId="77777777" w:rsidR="001B4E53" w:rsidRDefault="001B4E53">
                          <w:pPr>
                            <w:pStyle w:val="RCWSLText"/>
                            <w:jc w:val="right"/>
                          </w:pPr>
                          <w:r>
                            <w:t>12</w:t>
                          </w:r>
                        </w:p>
                        <w:p w14:paraId="48C8F8DA" w14:textId="77777777" w:rsidR="001B4E53" w:rsidRDefault="001B4E53">
                          <w:pPr>
                            <w:pStyle w:val="RCWSLText"/>
                            <w:jc w:val="right"/>
                          </w:pPr>
                          <w:r>
                            <w:t>13</w:t>
                          </w:r>
                        </w:p>
                        <w:p w14:paraId="60FF9371" w14:textId="77777777" w:rsidR="001B4E53" w:rsidRDefault="001B4E53">
                          <w:pPr>
                            <w:pStyle w:val="RCWSLText"/>
                            <w:jc w:val="right"/>
                          </w:pPr>
                          <w:r>
                            <w:t>14</w:t>
                          </w:r>
                        </w:p>
                        <w:p w14:paraId="47C8447F" w14:textId="77777777" w:rsidR="001B4E53" w:rsidRDefault="001B4E53">
                          <w:pPr>
                            <w:pStyle w:val="RCWSLText"/>
                            <w:jc w:val="right"/>
                          </w:pPr>
                          <w:r>
                            <w:t>15</w:t>
                          </w:r>
                        </w:p>
                        <w:p w14:paraId="68F88BEF" w14:textId="77777777" w:rsidR="001B4E53" w:rsidRDefault="001B4E53">
                          <w:pPr>
                            <w:pStyle w:val="RCWSLText"/>
                            <w:jc w:val="right"/>
                          </w:pPr>
                          <w:r>
                            <w:t>16</w:t>
                          </w:r>
                        </w:p>
                        <w:p w14:paraId="221D3AD3" w14:textId="77777777" w:rsidR="001B4E53" w:rsidRDefault="001B4E53">
                          <w:pPr>
                            <w:pStyle w:val="RCWSLText"/>
                            <w:jc w:val="right"/>
                          </w:pPr>
                          <w:r>
                            <w:t>17</w:t>
                          </w:r>
                        </w:p>
                        <w:p w14:paraId="566672D0" w14:textId="77777777" w:rsidR="001B4E53" w:rsidRDefault="001B4E53">
                          <w:pPr>
                            <w:pStyle w:val="RCWSLText"/>
                            <w:jc w:val="right"/>
                          </w:pPr>
                          <w:r>
                            <w:t>18</w:t>
                          </w:r>
                        </w:p>
                        <w:p w14:paraId="334F7E50" w14:textId="77777777" w:rsidR="001B4E53" w:rsidRDefault="001B4E53">
                          <w:pPr>
                            <w:pStyle w:val="RCWSLText"/>
                            <w:jc w:val="right"/>
                          </w:pPr>
                          <w:r>
                            <w:t>19</w:t>
                          </w:r>
                        </w:p>
                        <w:p w14:paraId="0BAD9A5C" w14:textId="77777777" w:rsidR="001B4E53" w:rsidRDefault="001B4E53">
                          <w:pPr>
                            <w:pStyle w:val="RCWSLText"/>
                            <w:jc w:val="right"/>
                          </w:pPr>
                          <w:r>
                            <w:t>20</w:t>
                          </w:r>
                        </w:p>
                        <w:p w14:paraId="1E075FFD" w14:textId="77777777" w:rsidR="001B4E53" w:rsidRDefault="001B4E53">
                          <w:pPr>
                            <w:pStyle w:val="RCWSLText"/>
                            <w:jc w:val="right"/>
                          </w:pPr>
                          <w:r>
                            <w:t>21</w:t>
                          </w:r>
                        </w:p>
                        <w:p w14:paraId="1BFA38F7" w14:textId="77777777" w:rsidR="001B4E53" w:rsidRDefault="001B4E53">
                          <w:pPr>
                            <w:pStyle w:val="RCWSLText"/>
                            <w:jc w:val="right"/>
                          </w:pPr>
                          <w:r>
                            <w:t>22</w:t>
                          </w:r>
                        </w:p>
                        <w:p w14:paraId="69681D37" w14:textId="77777777" w:rsidR="001B4E53" w:rsidRDefault="001B4E53">
                          <w:pPr>
                            <w:pStyle w:val="RCWSLText"/>
                            <w:jc w:val="right"/>
                          </w:pPr>
                          <w:r>
                            <w:t>23</w:t>
                          </w:r>
                        </w:p>
                        <w:p w14:paraId="5A35BDBE" w14:textId="77777777" w:rsidR="001B4E53" w:rsidRDefault="001B4E53">
                          <w:pPr>
                            <w:pStyle w:val="RCWSLText"/>
                            <w:jc w:val="right"/>
                          </w:pPr>
                          <w:r>
                            <w:t>24</w:t>
                          </w:r>
                        </w:p>
                        <w:p w14:paraId="5ABCF80A" w14:textId="77777777" w:rsidR="001B4E53" w:rsidRDefault="001B4E53" w:rsidP="00060D21">
                          <w:pPr>
                            <w:pStyle w:val="RCWSLText"/>
                            <w:jc w:val="right"/>
                          </w:pPr>
                          <w:r>
                            <w:t>25</w:t>
                          </w:r>
                        </w:p>
                        <w:p w14:paraId="1E84858E" w14:textId="77777777" w:rsidR="001B4E53" w:rsidRDefault="001B4E53" w:rsidP="00060D21">
                          <w:pPr>
                            <w:pStyle w:val="RCWSLText"/>
                            <w:jc w:val="right"/>
                          </w:pPr>
                          <w:r>
                            <w:t>26</w:t>
                          </w:r>
                        </w:p>
                        <w:p w14:paraId="5D045DF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4FA6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BC710C5" w14:textId="77777777" w:rsidR="001B4E53" w:rsidRDefault="001B4E53" w:rsidP="00605C39">
                    <w:pPr>
                      <w:pStyle w:val="RCWSLText"/>
                      <w:spacing w:before="2888"/>
                      <w:jc w:val="right"/>
                    </w:pPr>
                    <w:r>
                      <w:t>1</w:t>
                    </w:r>
                  </w:p>
                  <w:p w14:paraId="7EDB3AF1" w14:textId="77777777" w:rsidR="001B4E53" w:rsidRDefault="001B4E53">
                    <w:pPr>
                      <w:pStyle w:val="RCWSLText"/>
                      <w:jc w:val="right"/>
                    </w:pPr>
                    <w:r>
                      <w:t>2</w:t>
                    </w:r>
                  </w:p>
                  <w:p w14:paraId="3B71268A" w14:textId="77777777" w:rsidR="001B4E53" w:rsidRDefault="001B4E53">
                    <w:pPr>
                      <w:pStyle w:val="RCWSLText"/>
                      <w:jc w:val="right"/>
                    </w:pPr>
                    <w:r>
                      <w:t>3</w:t>
                    </w:r>
                  </w:p>
                  <w:p w14:paraId="7EE040B0" w14:textId="77777777" w:rsidR="001B4E53" w:rsidRDefault="001B4E53">
                    <w:pPr>
                      <w:pStyle w:val="RCWSLText"/>
                      <w:jc w:val="right"/>
                    </w:pPr>
                    <w:r>
                      <w:t>4</w:t>
                    </w:r>
                  </w:p>
                  <w:p w14:paraId="7C1EA7DB" w14:textId="77777777" w:rsidR="001B4E53" w:rsidRDefault="001B4E53">
                    <w:pPr>
                      <w:pStyle w:val="RCWSLText"/>
                      <w:jc w:val="right"/>
                    </w:pPr>
                    <w:r>
                      <w:t>5</w:t>
                    </w:r>
                  </w:p>
                  <w:p w14:paraId="3F1A6994" w14:textId="77777777" w:rsidR="001B4E53" w:rsidRDefault="001B4E53">
                    <w:pPr>
                      <w:pStyle w:val="RCWSLText"/>
                      <w:jc w:val="right"/>
                    </w:pPr>
                    <w:r>
                      <w:t>6</w:t>
                    </w:r>
                  </w:p>
                  <w:p w14:paraId="735137B1" w14:textId="77777777" w:rsidR="001B4E53" w:rsidRDefault="001B4E53">
                    <w:pPr>
                      <w:pStyle w:val="RCWSLText"/>
                      <w:jc w:val="right"/>
                    </w:pPr>
                    <w:r>
                      <w:t>7</w:t>
                    </w:r>
                  </w:p>
                  <w:p w14:paraId="0DD274D8" w14:textId="77777777" w:rsidR="001B4E53" w:rsidRDefault="001B4E53">
                    <w:pPr>
                      <w:pStyle w:val="RCWSLText"/>
                      <w:jc w:val="right"/>
                    </w:pPr>
                    <w:r>
                      <w:t>8</w:t>
                    </w:r>
                  </w:p>
                  <w:p w14:paraId="5DD9398A" w14:textId="77777777" w:rsidR="001B4E53" w:rsidRDefault="001B4E53">
                    <w:pPr>
                      <w:pStyle w:val="RCWSLText"/>
                      <w:jc w:val="right"/>
                    </w:pPr>
                    <w:r>
                      <w:t>9</w:t>
                    </w:r>
                  </w:p>
                  <w:p w14:paraId="71815060" w14:textId="77777777" w:rsidR="001B4E53" w:rsidRDefault="001B4E53">
                    <w:pPr>
                      <w:pStyle w:val="RCWSLText"/>
                      <w:jc w:val="right"/>
                    </w:pPr>
                    <w:r>
                      <w:t>10</w:t>
                    </w:r>
                  </w:p>
                  <w:p w14:paraId="08F56CA3" w14:textId="77777777" w:rsidR="001B4E53" w:rsidRDefault="001B4E53">
                    <w:pPr>
                      <w:pStyle w:val="RCWSLText"/>
                      <w:jc w:val="right"/>
                    </w:pPr>
                    <w:r>
                      <w:t>11</w:t>
                    </w:r>
                  </w:p>
                  <w:p w14:paraId="4A556322" w14:textId="77777777" w:rsidR="001B4E53" w:rsidRDefault="001B4E53">
                    <w:pPr>
                      <w:pStyle w:val="RCWSLText"/>
                      <w:jc w:val="right"/>
                    </w:pPr>
                    <w:r>
                      <w:t>12</w:t>
                    </w:r>
                  </w:p>
                  <w:p w14:paraId="48C8F8DA" w14:textId="77777777" w:rsidR="001B4E53" w:rsidRDefault="001B4E53">
                    <w:pPr>
                      <w:pStyle w:val="RCWSLText"/>
                      <w:jc w:val="right"/>
                    </w:pPr>
                    <w:r>
                      <w:t>13</w:t>
                    </w:r>
                  </w:p>
                  <w:p w14:paraId="60FF9371" w14:textId="77777777" w:rsidR="001B4E53" w:rsidRDefault="001B4E53">
                    <w:pPr>
                      <w:pStyle w:val="RCWSLText"/>
                      <w:jc w:val="right"/>
                    </w:pPr>
                    <w:r>
                      <w:t>14</w:t>
                    </w:r>
                  </w:p>
                  <w:p w14:paraId="47C8447F" w14:textId="77777777" w:rsidR="001B4E53" w:rsidRDefault="001B4E53">
                    <w:pPr>
                      <w:pStyle w:val="RCWSLText"/>
                      <w:jc w:val="right"/>
                    </w:pPr>
                    <w:r>
                      <w:t>15</w:t>
                    </w:r>
                  </w:p>
                  <w:p w14:paraId="68F88BEF" w14:textId="77777777" w:rsidR="001B4E53" w:rsidRDefault="001B4E53">
                    <w:pPr>
                      <w:pStyle w:val="RCWSLText"/>
                      <w:jc w:val="right"/>
                    </w:pPr>
                    <w:r>
                      <w:t>16</w:t>
                    </w:r>
                  </w:p>
                  <w:p w14:paraId="221D3AD3" w14:textId="77777777" w:rsidR="001B4E53" w:rsidRDefault="001B4E53">
                    <w:pPr>
                      <w:pStyle w:val="RCWSLText"/>
                      <w:jc w:val="right"/>
                    </w:pPr>
                    <w:r>
                      <w:t>17</w:t>
                    </w:r>
                  </w:p>
                  <w:p w14:paraId="566672D0" w14:textId="77777777" w:rsidR="001B4E53" w:rsidRDefault="001B4E53">
                    <w:pPr>
                      <w:pStyle w:val="RCWSLText"/>
                      <w:jc w:val="right"/>
                    </w:pPr>
                    <w:r>
                      <w:t>18</w:t>
                    </w:r>
                  </w:p>
                  <w:p w14:paraId="334F7E50" w14:textId="77777777" w:rsidR="001B4E53" w:rsidRDefault="001B4E53">
                    <w:pPr>
                      <w:pStyle w:val="RCWSLText"/>
                      <w:jc w:val="right"/>
                    </w:pPr>
                    <w:r>
                      <w:t>19</w:t>
                    </w:r>
                  </w:p>
                  <w:p w14:paraId="0BAD9A5C" w14:textId="77777777" w:rsidR="001B4E53" w:rsidRDefault="001B4E53">
                    <w:pPr>
                      <w:pStyle w:val="RCWSLText"/>
                      <w:jc w:val="right"/>
                    </w:pPr>
                    <w:r>
                      <w:t>20</w:t>
                    </w:r>
                  </w:p>
                  <w:p w14:paraId="1E075FFD" w14:textId="77777777" w:rsidR="001B4E53" w:rsidRDefault="001B4E53">
                    <w:pPr>
                      <w:pStyle w:val="RCWSLText"/>
                      <w:jc w:val="right"/>
                    </w:pPr>
                    <w:r>
                      <w:t>21</w:t>
                    </w:r>
                  </w:p>
                  <w:p w14:paraId="1BFA38F7" w14:textId="77777777" w:rsidR="001B4E53" w:rsidRDefault="001B4E53">
                    <w:pPr>
                      <w:pStyle w:val="RCWSLText"/>
                      <w:jc w:val="right"/>
                    </w:pPr>
                    <w:r>
                      <w:t>22</w:t>
                    </w:r>
                  </w:p>
                  <w:p w14:paraId="69681D37" w14:textId="77777777" w:rsidR="001B4E53" w:rsidRDefault="001B4E53">
                    <w:pPr>
                      <w:pStyle w:val="RCWSLText"/>
                      <w:jc w:val="right"/>
                    </w:pPr>
                    <w:r>
                      <w:t>23</w:t>
                    </w:r>
                  </w:p>
                  <w:p w14:paraId="5A35BDBE" w14:textId="77777777" w:rsidR="001B4E53" w:rsidRDefault="001B4E53">
                    <w:pPr>
                      <w:pStyle w:val="RCWSLText"/>
                      <w:jc w:val="right"/>
                    </w:pPr>
                    <w:r>
                      <w:t>24</w:t>
                    </w:r>
                  </w:p>
                  <w:p w14:paraId="5ABCF80A" w14:textId="77777777" w:rsidR="001B4E53" w:rsidRDefault="001B4E53" w:rsidP="00060D21">
                    <w:pPr>
                      <w:pStyle w:val="RCWSLText"/>
                      <w:jc w:val="right"/>
                    </w:pPr>
                    <w:r>
                      <w:t>25</w:t>
                    </w:r>
                  </w:p>
                  <w:p w14:paraId="1E84858E" w14:textId="77777777" w:rsidR="001B4E53" w:rsidRDefault="001B4E53" w:rsidP="00060D21">
                    <w:pPr>
                      <w:pStyle w:val="RCWSLText"/>
                      <w:jc w:val="right"/>
                    </w:pPr>
                    <w:r>
                      <w:t>26</w:t>
                    </w:r>
                  </w:p>
                  <w:p w14:paraId="5D045DF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6C0F5AC7"/>
    <w:multiLevelType w:val="hybridMultilevel"/>
    <w:tmpl w:val="B45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B1B28"/>
    <w:multiLevelType w:val="hybridMultilevel"/>
    <w:tmpl w:val="03E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363009">
    <w:abstractNumId w:val="5"/>
  </w:num>
  <w:num w:numId="2" w16cid:durableId="395399449">
    <w:abstractNumId w:val="3"/>
  </w:num>
  <w:num w:numId="3" w16cid:durableId="575432730">
    <w:abstractNumId w:val="2"/>
  </w:num>
  <w:num w:numId="4" w16cid:durableId="866672766">
    <w:abstractNumId w:val="1"/>
  </w:num>
  <w:num w:numId="5" w16cid:durableId="2118792158">
    <w:abstractNumId w:val="0"/>
  </w:num>
  <w:num w:numId="6" w16cid:durableId="323625014">
    <w:abstractNumId w:val="4"/>
  </w:num>
  <w:num w:numId="7" w16cid:durableId="1233544155">
    <w:abstractNumId w:val="5"/>
  </w:num>
  <w:num w:numId="8" w16cid:durableId="1556815246">
    <w:abstractNumId w:val="8"/>
  </w:num>
  <w:num w:numId="9" w16cid:durableId="1635915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123C"/>
    <w:rsid w:val="00102468"/>
    <w:rsid w:val="00106544"/>
    <w:rsid w:val="0011324C"/>
    <w:rsid w:val="00136E5A"/>
    <w:rsid w:val="00146AAF"/>
    <w:rsid w:val="00183FB0"/>
    <w:rsid w:val="001A775A"/>
    <w:rsid w:val="001B30D2"/>
    <w:rsid w:val="001B4E53"/>
    <w:rsid w:val="001C1B27"/>
    <w:rsid w:val="001C7F91"/>
    <w:rsid w:val="001E6675"/>
    <w:rsid w:val="00217E8A"/>
    <w:rsid w:val="00265296"/>
    <w:rsid w:val="00281CBD"/>
    <w:rsid w:val="002A685F"/>
    <w:rsid w:val="0031599B"/>
    <w:rsid w:val="00316CD9"/>
    <w:rsid w:val="00341547"/>
    <w:rsid w:val="003A1CE1"/>
    <w:rsid w:val="003E2FC6"/>
    <w:rsid w:val="00415DA6"/>
    <w:rsid w:val="00444610"/>
    <w:rsid w:val="00492DDC"/>
    <w:rsid w:val="004C6615"/>
    <w:rsid w:val="005115F9"/>
    <w:rsid w:val="00523C5A"/>
    <w:rsid w:val="00543888"/>
    <w:rsid w:val="005E69C3"/>
    <w:rsid w:val="005F7B24"/>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D6CD8"/>
    <w:rsid w:val="00931B84"/>
    <w:rsid w:val="00954165"/>
    <w:rsid w:val="00962243"/>
    <w:rsid w:val="0096303F"/>
    <w:rsid w:val="00972869"/>
    <w:rsid w:val="0097599B"/>
    <w:rsid w:val="00984CD1"/>
    <w:rsid w:val="009A4A9E"/>
    <w:rsid w:val="009F23A9"/>
    <w:rsid w:val="009F45AB"/>
    <w:rsid w:val="00A01F29"/>
    <w:rsid w:val="00A17B5B"/>
    <w:rsid w:val="00A4729B"/>
    <w:rsid w:val="00A93D4A"/>
    <w:rsid w:val="00AA1230"/>
    <w:rsid w:val="00AB1554"/>
    <w:rsid w:val="00AB682C"/>
    <w:rsid w:val="00AD2D0A"/>
    <w:rsid w:val="00B31D1C"/>
    <w:rsid w:val="00B41494"/>
    <w:rsid w:val="00B518D0"/>
    <w:rsid w:val="00B56650"/>
    <w:rsid w:val="00B73E0A"/>
    <w:rsid w:val="00B961E0"/>
    <w:rsid w:val="00BF44DF"/>
    <w:rsid w:val="00C61A83"/>
    <w:rsid w:val="00C71974"/>
    <w:rsid w:val="00C8108C"/>
    <w:rsid w:val="00C84AD0"/>
    <w:rsid w:val="00D40447"/>
    <w:rsid w:val="00D659AC"/>
    <w:rsid w:val="00D840F4"/>
    <w:rsid w:val="00DA47F3"/>
    <w:rsid w:val="00DC2C13"/>
    <w:rsid w:val="00DE256E"/>
    <w:rsid w:val="00DF5D0E"/>
    <w:rsid w:val="00E1471A"/>
    <w:rsid w:val="00E267B1"/>
    <w:rsid w:val="00E32C09"/>
    <w:rsid w:val="00E41CC6"/>
    <w:rsid w:val="00E66F5D"/>
    <w:rsid w:val="00E831A5"/>
    <w:rsid w:val="00E850E7"/>
    <w:rsid w:val="00EC4C96"/>
    <w:rsid w:val="00ED2EEB"/>
    <w:rsid w:val="00F229DE"/>
    <w:rsid w:val="00F304D3"/>
    <w:rsid w:val="00F4663F"/>
    <w:rsid w:val="00F56CF5"/>
    <w:rsid w:val="00F66B50"/>
    <w:rsid w:val="00F7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E8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AB1554"/>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semiHidden/>
    <w:unhideWhenUsed/>
    <w:rsid w:val="0011324C"/>
    <w:rPr>
      <w:sz w:val="16"/>
      <w:szCs w:val="16"/>
    </w:rPr>
  </w:style>
  <w:style w:type="paragraph" w:styleId="CommentText">
    <w:name w:val="annotation text"/>
    <w:basedOn w:val="Normal"/>
    <w:link w:val="CommentTextChar"/>
    <w:semiHidden/>
    <w:unhideWhenUsed/>
    <w:rsid w:val="0011324C"/>
    <w:rPr>
      <w:sz w:val="20"/>
      <w:szCs w:val="20"/>
    </w:rPr>
  </w:style>
  <w:style w:type="character" w:customStyle="1" w:styleId="CommentTextChar">
    <w:name w:val="Comment Text Char"/>
    <w:basedOn w:val="DefaultParagraphFont"/>
    <w:link w:val="CommentText"/>
    <w:semiHidden/>
    <w:rsid w:val="0011324C"/>
  </w:style>
  <w:style w:type="paragraph" w:styleId="CommentSubject">
    <w:name w:val="annotation subject"/>
    <w:basedOn w:val="CommentText"/>
    <w:next w:val="CommentText"/>
    <w:link w:val="CommentSubjectChar"/>
    <w:semiHidden/>
    <w:unhideWhenUsed/>
    <w:rsid w:val="0011324C"/>
    <w:rPr>
      <w:b/>
      <w:bCs/>
    </w:rPr>
  </w:style>
  <w:style w:type="character" w:customStyle="1" w:styleId="CommentSubjectChar">
    <w:name w:val="Comment Subject Char"/>
    <w:basedOn w:val="CommentTextChar"/>
    <w:link w:val="CommentSubject"/>
    <w:semiHidden/>
    <w:rsid w:val="00113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F79A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1073-S</BillDocName>
  <AmendType>AMH</AmendType>
  <SponsorAcronym>RICC</SponsorAcronym>
  <DrafterAcronym>POOL</DrafterAcronym>
  <DraftNumber>038</DraftNumber>
  <ReferenceNumber>SHB 1073</ReferenceNumber>
  <Floor>H AMD</Floor>
  <AmendmentNumber> 12</AmendmentNumber>
  <Sponsors>By Representative Riccelli</Sponsors>
  <FloorAction>ADOPTED 02/15/2023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2456</Words>
  <Characters>14716</Characters>
  <Application>Microsoft Office Word</Application>
  <DocSecurity>8</DocSecurity>
  <Lines>334</Lines>
  <Paragraphs>139</Paragraphs>
  <ScaleCrop>false</ScaleCrop>
  <HeadingPairs>
    <vt:vector size="2" baseType="variant">
      <vt:variant>
        <vt:lpstr>Title</vt:lpstr>
      </vt:variant>
      <vt:variant>
        <vt:i4>1</vt:i4>
      </vt:variant>
    </vt:vector>
  </HeadingPairs>
  <TitlesOfParts>
    <vt:vector size="1" baseType="lpstr">
      <vt:lpstr>1073-S AMH RICC POOL 038</vt:lpstr>
    </vt:vector>
  </TitlesOfParts>
  <Company>Washington State Legislature</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1073-S AMH RICC POOL 038</dc:title>
  <dc:creator>Emily Poole</dc:creator>
  <cp:lastModifiedBy>Poole, Emily</cp:lastModifiedBy>
  <cp:revision>18</cp:revision>
  <dcterms:created xsi:type="dcterms:W3CDTF">2023-02-07T22:10:00Z</dcterms:created>
  <dcterms:modified xsi:type="dcterms:W3CDTF">2023-02-09T01:04:00Z</dcterms:modified>
</cp:coreProperties>
</file>