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2a74ca35604a5d" /></Relationships>
</file>

<file path=word/document.xml><?xml version="1.0" encoding="utf-8"?>
<w:document xmlns:w="http://schemas.openxmlformats.org/wordprocessingml/2006/main">
  <w:body>
    <w:p>
      <w:pPr>
        <w:jc w:val="center"/>
      </w:pPr>
      <w:r>
        <w:t>SENATE RESOLUTION</w:t>
      </w:r>
    </w:p>
    <w:p>
      <w:pPr>
        <w:jc w:val="center"/>
      </w:pPr>
      <w:r>
        <w:t>8638</w:t>
      </w:r>
    </w:p>
    <w:p/>
    <w:p/>
    <w:p>
      <w:r>
        <w:t xml:space="preserve">By </w:t>
      </w:r>
      <w:r>
        <w:t>Senators Dhingra, Das, Cleveland, Hasegawa, Honeyford, Hunt, Kuderer, Lovelett, Nobles, Pedersen, Robinson, Rolfes, Salomon, Stanford, Trudeau, Wellman, C. Wilson, Billig, Saldaña, and Warnick</w:t>
      </w:r>
    </w:p>
    <w:p/>
    <w:p>
      <w:pPr>
        <w:spacing w:before="0" w:after="0" w:line="240" w:lineRule="exact"/>
        <w:ind w:left="0" w:right="0" w:firstLine="576"/>
        <w:jc w:val="left"/>
      </w:pPr>
      <w:r>
        <w:rPr/>
        <w:t xml:space="preserve">WHEREAS, January 26, 2022, marks the 73rd Republic Day in India, celebrating the adoption of the Constitution of the world's largest democracy; and</w:t>
      </w:r>
    </w:p>
    <w:p>
      <w:pPr>
        <w:spacing w:before="0" w:after="0" w:line="240" w:lineRule="exact"/>
        <w:ind w:left="0" w:right="0" w:firstLine="576"/>
        <w:jc w:val="left"/>
      </w:pPr>
      <w:r>
        <w:rPr/>
        <w:t xml:space="preserve">WHEREAS, India achieved independence from British rule through peaceful and nonviolent resistance; and</w:t>
      </w:r>
    </w:p>
    <w:p>
      <w:pPr>
        <w:spacing w:before="0" w:after="0" w:line="240" w:lineRule="exact"/>
        <w:ind w:left="0" w:right="0" w:firstLine="576"/>
        <w:jc w:val="left"/>
      </w:pPr>
      <w:r>
        <w:rPr/>
        <w:t xml:space="preserve">WHEREAS, India's Constitution asserts equality before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India has a strong tradition of maintaining democratic ideals through robust checks on those in power; and</w:t>
      </w:r>
    </w:p>
    <w:p>
      <w:pPr>
        <w:spacing w:before="0" w:after="0" w:line="240" w:lineRule="exact"/>
        <w:ind w:left="0" w:right="0" w:firstLine="576"/>
        <w:jc w:val="left"/>
      </w:pPr>
      <w:r>
        <w:rPr/>
        <w:t xml:space="preserve">WHEREAS, Washington state has many cultural and economic ties to India, including more than 100,000 Indian Americans living in the state; and</w:t>
      </w:r>
    </w:p>
    <w:p>
      <w:pPr>
        <w:spacing w:before="0" w:after="0" w:line="240" w:lineRule="exact"/>
        <w:ind w:left="0" w:right="0" w:firstLine="576"/>
        <w:jc w:val="left"/>
      </w:pPr>
      <w:r>
        <w:rPr/>
        <w:t xml:space="preserve">WHEREAS, Indian Americans are small business owners, entrepreneurs, and CEOs of Washington companies, including the founding officers of many Washington-based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 Americans have been emigrating to the West Coast since the 19th century, working in our most vital industries including agriculture, lodging, and trade; and</w:t>
      </w:r>
    </w:p>
    <w:p>
      <w:pPr>
        <w:spacing w:before="0" w:after="0" w:line="240" w:lineRule="exact"/>
        <w:ind w:left="0" w:right="0" w:firstLine="576"/>
        <w:jc w:val="left"/>
      </w:pPr>
      <w:r>
        <w:rPr/>
        <w:t xml:space="preserve">WHEREAS, Indian Americans reflect the values of inclusion and pluralism through their many cultural and religious identities, including Muslim, Sikh, and Hindu; and</w:t>
      </w:r>
    </w:p>
    <w:p>
      <w:pPr>
        <w:spacing w:before="0" w:after="0" w:line="240" w:lineRule="exact"/>
        <w:ind w:left="0" w:right="0" w:firstLine="576"/>
        <w:jc w:val="left"/>
      </w:pPr>
      <w:r>
        <w:rPr/>
        <w:t xml:space="preserve">WHEREAS, Indian Americans serve selflessly in our armed forces and in law enforcement, and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 Republic Day 2022 as a symbol of the shared values of democracy, diversity, and inclusion between the nation of India and both the State of Washington and the United States of America.</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26,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eb6e649a3e4619" /></Relationships>
</file>