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21ead80e78461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5330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Van De Wege, Salomon, Warnick, and Wilson, C.</w:t>
      </w:r>
    </w:p>
    <w:p/>
    <w:p>
      <w:r>
        <w:rPr>
          <w:t xml:space="preserve">Read first time 01/22/21.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whale watching licenses; amending RCW 77.65.615;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2019 c 291 s 2 are each amended to read as follows:</w:t>
      </w:r>
    </w:p>
    <w:p>
      <w:pPr>
        <w:spacing w:before="0" w:after="0" w:line="408" w:lineRule="exact"/>
        <w:ind w:left="0" w:right="0" w:firstLine="576"/>
        <w:jc w:val="left"/>
      </w:pPr>
      <w:r>
        <w:rPr/>
        <w:t xml:space="preserve">(1) A commercial whale watching </w:t>
      </w:r>
      <w:r>
        <w:rPr>
          <w:u w:val="single"/>
        </w:rPr>
        <w:t xml:space="preserve">business</w:t>
      </w:r>
      <w:r>
        <w:rPr/>
        <w:t xml:space="preserve"> license is required for commercial whale watching </w:t>
      </w:r>
      <w:r>
        <w:t>((</w:t>
      </w:r>
      <w:r>
        <w:rPr>
          <w:strike/>
        </w:rPr>
        <w:t xml:space="preserve">operators</w:t>
      </w:r>
      <w:r>
        <w:t>))</w:t>
      </w:r>
      <w:r>
        <w:rPr/>
        <w:t xml:space="preserve"> </w:t>
      </w:r>
      <w:r>
        <w:rPr>
          <w:u w:val="single"/>
        </w:rPr>
        <w:t xml:space="preserve">businesses</w:t>
      </w:r>
      <w:r>
        <w:rPr/>
        <w:t xml:space="preserve">. The annual fee </w:t>
      </w:r>
      <w:r>
        <w:rPr>
          <w:u w:val="single"/>
        </w:rPr>
        <w:t xml:space="preserve">for a commercial whale watching business license</w:t>
      </w:r>
      <w:r>
        <w:rPr/>
        <w:t xml:space="preserve"> is two hundred dollars in addition to the annual application fee of seventy-five dollars.</w:t>
      </w:r>
    </w:p>
    <w:p>
      <w:pPr>
        <w:spacing w:before="0" w:after="0" w:line="408" w:lineRule="exact"/>
        <w:ind w:left="0" w:right="0" w:firstLine="576"/>
        <w:jc w:val="left"/>
      </w:pPr>
      <w:r>
        <w:rPr/>
        <w:t xml:space="preserve">(2) The annual fees for a commercial whale watching </w:t>
      </w:r>
      <w:r>
        <w:rPr>
          <w:u w:val="single"/>
        </w:rPr>
        <w:t xml:space="preserve">business</w:t>
      </w:r>
      <w:r>
        <w:rPr/>
        <w:t xml:space="preserve"> license as described in subsection (1) of this section must include fees for each motorized or sailing vessel or vessels as follows:</w:t>
      </w:r>
    </w:p>
    <w:p>
      <w:pPr>
        <w:spacing w:before="0" w:after="0" w:line="408" w:lineRule="exact"/>
        <w:ind w:left="0" w:right="0" w:firstLine="576"/>
        <w:jc w:val="left"/>
      </w:pPr>
      <w:r>
        <w:rPr/>
        <w:t xml:space="preserve">(a) One to twenty-four passengers, three hundred twenty-five dollars;</w:t>
      </w:r>
    </w:p>
    <w:p>
      <w:pPr>
        <w:spacing w:before="0" w:after="0" w:line="408" w:lineRule="exact"/>
        <w:ind w:left="0" w:right="0" w:firstLine="576"/>
        <w:jc w:val="left"/>
      </w:pPr>
      <w:r>
        <w:rPr/>
        <w:t xml:space="preserve">(b) Twenty-five to fifty passengers, five hundred twenty-five dollars;</w:t>
      </w:r>
    </w:p>
    <w:p>
      <w:pPr>
        <w:spacing w:before="0" w:after="0" w:line="408" w:lineRule="exact"/>
        <w:ind w:left="0" w:right="0" w:firstLine="576"/>
        <w:jc w:val="left"/>
      </w:pPr>
      <w:r>
        <w:rPr/>
        <w:t xml:space="preserve">(c) Fifty-one to one hundred passengers, eight hundred twenty-five dollars;</w:t>
      </w:r>
    </w:p>
    <w:p>
      <w:pPr>
        <w:spacing w:before="0" w:after="0" w:line="408" w:lineRule="exact"/>
        <w:ind w:left="0" w:right="0" w:firstLine="576"/>
        <w:jc w:val="left"/>
      </w:pPr>
      <w:r>
        <w:rPr/>
        <w:t xml:space="preserve">(d) One hundred one to one hundred fifty passengers, one thousand eight hundred twenty-five dollars; and</w:t>
      </w:r>
    </w:p>
    <w:p>
      <w:pPr>
        <w:spacing w:before="0" w:after="0" w:line="408" w:lineRule="exact"/>
        <w:ind w:left="0" w:right="0" w:firstLine="576"/>
        <w:jc w:val="left"/>
      </w:pPr>
      <w:r>
        <w:rPr/>
        <w:t xml:space="preserve">(e) One hundred fifty-one passengers or greater, two thousand dollars.</w:t>
      </w:r>
    </w:p>
    <w:p>
      <w:pPr>
        <w:spacing w:before="0" w:after="0" w:line="408" w:lineRule="exact"/>
        <w:ind w:left="0" w:right="0" w:firstLine="576"/>
        <w:jc w:val="left"/>
      </w:pPr>
      <w:r>
        <w:rPr/>
        <w:t xml:space="preserve">(3) </w:t>
      </w:r>
      <w:r>
        <w:t>((</w:t>
      </w:r>
      <w:r>
        <w:rPr>
          <w:strike/>
        </w:rPr>
        <w:t xml:space="preserve">The annual fees for a commercial whale watching license as described in subsection (1) of this section must include fees for each kayak as follows:</w:t>
      </w:r>
    </w:p>
    <w:p>
      <w:pPr>
        <w:spacing w:before="0" w:after="0" w:line="408" w:lineRule="exact"/>
        <w:ind w:left="0" w:right="0" w:firstLine="576"/>
        <w:jc w:val="left"/>
      </w:pPr>
      <w:r>
        <w:rPr>
          <w:strike/>
        </w:rPr>
        <w:t xml:space="preserve">(a) One to ten kayaks, one hundred twenty-five dollars;</w:t>
      </w:r>
    </w:p>
    <w:p>
      <w:pPr>
        <w:spacing w:before="0" w:after="0" w:line="408" w:lineRule="exact"/>
        <w:ind w:left="0" w:right="0" w:firstLine="576"/>
        <w:jc w:val="left"/>
      </w:pPr>
      <w:r>
        <w:rPr>
          <w:strike/>
        </w:rPr>
        <w:t xml:space="preserve">(b) Eleven to twenty kayaks, two hundred twenty-five dollars;</w:t>
      </w:r>
    </w:p>
    <w:p>
      <w:pPr>
        <w:spacing w:before="0" w:after="0" w:line="408" w:lineRule="exact"/>
        <w:ind w:left="0" w:right="0" w:firstLine="576"/>
        <w:jc w:val="left"/>
      </w:pPr>
      <w:r>
        <w:rPr>
          <w:strike/>
        </w:rPr>
        <w:t xml:space="preserve">(c) Twenty-one to thirty kayaks, four hundred twenty-five dollars; and</w:t>
      </w:r>
    </w:p>
    <w:p>
      <w:pPr>
        <w:spacing w:before="0" w:after="0" w:line="408" w:lineRule="exact"/>
        <w:ind w:left="0" w:right="0" w:firstLine="576"/>
        <w:jc w:val="left"/>
      </w:pPr>
      <w:r>
        <w:rPr>
          <w:strike/>
        </w:rPr>
        <w:t xml:space="preserve">(d) Thirty-one or more kayaks, six hundred twenty-five dollars.</w:t>
      </w:r>
    </w:p>
    <w:p>
      <w:pPr>
        <w:spacing w:before="0" w:after="0" w:line="408" w:lineRule="exact"/>
        <w:ind w:left="0" w:right="0" w:firstLine="576"/>
        <w:jc w:val="left"/>
      </w:pPr>
      <w:r>
        <w:rPr>
          <w:strike/>
        </w:rPr>
        <w:t xml:space="preserve">(4)</w:t>
      </w:r>
      <w:r>
        <w:t>))</w:t>
      </w:r>
      <w:r>
        <w:rPr/>
        <w:t xml:space="preserve"> The holder of a commercial whale watching </w:t>
      </w:r>
      <w:r>
        <w:rPr>
          <w:u w:val="single"/>
        </w:rPr>
        <w:t xml:space="preserve">business</w:t>
      </w:r>
      <w:r>
        <w:rPr/>
        <w:t xml:space="preserve"> license for motorized or sailing vessels required under subsection (2) of this section may substitute the vessel designated on the license, or designate a vessel if none has previously been designated, if the license holder:</w:t>
      </w:r>
    </w:p>
    <w:p>
      <w:pPr>
        <w:spacing w:before="0" w:after="0" w:line="408" w:lineRule="exact"/>
        <w:ind w:left="0" w:right="0" w:firstLine="576"/>
        <w:jc w:val="left"/>
      </w:pPr>
      <w:r>
        <w:rPr/>
        <w:t xml:space="preserve">(a) Surrenders the previously issued license to the department;</w:t>
      </w:r>
    </w:p>
    <w:p>
      <w:pPr>
        <w:spacing w:before="0" w:after="0" w:line="408" w:lineRule="exact"/>
        <w:ind w:left="0" w:right="0" w:firstLine="576"/>
        <w:jc w:val="left"/>
      </w:pPr>
      <w:r>
        <w:rPr/>
        <w:t xml:space="preserve">(b) Submits to the department an application that identifies the currently designated vessel, the vessel proposed to be designated, and any other information required by the department; and</w:t>
      </w:r>
    </w:p>
    <w:p>
      <w:pPr>
        <w:spacing w:before="0" w:after="0" w:line="408" w:lineRule="exact"/>
        <w:ind w:left="0" w:right="0" w:firstLine="576"/>
        <w:jc w:val="left"/>
      </w:pPr>
      <w:r>
        <w:rPr/>
        <w:t xml:space="preserve">(c) Pays to the department a fee of thirty-five dollars and an application fee of one hundred five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Unless the </w:t>
      </w:r>
      <w:r>
        <w:rPr>
          <w:u w:val="single"/>
        </w:rPr>
        <w:t xml:space="preserve">business</w:t>
      </w:r>
      <w:r>
        <w:rPr/>
        <w:t xml:space="preserve"> license holder owns all vessels identified on the application described in subsection </w:t>
      </w:r>
      <w:r>
        <w:t>((</w:t>
      </w:r>
      <w:r>
        <w:rPr>
          <w:strike/>
        </w:rPr>
        <w:t xml:space="preserve">(4)</w:t>
      </w:r>
      <w:r>
        <w:t>))</w:t>
      </w:r>
      <w:r>
        <w:rPr/>
        <w:t xml:space="preserve"> </w:t>
      </w:r>
      <w:r>
        <w:rPr>
          <w:u w:val="single"/>
        </w:rPr>
        <w:t xml:space="preserve">(3)</w:t>
      </w:r>
      <w:r>
        <w:rPr/>
        <w:t xml:space="preserve">(b) of this section, the department may not change the vessel designation on the license more than once per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(5) A commercial whale watching operator license is required for commercial whale watching operators.</w:t>
      </w:r>
      <w:r>
        <w:rPr/>
        <w:t xml:space="preserve"> A person </w:t>
      </w:r>
      <w:r>
        <w:t>((</w:t>
      </w:r>
      <w:r>
        <w:rPr>
          <w:strike/>
        </w:rPr>
        <w:t xml:space="preserve">who is not the license holder</w:t>
      </w:r>
      <w:r>
        <w:t>))</w:t>
      </w:r>
      <w:r>
        <w:rPr/>
        <w:t xml:space="preserve"> may operate a motorized or sailing commercial whale watching vessel designated on </w:t>
      </w:r>
      <w:r>
        <w:t>((</w:t>
      </w:r>
      <w:r>
        <w:rPr>
          <w:strike/>
        </w:rPr>
        <w:t xml:space="preserve">the</w:t>
      </w:r>
      <w:r>
        <w:t>))</w:t>
      </w:r>
      <w:r>
        <w:rPr/>
        <w:t xml:space="preserve"> </w:t>
      </w:r>
      <w:r>
        <w:rPr>
          <w:u w:val="single"/>
        </w:rPr>
        <w:t xml:space="preserve">a commercial whale watching business</w:t>
      </w:r>
      <w:r>
        <w:rPr/>
        <w:t xml:space="preserve"> license only if:</w:t>
      </w:r>
    </w:p>
    <w:p>
      <w:pPr>
        <w:spacing w:before="0" w:after="0" w:line="408" w:lineRule="exact"/>
        <w:ind w:left="0" w:right="0" w:firstLine="576"/>
        <w:jc w:val="left"/>
      </w:pPr>
      <w:r>
        <w:rPr/>
        <w:t xml:space="preserve">(a) The person holds </w:t>
      </w:r>
      <w:r>
        <w:t>((</w:t>
      </w:r>
      <w:r>
        <w:rPr>
          <w:strike/>
        </w:rPr>
        <w:t xml:space="preserve">an alternate</w:t>
      </w:r>
      <w:r>
        <w:t>))</w:t>
      </w:r>
      <w:r>
        <w:rPr/>
        <w:t xml:space="preserve"> </w:t>
      </w:r>
      <w:r>
        <w:rPr>
          <w:u w:val="single"/>
        </w:rPr>
        <w:t xml:space="preserve">a commercial whale watching</w:t>
      </w:r>
      <w:r>
        <w:rPr/>
        <w:t xml:space="preserve"> operator license issued by the director; and</w:t>
      </w:r>
    </w:p>
    <w:p>
      <w:pPr>
        <w:spacing w:before="0" w:after="0" w:line="408" w:lineRule="exact"/>
        <w:ind w:left="0" w:right="0" w:firstLine="576"/>
        <w:jc w:val="left"/>
      </w:pPr>
      <w:r>
        <w:rPr/>
        <w:t xml:space="preserve">(b) The person is designated as an </w:t>
      </w:r>
      <w:r>
        <w:t>((</w:t>
      </w:r>
      <w:r>
        <w:rPr>
          <w:strike/>
        </w:rPr>
        <w:t xml:space="preserve">alternate</w:t>
      </w:r>
      <w:r>
        <w:t>))</w:t>
      </w:r>
      <w:r>
        <w:rPr/>
        <w:t xml:space="preserve"> operator on the underlying commercial whale watching </w:t>
      </w:r>
      <w:r>
        <w:rPr>
          <w:u w:val="single"/>
        </w:rPr>
        <w:t xml:space="preserve">business</w:t>
      </w:r>
      <w:r>
        <w:rPr/>
        <w:t xml:space="preserve"> license.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individual may hold more than one </w:t>
      </w:r>
      <w:r>
        <w:t>((</w:t>
      </w:r>
      <w:r>
        <w:rPr>
          <w:strike/>
        </w:rPr>
        <w:t xml:space="preserve">alternate</w:t>
      </w:r>
      <w:r>
        <w:t>))</w:t>
      </w:r>
      <w:r>
        <w:rPr/>
        <w:t xml:space="preserve"> </w:t>
      </w:r>
      <w:r>
        <w:rPr>
          <w:u w:val="single"/>
        </w:rPr>
        <w:t xml:space="preserve">commercial whale watching</w:t>
      </w:r>
      <w:r>
        <w:rPr/>
        <w:t xml:space="preserve"> operator license. An individual who holds an </w:t>
      </w:r>
      <w:r>
        <w:t>((</w:t>
      </w:r>
      <w:r>
        <w:rPr>
          <w:strike/>
        </w:rPr>
        <w:t xml:space="preserve">alternate</w:t>
      </w:r>
      <w:r>
        <w:t>))</w:t>
      </w:r>
      <w:r>
        <w:rPr/>
        <w:t xml:space="preserve"> operator license may be designated as an </w:t>
      </w:r>
      <w:r>
        <w:t>((</w:t>
      </w:r>
      <w:r>
        <w:rPr>
          <w:strike/>
        </w:rPr>
        <w:t xml:space="preserve">alternate</w:t>
      </w:r>
      <w:r>
        <w:t>))</w:t>
      </w:r>
      <w:r>
        <w:rPr/>
        <w:t xml:space="preserve"> operator on an unlimited number of commercial whale watching </w:t>
      </w:r>
      <w:r>
        <w:rPr>
          <w:u w:val="single"/>
        </w:rPr>
        <w:t xml:space="preserve">business</w:t>
      </w:r>
      <w:r>
        <w:rPr/>
        <w:t xml:space="preserve"> licenses.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annual fee for </w:t>
      </w:r>
      <w:r>
        <w:t>((</w:t>
      </w:r>
      <w:r>
        <w:rPr>
          <w:strike/>
        </w:rPr>
        <w:t xml:space="preserve">an alternate</w:t>
      </w:r>
      <w:r>
        <w:t>))</w:t>
      </w:r>
      <w:r>
        <w:rPr/>
        <w:t xml:space="preserve"> </w:t>
      </w:r>
      <w:r>
        <w:rPr>
          <w:u w:val="single"/>
        </w:rPr>
        <w:t xml:space="preserve">a commercial whale watching</w:t>
      </w:r>
      <w:r>
        <w:rPr/>
        <w:t xml:space="preserve"> operator license is </w:t>
      </w:r>
      <w:r>
        <w:t>((</w:t>
      </w:r>
      <w:r>
        <w:rPr>
          <w:strike/>
        </w:rPr>
        <w:t xml:space="preserve">two</w:t>
      </w:r>
      <w:r>
        <w:t>))</w:t>
      </w:r>
      <w:r>
        <w:rPr/>
        <w:t xml:space="preserve"> </w:t>
      </w:r>
      <w:r>
        <w:rPr>
          <w:u w:val="single"/>
        </w:rPr>
        <w:t xml:space="preserve">one</w:t>
      </w:r>
      <w:r>
        <w:rPr/>
        <w:t xml:space="preserve"> hundred dollars in addition to an annual application fee of seventy-five dollars.</w:t>
      </w:r>
    </w:p>
    <w:p>
      <w:pPr>
        <w:spacing w:before="0" w:after="0" w:line="408" w:lineRule="exact"/>
        <w:ind w:left="0" w:right="0" w:firstLine="576"/>
        <w:jc w:val="left"/>
      </w:pPr>
      <w:r>
        <w:t>((</w:t>
      </w:r>
      <w:r>
        <w:rPr>
          <w:strike/>
        </w:rPr>
        <w:t xml:space="preserve">(9)</w:t>
      </w:r>
      <w:r>
        <w:t>))</w:t>
      </w:r>
      <w:r>
        <w:rPr/>
        <w:t xml:space="preserve"> </w:t>
      </w:r>
      <w:r>
        <w:rPr>
          <w:u w:val="single"/>
        </w:rPr>
        <w:t xml:space="preserve">(8) A person may conduct commercial whale watching via guided kayak tours only if:</w:t>
      </w:r>
    </w:p>
    <w:p>
      <w:pPr>
        <w:spacing w:before="0" w:after="0" w:line="408" w:lineRule="exact"/>
        <w:ind w:left="0" w:right="0" w:firstLine="576"/>
        <w:jc w:val="left"/>
      </w:pPr>
      <w:r>
        <w:rPr>
          <w:u w:val="single"/>
        </w:rPr>
        <w:t xml:space="preserve">(a) The person holds a kayak guide license issued by the director; and</w:t>
      </w:r>
    </w:p>
    <w:p>
      <w:pPr>
        <w:spacing w:before="0" w:after="0" w:line="408" w:lineRule="exact"/>
        <w:ind w:left="0" w:right="0" w:firstLine="576"/>
        <w:jc w:val="left"/>
      </w:pPr>
      <w:r>
        <w:rPr>
          <w:u w:val="single"/>
        </w:rPr>
        <w:t xml:space="preserve">(b) The person is designated as a kayak guide on the underlying commercial whale watching business license.</w:t>
      </w:r>
    </w:p>
    <w:p>
      <w:pPr>
        <w:spacing w:before="0" w:after="0" w:line="408" w:lineRule="exact"/>
        <w:ind w:left="0" w:right="0" w:firstLine="576"/>
        <w:jc w:val="left"/>
      </w:pPr>
      <w:r>
        <w:rPr>
          <w:u w:val="single"/>
        </w:rPr>
        <w:t xml:space="preserve">(9) No individual may hold more than one kayak guide license. An individual who holds a kayak guide license may be designated on an unlimited number of commercial whale watching business licenses.</w:t>
      </w:r>
    </w:p>
    <w:p>
      <w:pPr>
        <w:spacing w:before="0" w:after="0" w:line="408" w:lineRule="exact"/>
        <w:ind w:left="0" w:right="0" w:firstLine="576"/>
        <w:jc w:val="left"/>
      </w:pPr>
      <w:r>
        <w:rPr>
          <w:u w:val="single"/>
        </w:rPr>
        <w:t xml:space="preserve">(10) The annual fee for a kayak guide license is $25 in addition to an annual application fee of $25.</w:t>
      </w:r>
    </w:p>
    <w:p>
      <w:pPr>
        <w:spacing w:before="0" w:after="0" w:line="408" w:lineRule="exact"/>
        <w:ind w:left="0" w:right="0" w:firstLine="576"/>
        <w:jc w:val="left"/>
      </w:pPr>
      <w:r>
        <w:rPr>
          <w:u w:val="single"/>
        </w:rPr>
        <w:t xml:space="preserve">(11)</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vessel </w:t>
      </w:r>
      <w:r>
        <w:rPr>
          <w:u w:val="single"/>
        </w:rPr>
        <w:t xml:space="preserve">or guided kayak tour</w:t>
      </w:r>
      <w:r>
        <w:rPr/>
        <w:t xml:space="preserve"> in order to view marine mammals in their natural habitat for a fee.</w:t>
      </w:r>
    </w:p>
    <w:p>
      <w:pPr>
        <w:spacing w:before="0" w:after="0" w:line="408" w:lineRule="exact"/>
        <w:ind w:left="0" w:right="0" w:firstLine="576"/>
        <w:jc w:val="left"/>
      </w:pPr>
      <w:r>
        <w:rPr/>
        <w:t xml:space="preserve">(b) </w:t>
      </w:r>
      <w:r>
        <w:t>((</w:t>
      </w:r>
      <w:r>
        <w:rPr>
          <w:strike/>
        </w:rPr>
        <w:t xml:space="preserve">"Commercial whale watching operators" includes commercial vessels and kayak rentals that are engaged in the business of whale watching.</w:t>
      </w:r>
    </w:p>
    <w:p>
      <w:pPr>
        <w:spacing w:before="0" w:after="0" w:line="408" w:lineRule="exact"/>
        <w:ind w:left="0" w:right="0" w:firstLine="576"/>
        <w:jc w:val="left"/>
      </w:pPr>
      <w:r>
        <w:rPr>
          <w:strike/>
        </w:rPr>
        <w:t xml:space="preserve">(c)</w:t>
      </w:r>
      <w:r>
        <w:t>))</w:t>
      </w:r>
      <w:r>
        <w:rPr/>
        <w:t xml:space="preserve"> </w:t>
      </w:r>
      <w:r>
        <w:rPr>
          <w:u w:val="single"/>
        </w:rPr>
        <w:t xml:space="preserve">"Commercial whale watching business" means a business that engages in the activity of commercial whale watching.</w:t>
      </w:r>
    </w:p>
    <w:p>
      <w:pPr>
        <w:spacing w:before="0" w:after="0" w:line="408" w:lineRule="exact"/>
        <w:ind w:left="0" w:right="0" w:firstLine="576"/>
        <w:jc w:val="left"/>
      </w:pPr>
      <w:r>
        <w:rPr>
          <w:u w:val="single"/>
        </w:rPr>
        <w:t xml:space="preserve">(c) "Commercial whale watching business license" means a department-issued license to operate a commercial whale watching business.</w:t>
      </w:r>
    </w:p>
    <w:p>
      <w:pPr>
        <w:spacing w:before="0" w:after="0" w:line="408" w:lineRule="exact"/>
        <w:ind w:left="0" w:right="0" w:firstLine="576"/>
        <w:jc w:val="left"/>
      </w:pPr>
      <w:r>
        <w:rPr>
          <w:u w:val="single"/>
        </w:rPr>
        <w:t xml:space="preserve">(d) "Commercial whale watching license" means a commercial whale watching business license, a commercial whale watching operator license, or a kayak guide license as defined in this section.</w:t>
      </w:r>
    </w:p>
    <w:p>
      <w:pPr>
        <w:spacing w:before="0" w:after="0" w:line="408" w:lineRule="exact"/>
        <w:ind w:left="0" w:right="0" w:firstLine="576"/>
        <w:jc w:val="left"/>
      </w:pPr>
      <w:r>
        <w:rPr>
          <w:u w:val="single"/>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u w:val="single"/>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u w:val="single"/>
        </w:rPr>
        <w:t xml:space="preserve">(g)</w:t>
      </w:r>
      <w:r>
        <w:rPr/>
        <w:t xml:space="preserve">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u w:val="single"/>
        </w:rPr>
        <w:t xml:space="preserve">(h) "Kayak guide" means a person who conducts guided kayak tours on behalf of a commercial whale watching business.</w:t>
      </w:r>
    </w:p>
    <w:p>
      <w:pPr>
        <w:spacing w:before="0" w:after="0" w:line="408" w:lineRule="exact"/>
        <w:ind w:left="0" w:right="0" w:firstLine="576"/>
        <w:jc w:val="left"/>
      </w:pPr>
      <w:r>
        <w:rPr>
          <w:u w:val="single"/>
        </w:rPr>
        <w:t xml:space="preserve">(i) "Kayak guide license" means a department-issued license to conduct commercial guided kayak tours on behalf of a commercial whale watching business.</w:t>
      </w:r>
    </w:p>
    <w:p>
      <w:pPr>
        <w:spacing w:before="0" w:after="0" w:line="408" w:lineRule="exact"/>
        <w:ind w:left="0" w:right="0" w:firstLine="576"/>
        <w:jc w:val="left"/>
      </w:pPr>
      <w:r>
        <w:rPr>
          <w:u w:val="single"/>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u w:val="single"/>
        </w:rPr>
        <w:t xml:space="preserve">(13) The license and application fees in this section are waived for calendar years 2021 and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90a8b6f499f45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bdb5c76d94c17" /><Relationship Type="http://schemas.openxmlformats.org/officeDocument/2006/relationships/footer" Target="/word/footer1.xml" Id="R390a8b6f499f458f" /></Relationships>
</file>