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7a0a9dcff74d35" /></Relationships>
</file>

<file path=word/document.xml><?xml version="1.0" encoding="utf-8"?>
<w:document xmlns:w="http://schemas.openxmlformats.org/wordprocessingml/2006/main">
  <w:body>
    <w:p>
      <w:pPr>
        <w:jc w:val="left"/>
      </w:pPr>
      <w:r>
        <w:rPr>
          <w:u w:val="single"/>
        </w:rPr>
        <w:t>HOUSE RESOLUTION NO. 2021-4626</w:t>
      </w:r>
      <w:r>
        <w:t xml:space="preserve">, by </w:t>
      </w:r>
      <w:r>
        <w:t>Representative Vick</w:t>
      </w:r>
    </w:p>
    <w:p/>
    <w:p>
      <w:pPr>
        <w:spacing w:before="0" w:after="0" w:line="240" w:lineRule="exact"/>
        <w:ind w:left="0" w:right="0" w:firstLine="576"/>
        <w:jc w:val="left"/>
      </w:pPr>
      <w:r>
        <w:rPr/>
        <w:t xml:space="preserve">WHEREAS, Federal, state, local, and tribal police officers across the state of Washington serve with valor, dignity, and integrity; and</w:t>
      </w:r>
    </w:p>
    <w:p>
      <w:pPr>
        <w:spacing w:before="0" w:after="0" w:line="240" w:lineRule="exact"/>
        <w:ind w:left="0" w:right="0" w:firstLine="576"/>
        <w:jc w:val="left"/>
      </w:pPr>
      <w:r>
        <w:rPr/>
        <w:t xml:space="preserve">WHEREAS, Law enforcement officers throughout Washington State conduct themselves in a manner that supports, maintains, and defends the Constitution of the United States and the Constitution of the State of Washington; and</w:t>
      </w:r>
    </w:p>
    <w:p>
      <w:pPr>
        <w:spacing w:before="0" w:after="0" w:line="240" w:lineRule="exact"/>
        <w:ind w:left="0" w:right="0" w:firstLine="576"/>
        <w:jc w:val="left"/>
      </w:pPr>
      <w:r>
        <w:rPr/>
        <w:t xml:space="preserve">WHEREAS, Law enforcement officers throughout Washington State risk their own lives to protect the lives of others; and</w:t>
      </w:r>
    </w:p>
    <w:p>
      <w:pPr>
        <w:spacing w:before="0" w:after="0" w:line="240" w:lineRule="exact"/>
        <w:ind w:left="0" w:right="0" w:firstLine="576"/>
        <w:jc w:val="left"/>
      </w:pPr>
      <w:r>
        <w:rPr/>
        <w:t xml:space="preserve">WHEREAS, Law enforcement is an honorable profession that diligently seeks to make our communities safe and prosperous; and</w:t>
      </w:r>
    </w:p>
    <w:p>
      <w:pPr>
        <w:spacing w:before="0" w:after="0" w:line="240" w:lineRule="exact"/>
        <w:ind w:left="0" w:right="0" w:firstLine="576"/>
        <w:jc w:val="left"/>
      </w:pPr>
      <w:r>
        <w:rPr/>
        <w:t xml:space="preserve">WHEREAS, Law enforcement officers selflessly run toward emergency situations without concern for their personal well-being; and</w:t>
      </w:r>
    </w:p>
    <w:p>
      <w:pPr>
        <w:spacing w:before="0" w:after="0" w:line="240" w:lineRule="exact"/>
        <w:ind w:left="0" w:right="0" w:firstLine="576"/>
        <w:jc w:val="left"/>
      </w:pPr>
      <w:r>
        <w:rPr/>
        <w:t xml:space="preserve">WHEREAS, There is no greater sacrifice a law enforcement officer can make for their community than to give their life; and</w:t>
      </w:r>
    </w:p>
    <w:p>
      <w:pPr>
        <w:spacing w:before="0" w:after="0" w:line="240" w:lineRule="exact"/>
        <w:ind w:left="0" w:right="0" w:firstLine="576"/>
        <w:jc w:val="left"/>
      </w:pPr>
      <w:r>
        <w:rPr/>
        <w:t xml:space="preserve">WHEREAS, Since Washington became an incorporated territory of the United States in 1853, 331 law enforcement officers have been killed in the line of duty in service to the people of Washington State; and</w:t>
      </w:r>
    </w:p>
    <w:p>
      <w:pPr>
        <w:spacing w:before="0" w:after="0" w:line="240" w:lineRule="exact"/>
        <w:ind w:left="0" w:right="0" w:firstLine="576"/>
        <w:jc w:val="left"/>
      </w:pPr>
      <w:r>
        <w:rPr/>
        <w:t xml:space="preserve">WHEREAS, The family members and friends of fallen law enforcement officers bear the most immediate and profound burden of the absence of their loved ones;</w:t>
      </w:r>
    </w:p>
    <w:p>
      <w:pPr>
        <w:spacing w:before="0" w:after="0" w:line="240" w:lineRule="exact"/>
        <w:ind w:left="0" w:right="0" w:firstLine="576"/>
        <w:jc w:val="left"/>
      </w:pPr>
      <w:r>
        <w:rPr/>
        <w:t xml:space="preserve">NOW, THEREFORE, BE IT RESOLVED, That the Washington State House of Representatives extend the deepest condolences to the families and loved ones of fallen law enforcement officers and stand in solidarity with the people of Washington State as they celebrate the lives and mourn the loss of these remarkable and selfless heroes who represented the best of their community and whose memory will serve as an inspiration for future generations; and</w:t>
      </w:r>
    </w:p>
    <w:p>
      <w:pPr>
        <w:spacing w:before="0" w:after="0" w:line="240" w:lineRule="exact"/>
        <w:ind w:left="0" w:right="0" w:firstLine="576"/>
        <w:jc w:val="left"/>
      </w:pPr>
      <w:r>
        <w:rPr/>
        <w:t xml:space="preserve">BE IT FURTHER RESOLVED, That the Washington State House of Representatives honor the commitment and sacrifice of all law enforcement officers currently serving our communities and the State of Washington.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4626 adopted by the House of Representatives</w:t>
      </w:r>
    </w:p>
    <w:p>
      <w:pPr>
        <w:spacing w:before="0" w:after="0" w:line="240" w:lineRule="exact"/>
        <w:ind w:left="0" w:right="0" w:firstLine="0"/>
        <w:jc w:val="center"/>
      </w:pPr>
      <w:r>
        <w:rPr/>
        <w:t xml:space="preserve">April 2,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63b0aa2b24e75" /></Relationships>
</file>