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db4303408497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5194-S2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S1782.1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5194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37, after "diverse" insert "ideological,"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faculty diversity program to also provide for the retention and recruitment of faculty from diverse ideological backgrounds.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190e1cd1e425e" /></Relationships>
</file>