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40a1d1a064b6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5051-S2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S1552.1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5051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145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02/25/2021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37, line 23, after "s 8;" insert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37, beginning on line 26, after "9" strike all material through "18" on line 28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5051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145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02/25/2021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9 of the title, after "43.101.146," strike "43.101.156, and 43.101.180" and insert "and 43.101.156"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Restores current RCW 43.101.180.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67e6771d04db6" /></Relationships>
</file>