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c51a39cf942d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S1558.1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WITHDRAWN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1, after "((</w:t>
      </w:r>
      <w:r>
        <w:rPr>
          <w:strike/>
        </w:rPr>
        <w:t xml:space="preserve">sixteen</w:t>
      </w:r>
      <w:r>
        <w:rPr/>
        <w:t xml:space="preserve">))" strike "</w:t>
      </w:r>
      <w:r>
        <w:rPr>
          <w:u w:val="single"/>
        </w:rPr>
        <w:t xml:space="preserve">seventeen</w:t>
      </w:r>
      <w:r>
        <w:rPr/>
        <w:t xml:space="preserve">" and insert "</w:t>
      </w:r>
      <w:r>
        <w:rPr>
          <w:u w:val="single"/>
        </w:rPr>
        <w:t xml:space="preserve">eighteen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32, after "</w:t>
      </w:r>
      <w:r>
        <w:rPr>
          <w:strike/>
        </w:rPr>
        <w:t xml:space="preserve">one</w:t>
      </w:r>
      <w:r>
        <w:rPr/>
        <w:t xml:space="preserve">))</w:t>
      </w:r>
      <w:r>
        <w:rPr>
          <w:u w:val="single"/>
        </w:rPr>
        <w:t xml:space="preserve">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38, after "</w:t>
      </w:r>
      <w:r>
        <w:rPr>
          <w:u w:val="single"/>
        </w:rPr>
        <w:t xml:space="preserve">jurisdiction;</w:t>
      </w:r>
      <w:r>
        <w:rPr/>
        <w:t xml:space="preserve">" insert "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One collective bargaining representative who represents peace officers;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peace officer collective bargaining representative to the Washington state criminal justice training commission.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8eeb77ea54448" /></Relationships>
</file>