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0fd02520d84e42" /></Relationships>
</file>

<file path=word/document.xml><?xml version="1.0" encoding="utf-8"?>
<w:document xmlns:w="http://schemas.openxmlformats.org/wordprocessingml/2006/main">
  <w:body>
    <w:p>
      <w:r>
        <w:rPr>
          <w:b/>
        </w:rPr>
        <w:r>
          <w:rPr/>
          <w:t xml:space="preserve">1320-S2.E</w:t>
        </w:r>
      </w:r>
      <w:r>
        <w:rPr>
          <w:b/>
        </w:rPr>
        <w:t xml:space="preserve"> </w:t>
        <w:t xml:space="preserve">AMS</w:t>
      </w:r>
      <w:r>
        <w:rPr>
          <w:b/>
        </w:rPr>
        <w:t xml:space="preserve"> </w:t>
        <w:r>
          <w:rPr/>
          <w:t xml:space="preserve">DHIN</w:t>
        </w:r>
      </w:r>
      <w:r>
        <w:rPr>
          <w:b/>
        </w:rPr>
        <w:t xml:space="preserve"> </w:t>
        <w:r>
          <w:rPr/>
          <w:t xml:space="preserve">S2744.2</w:t>
        </w:r>
      </w:r>
      <w:r>
        <w:rPr>
          <w:b/>
        </w:rPr>
        <w:t xml:space="preserve"> - NOT FOR FLOOR USE</w:t>
      </w:r>
    </w:p>
    <w:p>
      <w:pPr>
        <w:ind w:left="0" w:right="0" w:firstLine="576"/>
      </w:pPr>
    </w:p>
    <w:p>
      <w:pPr>
        <w:spacing w:before="480" w:after="0" w:line="408" w:lineRule="exact"/>
      </w:pPr>
      <w:r>
        <w:rPr>
          <w:b/>
          <w:u w:val="single"/>
        </w:rPr>
        <w:t xml:space="preserve">E2SHB 1320</w:t>
      </w:r>
      <w:r>
        <w:t xml:space="preserve"> -</w:t>
      </w:r>
      <w:r>
        <w:t xml:space="preserve"> </w:t>
        <w:t xml:space="preserve">S AMD TO WM COMM AMD (S-2324.2/21)</w:t>
      </w:r>
      <w:r>
        <w:t xml:space="preserve"> </w:t>
      </w:r>
      <w:r>
        <w:rPr>
          <w:b/>
        </w:rPr>
        <w:t xml:space="preserve">736</w:t>
      </w:r>
    </w:p>
    <w:p>
      <w:pPr>
        <w:spacing w:before="0" w:after="0" w:line="408" w:lineRule="exact"/>
        <w:ind w:left="0" w:right="0" w:firstLine="576"/>
        <w:jc w:val="left"/>
      </w:pPr>
      <w:r>
        <w:rPr/>
        <w:t xml:space="preserve">By Senator Dhingra</w:t>
      </w:r>
    </w:p>
    <w:p>
      <w:pPr>
        <w:jc w:val="right"/>
      </w:pPr>
      <w:r>
        <w:rPr>
          <w:b/>
        </w:rPr>
        <w:t xml:space="preserve">ADOPTED 04/10/2021</w:t>
      </w:r>
    </w:p>
    <w:p>
      <w:pPr>
        <w:spacing w:before="0" w:after="0" w:line="408" w:lineRule="exact"/>
        <w:ind w:left="0" w:right="0" w:firstLine="576"/>
        <w:jc w:val="left"/>
      </w:pPr>
      <w:r>
        <w:rPr/>
        <w:t xml:space="preserve">On page 43, beginning on line 37, after "admitted." strike all material through "otherwise" on line 39 and insert "If the court finds that the motion and related documents should be sealed pursuant to court rule and governing law, it may enter an order sealing the documents"</w:t>
      </w:r>
    </w:p>
    <w:p>
      <w:pPr>
        <w:spacing w:before="0" w:after="0" w:line="408" w:lineRule="exact"/>
        <w:ind w:left="0" w:right="0" w:firstLine="576"/>
        <w:jc w:val="left"/>
      </w:pPr>
      <w:r>
        <w:rPr/>
        <w:t xml:space="preserve">On page 45, line 2, after "online" strike all material through "parties" and insert "unless (a) a waiver has been received from all parties, or (b) the hearing is being conducted online and members of the public do not have in-person access to observe or listen to the hearing"</w:t>
      </w:r>
    </w:p>
    <w:p>
      <w:pPr>
        <w:spacing w:before="0" w:after="0" w:line="408" w:lineRule="exact"/>
        <w:ind w:left="0" w:right="0" w:firstLine="576"/>
        <w:jc w:val="left"/>
      </w:pPr>
      <w:r>
        <w:rPr/>
        <w:t xml:space="preserve">On page 45, line 5, after "provide" strike "in-person"</w:t>
      </w:r>
    </w:p>
    <w:p>
      <w:pPr>
        <w:spacing w:before="0" w:after="0" w:line="408" w:lineRule="exact"/>
        <w:ind w:left="0" w:right="0" w:firstLine="576"/>
        <w:jc w:val="left"/>
      </w:pPr>
      <w:r>
        <w:rPr/>
        <w:t xml:space="preserve">On page 45, line 32, after "the court" insert "during the hearing"</w:t>
      </w:r>
    </w:p>
    <w:p>
      <w:pPr>
        <w:spacing w:before="0" w:after="0" w:line="408" w:lineRule="exact"/>
        <w:ind w:left="0" w:right="0" w:firstLine="576"/>
        <w:jc w:val="left"/>
      </w:pPr>
      <w:r>
        <w:rPr>
          <w:u w:val="single"/>
        </w:rPr>
        <w:t xml:space="preserve">EFFECT:</w:t>
      </w:r>
      <w:r>
        <w:rPr/>
        <w:t xml:space="preserve"> Modifies language to comply with open court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75224bb0184e4b" /></Relationships>
</file>