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d90b5f154aa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1044-S2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S2338.2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1044</w:t>
      </w:r>
      <w:r>
        <w:t xml:space="preserve"> -</w:t>
      </w:r>
      <w:r>
        <w:t xml:space="preserve"> </w:t>
        <w:t xml:space="preserve">S AMD TO HSRR COMM AMD (S-2055.2/21)</w:t>
      </w:r>
      <w:r>
        <w:t xml:space="preserve"> </w:t>
      </w:r>
      <w:r>
        <w:rPr>
          <w:b/>
        </w:rPr>
        <w:t xml:space="preserve">714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3, after "</w:t>
      </w:r>
      <w:r>
        <w:rPr>
          <w:u w:val="single"/>
        </w:rPr>
        <w:t xml:space="preserve">section,</w:t>
      </w:r>
      <w:r>
        <w:rPr/>
        <w:t xml:space="preserve">" strike "</w:t>
      </w:r>
      <w:r>
        <w:rPr>
          <w:u w:val="single"/>
        </w:rPr>
        <w:t xml:space="preserve">"third</w:t>
      </w:r>
      <w:r>
        <w:rPr/>
        <w:t xml:space="preserve">" and insert "</w:t>
      </w:r>
      <w:r>
        <w:rPr>
          <w:u w:val="single"/>
        </w:rPr>
        <w:t xml:space="preserve">the following terms have the following meanings: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"High demand career field" means a career field where demand from business exceeds output by institutions of higher education by 10 percent.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"Postsecondary education program" includes associate workforce degree and certificate education programs. "Postsecondary education programs" does not include a bachelor's degree unless the bachelor's degree program is in a high demand career field.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"Third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23, after "</w:t>
      </w:r>
      <w:r>
        <w:rPr>
          <w:strike/>
        </w:rPr>
        <w:t xml:space="preserve">workforce</w:t>
      </w:r>
      <w:r>
        <w:t>))</w:t>
      </w:r>
      <w:r>
        <w:rPr/>
        <w:t xml:space="preserve">" insert "</w:t>
      </w:r>
      <w:r>
        <w:rPr>
          <w:u w:val="single"/>
        </w:rPr>
        <w:t xml:space="preserve">designed to prepare the individual to enter the workforce 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line 23, after "</w:t>
      </w:r>
      <w:r>
        <w:rPr>
          <w:u w:val="single"/>
        </w:rPr>
        <w:t xml:space="preserve">degree</w:t>
      </w:r>
      <w:r>
        <w:rPr/>
        <w:t xml:space="preserve">" insert "</w:t>
      </w:r>
      <w:r>
        <w:rPr>
          <w:u w:val="single"/>
        </w:rPr>
        <w:t xml:space="preserve">in a high demand career field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14, after line 8,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(7) For the purposes of this section, the following terms have the following meanings: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"High demand career field" means a career field where demand from business exceeds output by institutions of higher education by 10 percent.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"Postsecondary degree or certificate education program" includes associate workforce degree programs and certificate education programs. "Postsecondary degree or certificate education programs" does not include a bachelor's degree unless the program is in a high demand career field.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Specifies that postsecondary education programs only include bachelor's degree programs if the program is in a high demand career field; Defines high demand career field.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18bea2c934558" /></Relationships>
</file>