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9175E" w14:paraId="5F7D17E7" w14:textId="08485A0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11AF6">
            <w:t>5974-S.E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11AF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11AF6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11AF6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11AF6">
            <w:t>600</w:t>
          </w:r>
        </w:sdtContent>
      </w:sdt>
    </w:p>
    <w:p w:rsidR="00DF5D0E" w:rsidP="00B73E0A" w:rsidRDefault="00AA1230" w14:paraId="5D0AEF72" w14:textId="0729A56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9175E" w14:paraId="0790C09C" w14:textId="4C0177E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11AF6">
            <w:rPr>
              <w:b/>
              <w:u w:val="single"/>
            </w:rPr>
            <w:t>ESSB 5974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11AF6">
            <w:t>H AMD TO H AMD (H-2869.1/22)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1242</w:t>
          </w:r>
        </w:sdtContent>
      </w:sdt>
    </w:p>
    <w:p w:rsidR="00DF5D0E" w:rsidP="00605C39" w:rsidRDefault="00B9175E" w14:paraId="5739CC21" w14:textId="181848D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11AF6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11AF6" w14:paraId="5F58F550" w14:textId="2C70F5D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03/01/2022</w:t>
          </w:r>
        </w:p>
      </w:sdtContent>
    </w:sdt>
    <w:p w:rsidR="00C11AF6" w:rsidP="00C8108C" w:rsidRDefault="00DE256E" w14:paraId="72C7EA68" w14:textId="37C54FB1">
      <w:pPr>
        <w:pStyle w:val="Page"/>
      </w:pPr>
      <w:bookmarkStart w:name="StartOfAmendmentBody" w:id="0"/>
      <w:bookmarkEnd w:id="0"/>
      <w:permStart w:edGrp="everyone" w:id="208340174"/>
      <w:r>
        <w:tab/>
      </w:r>
      <w:r w:rsidR="00C11AF6">
        <w:t xml:space="preserve">On page </w:t>
      </w:r>
      <w:r w:rsidR="00A55B8C">
        <w:t>103</w:t>
      </w:r>
      <w:r w:rsidR="00C11AF6">
        <w:t xml:space="preserve">, </w:t>
      </w:r>
      <w:r w:rsidR="00A55B8C">
        <w:t xml:space="preserve">beginning on </w:t>
      </w:r>
      <w:r w:rsidR="00C11AF6">
        <w:t xml:space="preserve">line </w:t>
      </w:r>
      <w:r w:rsidR="00A55B8C">
        <w:t>25 of the striking amendment</w:t>
      </w:r>
      <w:r w:rsidR="00C11AF6">
        <w:t>,</w:t>
      </w:r>
      <w:r w:rsidR="00A55B8C">
        <w:t xml:space="preserve"> strike all of section 421</w:t>
      </w:r>
    </w:p>
    <w:p w:rsidR="00A55B8C" w:rsidP="00A55B8C" w:rsidRDefault="00A55B8C" w14:paraId="278F15D7" w14:textId="63B885F6">
      <w:pPr>
        <w:pStyle w:val="RCWSLText"/>
      </w:pPr>
    </w:p>
    <w:p w:rsidR="00A55B8C" w:rsidP="00684888" w:rsidRDefault="00684888" w14:paraId="430B9B3E" w14:textId="66744056">
      <w:pPr>
        <w:pStyle w:val="RCWSLText"/>
      </w:pPr>
      <w:r>
        <w:tab/>
        <w:t>Renumber the remaining sections consecutively and correct any internal references accordingly.</w:t>
      </w:r>
    </w:p>
    <w:p w:rsidR="00684888" w:rsidP="00684888" w:rsidRDefault="00684888" w14:paraId="14D502C7" w14:textId="77777777">
      <w:pPr>
        <w:pStyle w:val="RCWSLText"/>
      </w:pPr>
    </w:p>
    <w:p w:rsidR="00A55B8C" w:rsidP="00A55B8C" w:rsidRDefault="00A55B8C" w14:paraId="171D7C0B" w14:textId="708ED69D">
      <w:pPr>
        <w:pStyle w:val="RCWSLText"/>
      </w:pPr>
      <w:r>
        <w:tab/>
        <w:t xml:space="preserve">On page 104, </w:t>
      </w:r>
      <w:r w:rsidR="00684888">
        <w:t xml:space="preserve">beginning on </w:t>
      </w:r>
      <w:r>
        <w:t>line 9 of the striking amendment, after "(2)" strike all material through "(3)" on line 13</w:t>
      </w:r>
    </w:p>
    <w:p w:rsidR="00A55B8C" w:rsidP="00A55B8C" w:rsidRDefault="00A55B8C" w14:paraId="50CDB7D9" w14:textId="7F12E32F">
      <w:pPr>
        <w:pStyle w:val="RCWSLText"/>
      </w:pPr>
    </w:p>
    <w:p w:rsidR="00DF5D0E" w:rsidP="00684888" w:rsidRDefault="00684888" w14:paraId="5EACC9AB" w14:textId="79AF8106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Renumber the remaining subsection consecutively and correct any internal references accordingly.</w:t>
      </w:r>
    </w:p>
    <w:p w:rsidRPr="00C11AF6" w:rsidR="00684888" w:rsidP="00684888" w:rsidRDefault="00684888" w14:paraId="5CF5B30C" w14:textId="77777777">
      <w:pPr>
        <w:suppressLineNumbers/>
        <w:spacing w:line="408" w:lineRule="exact"/>
        <w:rPr>
          <w:spacing w:val="-3"/>
        </w:rPr>
      </w:pPr>
    </w:p>
    <w:permEnd w:id="208340174"/>
    <w:p w:rsidR="00ED2EEB" w:rsidP="00C11AF6" w:rsidRDefault="00ED2EEB" w14:paraId="7A788AA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21168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52EA1B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11AF6" w:rsidRDefault="00D659AC" w14:paraId="7D6BC74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11AF6" w:rsidRDefault="0096303F" w14:paraId="2ACA2D24" w14:textId="3793BD6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55B8C">
                  <w:t>Eliminates the direction to require the Washington State Ferries to adopt a policy to allow all riders 18 years of age and younger to ride free of charge.  Eliminates the requirement that, to be eligible for a transit support grant, a transit agency must adopt a zero-fare policy to allow passengers 18 years of age and younger to ride free of charge.</w:t>
                </w:r>
              </w:p>
              <w:p w:rsidR="00BF1F21" w:rsidP="00C11AF6" w:rsidRDefault="00BF1F21" w14:paraId="39D61E04" w14:textId="24A2F4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BF1F21" w:rsidR="00BF1F21" w:rsidP="00C11AF6" w:rsidRDefault="00BF1F21" w14:paraId="1A7A5578" w14:textId="743E64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u w:val="single"/>
                  </w:rPr>
                  <w:t>FISCAL IMPACT:</w:t>
                </w:r>
                <w:r>
                  <w:t xml:space="preserve">  No fiscal impact.</w:t>
                </w:r>
              </w:p>
              <w:p w:rsidRPr="007D1589" w:rsidR="001B4E53" w:rsidP="00C11AF6" w:rsidRDefault="001B4E53" w14:paraId="2932994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2116865"/>
    </w:tbl>
    <w:p w:rsidR="00DF5D0E" w:rsidP="00C11AF6" w:rsidRDefault="00DF5D0E" w14:paraId="38FEC56B" w14:textId="77777777">
      <w:pPr>
        <w:pStyle w:val="BillEnd"/>
        <w:suppressLineNumbers/>
      </w:pPr>
    </w:p>
    <w:p w:rsidR="00DF5D0E" w:rsidP="00C11AF6" w:rsidRDefault="00DE256E" w14:paraId="20E86ED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11AF6" w:rsidRDefault="00AB682C" w14:paraId="0FF1073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ED56" w14:textId="77777777" w:rsidR="00C11AF6" w:rsidRDefault="00C11AF6" w:rsidP="00DF5D0E">
      <w:r>
        <w:separator/>
      </w:r>
    </w:p>
  </w:endnote>
  <w:endnote w:type="continuationSeparator" w:id="0">
    <w:p w14:paraId="744871EF" w14:textId="77777777" w:rsidR="00C11AF6" w:rsidRDefault="00C11AF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41C" w:rsidRDefault="009A241C" w14:paraId="36433A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9175E" w14:paraId="0AE4C7E8" w14:textId="4AA97E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11AF6">
      <w:t>5974-S.E AMH WALJ MATM 600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9175E" w14:paraId="1F0DD999" w14:textId="304E58C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0A76">
      <w:t>5974-S.E AMH WALJ MATM 600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50FA" w14:textId="77777777" w:rsidR="00C11AF6" w:rsidRDefault="00C11AF6" w:rsidP="00DF5D0E">
      <w:r>
        <w:separator/>
      </w:r>
    </w:p>
  </w:footnote>
  <w:footnote w:type="continuationSeparator" w:id="0">
    <w:p w14:paraId="0345BF95" w14:textId="77777777" w:rsidR="00C11AF6" w:rsidRDefault="00C11AF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1A8D" w14:textId="77777777" w:rsidR="009A241C" w:rsidRDefault="009A2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F75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CF9C3F" wp14:editId="4CA9DAC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D8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541C5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7527B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2494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2DDC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6B0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7D75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A2B5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C6EE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CF8C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3CA5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8B3F2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7331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04829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59E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26D3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FFB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ACEE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D79A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7647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A86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63C9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3F8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2A6E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CEA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3E8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A10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48C3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36A1B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8B694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650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0F3B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FCD9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C5A4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F9C3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35D819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541C5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7527B1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24946C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2DDC5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6B0CC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7D7502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A2B5BD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C6EEEE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CF8C0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3CA5D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8B3F2B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7331B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048290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59E32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26D310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FFBBA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ACEE02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D79A33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7647A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A866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63C9C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3F8DA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2A6E1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CEAFE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3E8C8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A1001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48C3F6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36A1BB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8B6945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65016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0F3B0A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FCD91A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C5A4F8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9F7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3ADF7B" wp14:editId="0C9C4DB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C50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EA02A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845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2F36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A4078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49BB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B47D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839E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43D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FEE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F9FA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FCBE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21E0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42B1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F064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3AA6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1DF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C545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90C44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BCBD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C427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267B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55A1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151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B4DCA7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5C5AE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18CB9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ADF7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371C50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EA02A5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84514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2F363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A40780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49BBB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B47D5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839E64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43D99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FEEDE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F9FA1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FCBE5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21E017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42B1C7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F0640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3AA6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1DF8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C5459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90C44E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BCBD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C4275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267B5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55A12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15118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B4DCA7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5C5AE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18CB9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8488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241C"/>
    <w:rsid w:val="009F23A9"/>
    <w:rsid w:val="00A01F29"/>
    <w:rsid w:val="00A17B5B"/>
    <w:rsid w:val="00A4729B"/>
    <w:rsid w:val="00A510DE"/>
    <w:rsid w:val="00A55B8C"/>
    <w:rsid w:val="00A93D4A"/>
    <w:rsid w:val="00AA1230"/>
    <w:rsid w:val="00AB682C"/>
    <w:rsid w:val="00AD2D0A"/>
    <w:rsid w:val="00B31D1C"/>
    <w:rsid w:val="00B41494"/>
    <w:rsid w:val="00B50A76"/>
    <w:rsid w:val="00B518D0"/>
    <w:rsid w:val="00B56650"/>
    <w:rsid w:val="00B73E0A"/>
    <w:rsid w:val="00B9175E"/>
    <w:rsid w:val="00B961E0"/>
    <w:rsid w:val="00BF1F21"/>
    <w:rsid w:val="00BF44DF"/>
    <w:rsid w:val="00C11AF6"/>
    <w:rsid w:val="00C61A83"/>
    <w:rsid w:val="00C8108C"/>
    <w:rsid w:val="00C84AD0"/>
    <w:rsid w:val="00CE628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5DD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3780F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6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5974-S.E</BillDocName>
  <AmendType>AMH</AmendType>
  <SponsorAcronym>WALJ</SponsorAcronym>
  <DrafterAcronym>MATM</DrafterAcronym>
  <DraftNumber>600</DraftNumber>
  <ReferenceNumber>ESSB 5974</ReferenceNumber>
  <Floor>H AMD TO H AMD (H-2869.1/22)</Floor>
  <AmendmentNumber> 1242</AmendmentNumber>
  <Sponsors>By Representative Walsh</Sponsors>
  <FloorAction>NOT ADOPTED 03/01/2022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158</Words>
  <Characters>803</Characters>
  <Application>Microsoft Office Word</Application>
  <DocSecurity>8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5974-S.E AMH WALJ MATM 600</dc:title>
  <dc:creator>Mark Matteson</dc:creator>
  <cp:lastModifiedBy>Matteson, Mark</cp:lastModifiedBy>
  <cp:revision>10</cp:revision>
  <dcterms:created xsi:type="dcterms:W3CDTF">2022-03-01T02:47:00Z</dcterms:created>
  <dcterms:modified xsi:type="dcterms:W3CDTF">2022-03-01T03:49:00Z</dcterms:modified>
</cp:coreProperties>
</file>