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613BA4" w14:paraId="686D8171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303CC">
            <w:t>5749-S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303C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303CC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303CC">
            <w:t>SERE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303CC">
            <w:t>177</w:t>
          </w:r>
        </w:sdtContent>
      </w:sdt>
    </w:p>
    <w:p w:rsidR="00DF5D0E" w:rsidP="00B73E0A" w:rsidRDefault="00AA1230" w14:paraId="4C0BCAE7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13BA4" w14:paraId="7B73ED9C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303CC">
            <w:rPr>
              <w:b/>
              <w:u w:val="single"/>
            </w:rPr>
            <w:t>SSB 5749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303C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1311</w:t>
          </w:r>
        </w:sdtContent>
      </w:sdt>
    </w:p>
    <w:p w:rsidR="00DF5D0E" w:rsidP="00605C39" w:rsidRDefault="00613BA4" w14:paraId="296F76E1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303CC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303CC" w14:paraId="34305D4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03/04/2022</w:t>
          </w:r>
        </w:p>
      </w:sdtContent>
    </w:sdt>
    <w:p w:rsidRPr="00816C41" w:rsidR="005303CC" w:rsidP="00816C41" w:rsidRDefault="00DE256E" w14:paraId="3E77F1FE" w14:textId="069EF4D1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368007334"/>
      <w:r>
        <w:tab/>
      </w:r>
      <w:r w:rsidRPr="00816C41" w:rsidR="005303CC">
        <w:rPr>
          <w:spacing w:val="0"/>
        </w:rPr>
        <w:t xml:space="preserve">On page 1, line </w:t>
      </w:r>
      <w:r w:rsidRPr="00816C41" w:rsidR="004A62B3">
        <w:rPr>
          <w:spacing w:val="0"/>
        </w:rPr>
        <w:t xml:space="preserve">10, after </w:t>
      </w:r>
      <w:bookmarkStart w:name="_Hlk97115671" w:id="1"/>
      <w:r w:rsidRPr="00816C41" w:rsidR="004A62B3">
        <w:rPr>
          <w:spacing w:val="0"/>
        </w:rPr>
        <w:t>"</w:t>
      </w:r>
      <w:r w:rsidRPr="00816C41" w:rsidR="004A62B3">
        <w:rPr>
          <w:spacing w:val="0"/>
          <w:u w:val="single"/>
        </w:rPr>
        <w:t>location.</w:t>
      </w:r>
      <w:r w:rsidRPr="00816C41" w:rsidR="004A62B3">
        <w:rPr>
          <w:spacing w:val="0"/>
        </w:rPr>
        <w:t>" insert</w:t>
      </w:r>
      <w:r w:rsidRPr="00816C41" w:rsidR="005303CC">
        <w:rPr>
          <w:spacing w:val="0"/>
        </w:rPr>
        <w:t xml:space="preserve"> </w:t>
      </w:r>
      <w:r w:rsidRPr="00816C41" w:rsidR="004A62B3">
        <w:rPr>
          <w:spacing w:val="0"/>
        </w:rPr>
        <w:t>"</w:t>
      </w:r>
      <w:r w:rsidRPr="00816C41" w:rsidR="004A62B3">
        <w:rPr>
          <w:spacing w:val="0"/>
          <w:u w:val="single"/>
        </w:rPr>
        <w:t xml:space="preserve">The tenant </w:t>
      </w:r>
      <w:r w:rsidRPr="00816C41" w:rsidR="00816C41">
        <w:rPr>
          <w:spacing w:val="0"/>
          <w:u w:val="single"/>
        </w:rPr>
        <w:t>shall remain r</w:t>
      </w:r>
      <w:r w:rsidRPr="00816C41" w:rsidR="004A62B3">
        <w:rPr>
          <w:spacing w:val="0"/>
          <w:u w:val="single"/>
        </w:rPr>
        <w:t>esponsible for any mailed rental payment until the landlord actually receives the payment.</w:t>
      </w:r>
      <w:r w:rsidRPr="00816C41" w:rsidR="004A62B3">
        <w:rPr>
          <w:spacing w:val="0"/>
        </w:rPr>
        <w:t xml:space="preserve">" </w:t>
      </w:r>
      <w:r w:rsidRPr="00816C41" w:rsidR="005303CC">
        <w:rPr>
          <w:spacing w:val="0"/>
        </w:rPr>
        <w:t xml:space="preserve"> </w:t>
      </w:r>
      <w:bookmarkEnd w:id="1"/>
    </w:p>
    <w:p w:rsidRPr="00816C41" w:rsidR="004A62B3" w:rsidP="00816C41" w:rsidRDefault="004A62B3" w14:paraId="17CE4870" w14:textId="315AAE23">
      <w:pPr>
        <w:pStyle w:val="RCWSLText"/>
        <w:suppressAutoHyphens w:val="0"/>
        <w:rPr>
          <w:spacing w:val="0"/>
        </w:rPr>
      </w:pPr>
    </w:p>
    <w:p w:rsidRPr="00816C41" w:rsidR="00DF5D0E" w:rsidP="00816C41" w:rsidRDefault="004A62B3" w14:paraId="1A8B7EC2" w14:textId="498D0AE4">
      <w:pPr>
        <w:pStyle w:val="RCWSLText"/>
        <w:suppressAutoHyphens w:val="0"/>
        <w:rPr>
          <w:spacing w:val="0"/>
        </w:rPr>
      </w:pPr>
      <w:r w:rsidRPr="00816C41">
        <w:rPr>
          <w:spacing w:val="0"/>
        </w:rPr>
        <w:tab/>
        <w:t>On page 3, line 29, after "</w:t>
      </w:r>
      <w:r w:rsidRPr="00816C41">
        <w:rPr>
          <w:spacing w:val="0"/>
          <w:u w:val="single"/>
        </w:rPr>
        <w:t>location.</w:t>
      </w:r>
      <w:r w:rsidRPr="00816C41">
        <w:rPr>
          <w:spacing w:val="0"/>
        </w:rPr>
        <w:t>" insert "</w:t>
      </w:r>
      <w:r w:rsidRPr="00816C41">
        <w:rPr>
          <w:spacing w:val="0"/>
          <w:u w:val="single"/>
        </w:rPr>
        <w:t xml:space="preserve">The tenant </w:t>
      </w:r>
      <w:r w:rsidRPr="00816C41" w:rsidR="00816C41">
        <w:rPr>
          <w:spacing w:val="0"/>
          <w:u w:val="single"/>
        </w:rPr>
        <w:t>shall re</w:t>
      </w:r>
      <w:r w:rsidRPr="00816C41">
        <w:rPr>
          <w:spacing w:val="0"/>
          <w:u w:val="single"/>
        </w:rPr>
        <w:t>main responsible for any mailed rental payment until the landlord actually receives the payment.</w:t>
      </w:r>
      <w:r w:rsidRPr="00816C41">
        <w:rPr>
          <w:spacing w:val="0"/>
        </w:rPr>
        <w:t>"</w:t>
      </w:r>
    </w:p>
    <w:permEnd w:id="368007334"/>
    <w:p w:rsidR="00ED2EEB" w:rsidP="005303CC" w:rsidRDefault="00ED2EEB" w14:paraId="748A980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7801440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5AD993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303CC" w:rsidRDefault="00D659AC" w14:paraId="03F6AC7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303CC" w:rsidRDefault="0096303F" w14:paraId="29442BED" w14:textId="238601D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4A62B3">
                  <w:t>Specifies that a tenant is responsible for any mailed rental payment until the landlord receives the payment.</w:t>
                </w:r>
              </w:p>
              <w:p w:rsidRPr="007D1589" w:rsidR="001B4E53" w:rsidP="005303CC" w:rsidRDefault="001B4E53" w14:paraId="3755E7E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78014403"/>
    </w:tbl>
    <w:p w:rsidR="00DF5D0E" w:rsidP="005303CC" w:rsidRDefault="00DF5D0E" w14:paraId="1FDB1A0A" w14:textId="77777777">
      <w:pPr>
        <w:pStyle w:val="BillEnd"/>
        <w:suppressLineNumbers/>
      </w:pPr>
    </w:p>
    <w:p w:rsidR="00DF5D0E" w:rsidP="005303CC" w:rsidRDefault="00DE256E" w14:paraId="3382A35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303CC" w:rsidRDefault="00AB682C" w14:paraId="35BFF7F3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704F" w14:textId="77777777" w:rsidR="005303CC" w:rsidRDefault="005303CC" w:rsidP="00DF5D0E">
      <w:r>
        <w:separator/>
      </w:r>
    </w:p>
  </w:endnote>
  <w:endnote w:type="continuationSeparator" w:id="0">
    <w:p w14:paraId="3D778F83" w14:textId="77777777" w:rsidR="005303CC" w:rsidRDefault="005303C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131" w:rsidRDefault="008F5131" w14:paraId="37BABCF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13BA4" w14:paraId="6E059768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303CC">
      <w:t>5749-S AMH DUFA SERE 177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13BA4" w14:paraId="0BD44F2A" w14:textId="71D1D8D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F5131">
      <w:t>5749-S AMH DUFA SERE 177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4D047" w14:textId="77777777" w:rsidR="005303CC" w:rsidRDefault="005303CC" w:rsidP="00DF5D0E">
      <w:r>
        <w:separator/>
      </w:r>
    </w:p>
  </w:footnote>
  <w:footnote w:type="continuationSeparator" w:id="0">
    <w:p w14:paraId="0A011A40" w14:textId="77777777" w:rsidR="005303CC" w:rsidRDefault="005303C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4BCF" w14:textId="77777777" w:rsidR="008F5131" w:rsidRDefault="008F5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7ED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9D6213" wp14:editId="21C83F7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1B7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D467F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49926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26075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9889B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8C420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72D20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94903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11ADE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ED280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CA487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EE94E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77E16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B4173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90788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107E4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6E643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AB177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54FE8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5A864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81DD1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AF112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D61EC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0B676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2DF3D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94D5C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7E382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E164C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88D1B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87364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DE818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BFEFB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FF6A9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4CF21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D621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BE1B76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D467F9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499265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260758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9889B8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8C420D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72D209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949039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11ADE6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ED280D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CA4875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EE94EB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77E16E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B4173E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907886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107E4E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6E6435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AB177D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54FE8F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5A8645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81DD13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AF1129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D61EC6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0B6762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2DF3DA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94D5C88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7E3829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E164CC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88D1BE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87364A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DE8187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BFEFB2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FF6A97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4CF217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117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381D97" wp14:editId="75D3DD6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43F0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9833F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B23DA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9857E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15A09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63495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A624E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86D5D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6A715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2E6A6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59987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DE568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4ECAB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6796F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BC4F6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E384E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116FE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A239E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39222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84A55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6B7DD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6A8AA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F9FA6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AB0AF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750AA4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CA27B7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066FA6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81D9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0D43F0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9833F6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B23DA9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9857EB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15A09B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63495C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A624E9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86D5D7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6A7153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2E6A6C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599873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DE568A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4ECAB6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6796FD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BC4F6A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E384E0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116FE3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A239ED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39222B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84A555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6B7DD1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6A8AA7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F9FA60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AB0AFB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750AA4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CA27B7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066FA6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A62B3"/>
    <w:rsid w:val="004C6615"/>
    <w:rsid w:val="005115F9"/>
    <w:rsid w:val="00523C5A"/>
    <w:rsid w:val="005303CC"/>
    <w:rsid w:val="005A2418"/>
    <w:rsid w:val="005E69C3"/>
    <w:rsid w:val="00605C39"/>
    <w:rsid w:val="00613BA4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7B61"/>
    <w:rsid w:val="00816C41"/>
    <w:rsid w:val="0083749C"/>
    <w:rsid w:val="008443FE"/>
    <w:rsid w:val="00846034"/>
    <w:rsid w:val="008C7E6E"/>
    <w:rsid w:val="008F5131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5635A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3270A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816C41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5749-S</BillDocName>
  <AmendType>AMH</AmendType>
  <SponsorAcronym>DUFA</SponsorAcronym>
  <DrafterAcronym>SERE</DrafterAcronym>
  <DraftNumber>177</DraftNumber>
  <ReferenceNumber>SSB 5749</ReferenceNumber>
  <Floor>H AMD</Floor>
  <AmendmentNumber> 1311</AmendmentNumber>
  <Sponsors>By Representative Dufault</Sponsors>
  <FloorAction>WITHDRAWN 03/04/2022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93</Words>
  <Characters>492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5749-S AMH DUFA SERE 177</dc:title>
  <dc:creator>Serena Dolly</dc:creator>
  <cp:lastModifiedBy>Dolly, Serena</cp:lastModifiedBy>
  <cp:revision>11</cp:revision>
  <dcterms:created xsi:type="dcterms:W3CDTF">2022-03-02T20:11:00Z</dcterms:created>
  <dcterms:modified xsi:type="dcterms:W3CDTF">2022-03-02T20:32:00Z</dcterms:modified>
</cp:coreProperties>
</file>