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D5759" w14:paraId="08FF438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8248C">
            <w:t>5693-S.E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8248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8248C">
            <w:t>VICK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8248C">
            <w:t>HENR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8248C">
            <w:t>062</w:t>
          </w:r>
        </w:sdtContent>
      </w:sdt>
    </w:p>
    <w:p w:rsidR="00DF5D0E" w:rsidP="00B73E0A" w:rsidRDefault="00AA1230" w14:paraId="43CED635" w14:textId="77777777">
      <w:pPr>
        <w:pStyle w:val="OfferedBy"/>
        <w:spacing w:after="120"/>
      </w:pPr>
      <w:r>
        <w:tab/>
      </w:r>
      <w:r>
        <w:tab/>
      </w:r>
      <w:r>
        <w:tab/>
      </w:r>
    </w:p>
    <w:p w:rsidR="00DF5D0E" w:rsidRDefault="00CD5759" w14:paraId="70FC7742"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8248C">
            <w:rPr>
              <w:b/>
              <w:u w:val="single"/>
            </w:rPr>
            <w:t>ESSB 5693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8248C">
            <w:t>H AMD TO H AMD (H-2871.1/22)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1204</w:t>
          </w:r>
        </w:sdtContent>
      </w:sdt>
    </w:p>
    <w:p w:rsidR="00DF5D0E" w:rsidP="00605C39" w:rsidRDefault="00CD5759" w14:paraId="20780E2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8248C">
            <w:rPr>
              <w:sz w:val="22"/>
            </w:rPr>
            <w:t>By Representative Vick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8248C" w14:paraId="38C476BE" w14:textId="77777777">
          <w:pPr>
            <w:spacing w:after="400" w:line="408" w:lineRule="exact"/>
            <w:jc w:val="right"/>
            <w:rPr>
              <w:b/>
              <w:bCs/>
            </w:rPr>
          </w:pPr>
          <w:r>
            <w:rPr>
              <w:b/>
              <w:bCs/>
            </w:rPr>
            <w:t xml:space="preserve">SCOPE AND OBJECT 02/26/2022</w:t>
          </w:r>
        </w:p>
      </w:sdtContent>
    </w:sdt>
    <w:p w:rsidR="00B60E73" w:rsidP="00B60E73" w:rsidRDefault="00DE256E" w14:paraId="20610FAE" w14:textId="62E0FD29">
      <w:pPr>
        <w:pStyle w:val="Page"/>
      </w:pPr>
      <w:bookmarkStart w:name="StartOfAmendmentBody" w:id="0"/>
      <w:bookmarkEnd w:id="0"/>
      <w:permStart w:edGrp="everyone" w:id="555107246"/>
      <w:r>
        <w:tab/>
      </w:r>
      <w:r w:rsidR="0038248C">
        <w:t>On page 656</w:t>
      </w:r>
      <w:r w:rsidR="00B60E73">
        <w:t>, line 10, decrease the general fund-state appropriation for fiscal year 2023 by $18,708,000</w:t>
      </w:r>
    </w:p>
    <w:p w:rsidR="00B60E73" w:rsidP="00B60E73" w:rsidRDefault="00B60E73" w14:paraId="46A354E3" w14:textId="77777777">
      <w:pPr>
        <w:pStyle w:val="RCWSLText"/>
      </w:pPr>
    </w:p>
    <w:p w:rsidR="00B60E73" w:rsidP="00B60E73" w:rsidRDefault="00B60E73" w14:paraId="02FC57AB" w14:textId="77777777">
      <w:pPr>
        <w:pStyle w:val="RCWSLText"/>
      </w:pPr>
      <w:r>
        <w:tab/>
        <w:t xml:space="preserve">On page 656, line 17, correct the total. </w:t>
      </w:r>
    </w:p>
    <w:p w:rsidR="00B60E73" w:rsidP="00B60E73" w:rsidRDefault="00B60E73" w14:paraId="25BBEE60" w14:textId="77777777">
      <w:pPr>
        <w:pStyle w:val="RCWSLText"/>
      </w:pPr>
    </w:p>
    <w:p w:rsidR="00B60E73" w:rsidP="00B60E73" w:rsidRDefault="00B60E73" w14:paraId="35B495A5" w14:textId="77777777">
      <w:pPr>
        <w:pStyle w:val="RCWSLText"/>
      </w:pPr>
      <w:r>
        <w:tab/>
        <w:t>On page 664, after line 11, insert the following:</w:t>
      </w:r>
    </w:p>
    <w:p w:rsidR="00B60E73" w:rsidP="00B60E73" w:rsidRDefault="00B60E73" w14:paraId="6BDDB155" w14:textId="77777777">
      <w:pPr>
        <w:pStyle w:val="RCWSLText"/>
      </w:pPr>
    </w:p>
    <w:p w:rsidR="00B60E73" w:rsidP="00B60E73" w:rsidRDefault="00B60E73" w14:paraId="32E8F447" w14:textId="77777777">
      <w:pPr>
        <w:pStyle w:val="RCWSLText"/>
        <w:rPr>
          <w:u w:val="single"/>
        </w:rPr>
      </w:pPr>
      <w:r>
        <w:tab/>
      </w:r>
      <w:bookmarkStart w:name="_Hlk96678261" w:id="1"/>
      <w:r>
        <w:t>"</w:t>
      </w:r>
      <w:r>
        <w:rPr>
          <w:u w:val="single"/>
        </w:rPr>
        <w:t>(18) The evergreen state college shall cease operation by June 30, 2023. No new students shall be admitted for the 2022-23 academic year. Following the 2022-23 academic year current students shall be given the option to auto enroll to a regional university, community or technical college, or a branch campus of a state research university. Students who auto enroll to a different institution must meet the new institution's expectation of satisfactory academic progress.</w:t>
      </w:r>
    </w:p>
    <w:p w:rsidRPr="00B60E73" w:rsidR="00B60E73" w:rsidP="00B60E73" w:rsidRDefault="00B60E73" w14:paraId="2DF01EF0" w14:textId="6AEEB140">
      <w:pPr>
        <w:pStyle w:val="RCWSLText"/>
      </w:pPr>
      <w:r>
        <w:rPr>
          <w:u w:val="single"/>
        </w:rPr>
        <w:tab/>
        <w:t>(19) $100,000 of the general fund-state appropriation must be used to contract with an independent consultant to assess potential future uses of land and buildings on the grounds of the institution.</w:t>
      </w:r>
      <w:r>
        <w:t>"</w:t>
      </w:r>
    </w:p>
    <w:bookmarkEnd w:id="1"/>
    <w:p w:rsidR="00B60E73" w:rsidP="00B60E73" w:rsidRDefault="00B60E73" w14:paraId="6FDF9A2D" w14:textId="77777777">
      <w:pPr>
        <w:pStyle w:val="RCWSLText"/>
      </w:pPr>
    </w:p>
    <w:p w:rsidR="00B60E73" w:rsidP="00B60E73" w:rsidRDefault="00B60E73" w14:paraId="702AAB01" w14:textId="04FC1F8E">
      <w:pPr>
        <w:pStyle w:val="RCWSLText"/>
      </w:pPr>
      <w:r>
        <w:tab/>
        <w:t>On page 671, line 31, increase the general fund-state appropriation for fiscal year 2023 by $18,708,000</w:t>
      </w:r>
    </w:p>
    <w:p w:rsidR="00B60E73" w:rsidP="00B60E73" w:rsidRDefault="00B60E73" w14:paraId="2FEF2C8A" w14:textId="77777777">
      <w:pPr>
        <w:pStyle w:val="RCWSLText"/>
      </w:pPr>
    </w:p>
    <w:p w:rsidR="00B60E73" w:rsidP="00B60E73" w:rsidRDefault="00B60E73" w14:paraId="058C889F" w14:textId="77777777">
      <w:pPr>
        <w:pStyle w:val="RCWSLText"/>
      </w:pPr>
      <w:r>
        <w:tab/>
        <w:t>On page 672, line 9, correct the total.</w:t>
      </w:r>
    </w:p>
    <w:p w:rsidR="00B60E73" w:rsidP="00B60E73" w:rsidRDefault="00B60E73" w14:paraId="7B61F11B" w14:textId="77777777">
      <w:pPr>
        <w:pStyle w:val="RCWSLText"/>
      </w:pPr>
    </w:p>
    <w:p w:rsidR="00B60E73" w:rsidP="00B60E73" w:rsidRDefault="00B60E73" w14:paraId="776BA599" w14:textId="31274A7A">
      <w:pPr>
        <w:pStyle w:val="RCWSLText"/>
      </w:pPr>
      <w:r>
        <w:tab/>
        <w:t>On page 673, line 23, strike "$3,800,000" and insert "((</w:t>
      </w:r>
      <w:r>
        <w:rPr>
          <w:strike/>
        </w:rPr>
        <w:t>$3,800,000</w:t>
      </w:r>
      <w:r>
        <w:t xml:space="preserve">)) </w:t>
      </w:r>
      <w:r>
        <w:rPr>
          <w:u w:val="single"/>
        </w:rPr>
        <w:t>$13,104,000</w:t>
      </w:r>
      <w:r>
        <w:t>"</w:t>
      </w:r>
    </w:p>
    <w:p w:rsidR="00B60E73" w:rsidP="00B60E73" w:rsidRDefault="00B60E73" w14:paraId="77BCC41B" w14:textId="77777777">
      <w:pPr>
        <w:pStyle w:val="RCWSLText"/>
      </w:pPr>
    </w:p>
    <w:p w:rsidRPr="00572A62" w:rsidR="00B60E73" w:rsidP="00B60E73" w:rsidRDefault="00B60E73" w14:paraId="1FBC44CF" w14:textId="77777777">
      <w:pPr>
        <w:pStyle w:val="RCWSLText"/>
      </w:pPr>
      <w:r>
        <w:tab/>
        <w:t>On page 674, line 18, strike "</w:t>
      </w:r>
      <w:r>
        <w:rPr>
          <w:u w:val="single"/>
        </w:rPr>
        <w:t>$6,125,000</w:t>
      </w:r>
      <w:r>
        <w:t>" and insert "</w:t>
      </w:r>
      <w:r>
        <w:rPr>
          <w:u w:val="single"/>
        </w:rPr>
        <w:t>$15,529,000</w:t>
      </w:r>
      <w:r>
        <w:t>"</w:t>
      </w:r>
    </w:p>
    <w:p w:rsidR="0038248C" w:rsidP="00C8108C" w:rsidRDefault="0038248C" w14:paraId="640C18CF" w14:textId="14A87C90">
      <w:pPr>
        <w:pStyle w:val="Page"/>
      </w:pPr>
    </w:p>
    <w:p w:rsidRPr="0038248C" w:rsidR="00DF5D0E" w:rsidP="0038248C" w:rsidRDefault="00DF5D0E" w14:paraId="3F20A979" w14:textId="77777777">
      <w:pPr>
        <w:suppressLineNumbers/>
        <w:rPr>
          <w:spacing w:val="-3"/>
        </w:rPr>
      </w:pPr>
    </w:p>
    <w:permEnd w:id="555107246"/>
    <w:p w:rsidR="00ED2EEB" w:rsidP="0038248C" w:rsidRDefault="00ED2EEB" w14:paraId="63124C7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13898000" w:displacedByCustomXml="next"/>
      <w:sdt>
        <w:sdtPr>
          <w:rPr>
            <w:spacing w:val="0"/>
          </w:rPr>
          <w:alias w:val="Effect"/>
          <w:tag w:val="Effect"/>
          <w:id w:val="603001534"/>
          <w:placeholder>
            <w:docPart w:val="DefaultPlaceholder_1082065158"/>
          </w:placeholder>
        </w:sdtPr>
        <w:sdtEndPr/>
        <w:sdtContent>
          <w:tr w:rsidR="00D659AC" w:rsidTr="00C8108C" w14:paraId="5648D250" w14:textId="77777777">
            <w:tc>
              <w:tcPr>
                <w:tcW w:w="540" w:type="dxa"/>
                <w:shd w:val="clear" w:color="auto" w:fill="FFFFFF" w:themeFill="background1"/>
              </w:tcPr>
              <w:p w:rsidR="00D659AC" w:rsidP="0038248C" w:rsidRDefault="00D659AC" w14:paraId="500D46D4" w14:textId="77777777">
                <w:pPr>
                  <w:pStyle w:val="Effect"/>
                  <w:suppressLineNumbers/>
                  <w:shd w:val="clear" w:color="auto" w:fill="auto"/>
                  <w:ind w:left="0" w:firstLine="0"/>
                </w:pPr>
              </w:p>
            </w:tc>
            <w:tc>
              <w:tcPr>
                <w:tcW w:w="9874" w:type="dxa"/>
                <w:shd w:val="clear" w:color="auto" w:fill="FFFFFF" w:themeFill="background1"/>
              </w:tcPr>
              <w:p w:rsidR="001C1B27" w:rsidP="0038248C" w:rsidRDefault="0096303F" w14:paraId="286310AE" w14:textId="36016C90">
                <w:pPr>
                  <w:pStyle w:val="Effect"/>
                  <w:suppressLineNumbers/>
                  <w:shd w:val="clear" w:color="auto" w:fill="auto"/>
                  <w:ind w:left="0" w:firstLine="0"/>
                </w:pPr>
                <w:r w:rsidRPr="0096303F">
                  <w:tab/>
                </w:r>
                <w:r w:rsidRPr="0096303F" w:rsidR="001C1B27">
                  <w:rPr>
                    <w:u w:val="single"/>
                  </w:rPr>
                  <w:t>EFFECT:</w:t>
                </w:r>
                <w:r w:rsidRPr="0096303F" w:rsidR="001C1B27">
                  <w:t> </w:t>
                </w:r>
                <w:r w:rsidR="00847EF5">
                  <w:t>Reduces The Evergreen State College's general fund-state appropriation per full-time equivalent student to be closer to the regional universities for fiscal year 2023. Closes The Evergreen State College by June 30, 2023. Students already enrolled will have the option to transfer to a different state institution of higher education, and must meet the expectation of satisfactory academic progress. Increases funding for the Health Professionals and the Behavioral Health Loan Repayment and Scholarship Programs.</w:t>
                </w:r>
                <w:r w:rsidRPr="0096303F" w:rsidR="001C1B27">
                  <w:t>  </w:t>
                </w:r>
              </w:p>
              <w:p w:rsidR="0038248C" w:rsidP="0038248C" w:rsidRDefault="0038248C" w14:paraId="7B8398A2" w14:textId="77777777">
                <w:pPr>
                  <w:pStyle w:val="Effect"/>
                  <w:suppressLineNumbers/>
                  <w:shd w:val="clear" w:color="auto" w:fill="auto"/>
                  <w:ind w:left="0" w:firstLine="0"/>
                </w:pPr>
              </w:p>
              <w:p w:rsidRPr="0038248C" w:rsidR="0038248C" w:rsidP="0038248C" w:rsidRDefault="0038248C" w14:paraId="02836C40" w14:textId="77777777">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38248C" w:rsidRDefault="001B4E53" w14:paraId="06DC8E39" w14:textId="77777777">
                <w:pPr>
                  <w:pStyle w:val="ListBullet"/>
                  <w:numPr>
                    <w:ilvl w:val="0"/>
                    <w:numId w:val="0"/>
                  </w:numPr>
                  <w:suppressLineNumbers/>
                </w:pPr>
              </w:p>
            </w:tc>
          </w:tr>
        </w:sdtContent>
      </w:sdt>
      <w:permEnd w:id="513898000"/>
    </w:tbl>
    <w:p w:rsidR="00DF5D0E" w:rsidP="0038248C" w:rsidRDefault="00DF5D0E" w14:paraId="42B91AF9" w14:textId="77777777">
      <w:pPr>
        <w:pStyle w:val="BillEnd"/>
        <w:suppressLineNumbers/>
      </w:pPr>
    </w:p>
    <w:p w:rsidR="00DF5D0E" w:rsidP="0038248C" w:rsidRDefault="00DE256E" w14:paraId="524C9DCB" w14:textId="77777777">
      <w:pPr>
        <w:pStyle w:val="BillEnd"/>
        <w:suppressLineNumbers/>
      </w:pPr>
      <w:r>
        <w:rPr>
          <w:b/>
        </w:rPr>
        <w:t>--- END ---</w:t>
      </w:r>
    </w:p>
    <w:p w:rsidR="00DF5D0E" w:rsidP="0038248C" w:rsidRDefault="00AB682C" w14:paraId="604E5EB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3FDD" w14:textId="77777777" w:rsidR="0038248C" w:rsidRDefault="0038248C" w:rsidP="00DF5D0E">
      <w:r>
        <w:separator/>
      </w:r>
    </w:p>
  </w:endnote>
  <w:endnote w:type="continuationSeparator" w:id="0">
    <w:p w14:paraId="0F68B315" w14:textId="77777777" w:rsidR="0038248C" w:rsidRDefault="0038248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EF5" w:rsidRDefault="00847EF5" w14:paraId="045E21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D5759" w14:paraId="4E1C4863" w14:textId="24945F17">
    <w:pPr>
      <w:pStyle w:val="AmendDraftFooter"/>
    </w:pPr>
    <w:r>
      <w:fldChar w:fldCharType="begin"/>
    </w:r>
    <w:r>
      <w:instrText xml:space="preserve"> TITLE   \* MERGEFORMAT </w:instrText>
    </w:r>
    <w:r>
      <w:fldChar w:fldCharType="separate"/>
    </w:r>
    <w:r w:rsidR="00847EF5">
      <w:t>5693-S.E AMH HOFF HENR 062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D5759" w14:paraId="45326449" w14:textId="247562C2">
    <w:pPr>
      <w:pStyle w:val="AmendDraftFooter"/>
    </w:pPr>
    <w:r>
      <w:fldChar w:fldCharType="begin"/>
    </w:r>
    <w:r>
      <w:instrText xml:space="preserve"> TITLE   \* MERGEFORMAT </w:instrText>
    </w:r>
    <w:r>
      <w:fldChar w:fldCharType="separate"/>
    </w:r>
    <w:r w:rsidR="00847EF5">
      <w:t>5693-S.E AMH HOFF HENR 062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ED23" w14:textId="77777777" w:rsidR="0038248C" w:rsidRDefault="0038248C" w:rsidP="00DF5D0E">
      <w:r>
        <w:separator/>
      </w:r>
    </w:p>
  </w:footnote>
  <w:footnote w:type="continuationSeparator" w:id="0">
    <w:p w14:paraId="00B5B192" w14:textId="77777777" w:rsidR="0038248C" w:rsidRDefault="0038248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9FB1" w14:textId="77777777" w:rsidR="00847EF5" w:rsidRDefault="00847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9AC4" w14:textId="77777777" w:rsidR="001B4E53" w:rsidRDefault="007049E4">
    <w:r>
      <w:rPr>
        <w:noProof/>
      </w:rPr>
      <mc:AlternateContent>
        <mc:Choice Requires="wps">
          <w:drawing>
            <wp:anchor distT="0" distB="0" distL="114300" distR="114300" simplePos="0" relativeHeight="251657216" behindDoc="0" locked="0" layoutInCell="1" allowOverlap="1" wp14:anchorId="56123465" wp14:editId="1370F83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6DE67" w14:textId="77777777" w:rsidR="001B4E53" w:rsidRDefault="001B4E53">
                          <w:pPr>
                            <w:pStyle w:val="RCWSLText"/>
                            <w:jc w:val="right"/>
                          </w:pPr>
                          <w:r>
                            <w:t>1</w:t>
                          </w:r>
                        </w:p>
                        <w:p w14:paraId="2D5F0E34" w14:textId="77777777" w:rsidR="001B4E53" w:rsidRDefault="001B4E53">
                          <w:pPr>
                            <w:pStyle w:val="RCWSLText"/>
                            <w:jc w:val="right"/>
                          </w:pPr>
                          <w:r>
                            <w:t>2</w:t>
                          </w:r>
                        </w:p>
                        <w:p w14:paraId="32B0B33D" w14:textId="77777777" w:rsidR="001B4E53" w:rsidRDefault="001B4E53">
                          <w:pPr>
                            <w:pStyle w:val="RCWSLText"/>
                            <w:jc w:val="right"/>
                          </w:pPr>
                          <w:r>
                            <w:t>3</w:t>
                          </w:r>
                        </w:p>
                        <w:p w14:paraId="3FD8F68A" w14:textId="77777777" w:rsidR="001B4E53" w:rsidRDefault="001B4E53">
                          <w:pPr>
                            <w:pStyle w:val="RCWSLText"/>
                            <w:jc w:val="right"/>
                          </w:pPr>
                          <w:r>
                            <w:t>4</w:t>
                          </w:r>
                        </w:p>
                        <w:p w14:paraId="0176DBA3" w14:textId="77777777" w:rsidR="001B4E53" w:rsidRDefault="001B4E53">
                          <w:pPr>
                            <w:pStyle w:val="RCWSLText"/>
                            <w:jc w:val="right"/>
                          </w:pPr>
                          <w:r>
                            <w:t>5</w:t>
                          </w:r>
                        </w:p>
                        <w:p w14:paraId="47D4A4FA" w14:textId="77777777" w:rsidR="001B4E53" w:rsidRDefault="001B4E53">
                          <w:pPr>
                            <w:pStyle w:val="RCWSLText"/>
                            <w:jc w:val="right"/>
                          </w:pPr>
                          <w:r>
                            <w:t>6</w:t>
                          </w:r>
                        </w:p>
                        <w:p w14:paraId="43C9DD78" w14:textId="77777777" w:rsidR="001B4E53" w:rsidRDefault="001B4E53">
                          <w:pPr>
                            <w:pStyle w:val="RCWSLText"/>
                            <w:jc w:val="right"/>
                          </w:pPr>
                          <w:r>
                            <w:t>7</w:t>
                          </w:r>
                        </w:p>
                        <w:p w14:paraId="324210F2" w14:textId="77777777" w:rsidR="001B4E53" w:rsidRDefault="001B4E53">
                          <w:pPr>
                            <w:pStyle w:val="RCWSLText"/>
                            <w:jc w:val="right"/>
                          </w:pPr>
                          <w:r>
                            <w:t>8</w:t>
                          </w:r>
                        </w:p>
                        <w:p w14:paraId="2B90F147" w14:textId="77777777" w:rsidR="001B4E53" w:rsidRDefault="001B4E53">
                          <w:pPr>
                            <w:pStyle w:val="RCWSLText"/>
                            <w:jc w:val="right"/>
                          </w:pPr>
                          <w:r>
                            <w:t>9</w:t>
                          </w:r>
                        </w:p>
                        <w:p w14:paraId="7284F0B4" w14:textId="77777777" w:rsidR="001B4E53" w:rsidRDefault="001B4E53">
                          <w:pPr>
                            <w:pStyle w:val="RCWSLText"/>
                            <w:jc w:val="right"/>
                          </w:pPr>
                          <w:r>
                            <w:t>10</w:t>
                          </w:r>
                        </w:p>
                        <w:p w14:paraId="71132744" w14:textId="77777777" w:rsidR="001B4E53" w:rsidRDefault="001B4E53">
                          <w:pPr>
                            <w:pStyle w:val="RCWSLText"/>
                            <w:jc w:val="right"/>
                          </w:pPr>
                          <w:r>
                            <w:t>11</w:t>
                          </w:r>
                        </w:p>
                        <w:p w14:paraId="06D661E7" w14:textId="77777777" w:rsidR="001B4E53" w:rsidRDefault="001B4E53">
                          <w:pPr>
                            <w:pStyle w:val="RCWSLText"/>
                            <w:jc w:val="right"/>
                          </w:pPr>
                          <w:r>
                            <w:t>12</w:t>
                          </w:r>
                        </w:p>
                        <w:p w14:paraId="69769AAE" w14:textId="77777777" w:rsidR="001B4E53" w:rsidRDefault="001B4E53">
                          <w:pPr>
                            <w:pStyle w:val="RCWSLText"/>
                            <w:jc w:val="right"/>
                          </w:pPr>
                          <w:r>
                            <w:t>13</w:t>
                          </w:r>
                        </w:p>
                        <w:p w14:paraId="0618F528" w14:textId="77777777" w:rsidR="001B4E53" w:rsidRDefault="001B4E53">
                          <w:pPr>
                            <w:pStyle w:val="RCWSLText"/>
                            <w:jc w:val="right"/>
                          </w:pPr>
                          <w:r>
                            <w:t>14</w:t>
                          </w:r>
                        </w:p>
                        <w:p w14:paraId="0681C13F" w14:textId="77777777" w:rsidR="001B4E53" w:rsidRDefault="001B4E53">
                          <w:pPr>
                            <w:pStyle w:val="RCWSLText"/>
                            <w:jc w:val="right"/>
                          </w:pPr>
                          <w:r>
                            <w:t>15</w:t>
                          </w:r>
                        </w:p>
                        <w:p w14:paraId="3ADF4CD4" w14:textId="77777777" w:rsidR="001B4E53" w:rsidRDefault="001B4E53">
                          <w:pPr>
                            <w:pStyle w:val="RCWSLText"/>
                            <w:jc w:val="right"/>
                          </w:pPr>
                          <w:r>
                            <w:t>16</w:t>
                          </w:r>
                        </w:p>
                        <w:p w14:paraId="23932AAC" w14:textId="77777777" w:rsidR="001B4E53" w:rsidRDefault="001B4E53">
                          <w:pPr>
                            <w:pStyle w:val="RCWSLText"/>
                            <w:jc w:val="right"/>
                          </w:pPr>
                          <w:r>
                            <w:t>17</w:t>
                          </w:r>
                        </w:p>
                        <w:p w14:paraId="5FD8D12A" w14:textId="77777777" w:rsidR="001B4E53" w:rsidRDefault="001B4E53">
                          <w:pPr>
                            <w:pStyle w:val="RCWSLText"/>
                            <w:jc w:val="right"/>
                          </w:pPr>
                          <w:r>
                            <w:t>18</w:t>
                          </w:r>
                        </w:p>
                        <w:p w14:paraId="1BDD1971" w14:textId="77777777" w:rsidR="001B4E53" w:rsidRDefault="001B4E53">
                          <w:pPr>
                            <w:pStyle w:val="RCWSLText"/>
                            <w:jc w:val="right"/>
                          </w:pPr>
                          <w:r>
                            <w:t>19</w:t>
                          </w:r>
                        </w:p>
                        <w:p w14:paraId="0C25CE15" w14:textId="77777777" w:rsidR="001B4E53" w:rsidRDefault="001B4E53">
                          <w:pPr>
                            <w:pStyle w:val="RCWSLText"/>
                            <w:jc w:val="right"/>
                          </w:pPr>
                          <w:r>
                            <w:t>20</w:t>
                          </w:r>
                        </w:p>
                        <w:p w14:paraId="215FC0CA" w14:textId="77777777" w:rsidR="001B4E53" w:rsidRDefault="001B4E53">
                          <w:pPr>
                            <w:pStyle w:val="RCWSLText"/>
                            <w:jc w:val="right"/>
                          </w:pPr>
                          <w:r>
                            <w:t>21</w:t>
                          </w:r>
                        </w:p>
                        <w:p w14:paraId="7173D1F5" w14:textId="77777777" w:rsidR="001B4E53" w:rsidRDefault="001B4E53">
                          <w:pPr>
                            <w:pStyle w:val="RCWSLText"/>
                            <w:jc w:val="right"/>
                          </w:pPr>
                          <w:r>
                            <w:t>22</w:t>
                          </w:r>
                        </w:p>
                        <w:p w14:paraId="034A9646" w14:textId="77777777" w:rsidR="001B4E53" w:rsidRDefault="001B4E53">
                          <w:pPr>
                            <w:pStyle w:val="RCWSLText"/>
                            <w:jc w:val="right"/>
                          </w:pPr>
                          <w:r>
                            <w:t>23</w:t>
                          </w:r>
                        </w:p>
                        <w:p w14:paraId="5F73AF0E" w14:textId="77777777" w:rsidR="001B4E53" w:rsidRDefault="001B4E53">
                          <w:pPr>
                            <w:pStyle w:val="RCWSLText"/>
                            <w:jc w:val="right"/>
                          </w:pPr>
                          <w:r>
                            <w:t>24</w:t>
                          </w:r>
                        </w:p>
                        <w:p w14:paraId="740F8BB2" w14:textId="77777777" w:rsidR="001B4E53" w:rsidRDefault="001B4E53">
                          <w:pPr>
                            <w:pStyle w:val="RCWSLText"/>
                            <w:jc w:val="right"/>
                          </w:pPr>
                          <w:r>
                            <w:t>25</w:t>
                          </w:r>
                        </w:p>
                        <w:p w14:paraId="136F13D1" w14:textId="77777777" w:rsidR="001B4E53" w:rsidRDefault="001B4E53">
                          <w:pPr>
                            <w:pStyle w:val="RCWSLText"/>
                            <w:jc w:val="right"/>
                          </w:pPr>
                          <w:r>
                            <w:t>26</w:t>
                          </w:r>
                        </w:p>
                        <w:p w14:paraId="2757FEFC" w14:textId="77777777" w:rsidR="001B4E53" w:rsidRDefault="001B4E53">
                          <w:pPr>
                            <w:pStyle w:val="RCWSLText"/>
                            <w:jc w:val="right"/>
                          </w:pPr>
                          <w:r>
                            <w:t>27</w:t>
                          </w:r>
                        </w:p>
                        <w:p w14:paraId="75DDDD04" w14:textId="77777777" w:rsidR="001B4E53" w:rsidRDefault="001B4E53">
                          <w:pPr>
                            <w:pStyle w:val="RCWSLText"/>
                            <w:jc w:val="right"/>
                          </w:pPr>
                          <w:r>
                            <w:t>28</w:t>
                          </w:r>
                        </w:p>
                        <w:p w14:paraId="5B74C9A1" w14:textId="77777777" w:rsidR="001B4E53" w:rsidRDefault="001B4E53">
                          <w:pPr>
                            <w:pStyle w:val="RCWSLText"/>
                            <w:jc w:val="right"/>
                          </w:pPr>
                          <w:r>
                            <w:t>29</w:t>
                          </w:r>
                        </w:p>
                        <w:p w14:paraId="2A6803F9" w14:textId="77777777" w:rsidR="001B4E53" w:rsidRDefault="001B4E53">
                          <w:pPr>
                            <w:pStyle w:val="RCWSLText"/>
                            <w:jc w:val="right"/>
                          </w:pPr>
                          <w:r>
                            <w:t>30</w:t>
                          </w:r>
                        </w:p>
                        <w:p w14:paraId="736D432B" w14:textId="77777777" w:rsidR="001B4E53" w:rsidRDefault="001B4E53">
                          <w:pPr>
                            <w:pStyle w:val="RCWSLText"/>
                            <w:jc w:val="right"/>
                          </w:pPr>
                          <w:r>
                            <w:t>31</w:t>
                          </w:r>
                        </w:p>
                        <w:p w14:paraId="41B6AF0C" w14:textId="77777777" w:rsidR="001B4E53" w:rsidRDefault="001B4E53">
                          <w:pPr>
                            <w:pStyle w:val="RCWSLText"/>
                            <w:jc w:val="right"/>
                          </w:pPr>
                          <w:r>
                            <w:t>32</w:t>
                          </w:r>
                        </w:p>
                        <w:p w14:paraId="186644E4" w14:textId="77777777" w:rsidR="001B4E53" w:rsidRDefault="001B4E53">
                          <w:pPr>
                            <w:pStyle w:val="RCWSLText"/>
                            <w:jc w:val="right"/>
                          </w:pPr>
                          <w:r>
                            <w:t>33</w:t>
                          </w:r>
                        </w:p>
                        <w:p w14:paraId="266D970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2346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916DE67" w14:textId="77777777" w:rsidR="001B4E53" w:rsidRDefault="001B4E53">
                    <w:pPr>
                      <w:pStyle w:val="RCWSLText"/>
                      <w:jc w:val="right"/>
                    </w:pPr>
                    <w:r>
                      <w:t>1</w:t>
                    </w:r>
                  </w:p>
                  <w:p w14:paraId="2D5F0E34" w14:textId="77777777" w:rsidR="001B4E53" w:rsidRDefault="001B4E53">
                    <w:pPr>
                      <w:pStyle w:val="RCWSLText"/>
                      <w:jc w:val="right"/>
                    </w:pPr>
                    <w:r>
                      <w:t>2</w:t>
                    </w:r>
                  </w:p>
                  <w:p w14:paraId="32B0B33D" w14:textId="77777777" w:rsidR="001B4E53" w:rsidRDefault="001B4E53">
                    <w:pPr>
                      <w:pStyle w:val="RCWSLText"/>
                      <w:jc w:val="right"/>
                    </w:pPr>
                    <w:r>
                      <w:t>3</w:t>
                    </w:r>
                  </w:p>
                  <w:p w14:paraId="3FD8F68A" w14:textId="77777777" w:rsidR="001B4E53" w:rsidRDefault="001B4E53">
                    <w:pPr>
                      <w:pStyle w:val="RCWSLText"/>
                      <w:jc w:val="right"/>
                    </w:pPr>
                    <w:r>
                      <w:t>4</w:t>
                    </w:r>
                  </w:p>
                  <w:p w14:paraId="0176DBA3" w14:textId="77777777" w:rsidR="001B4E53" w:rsidRDefault="001B4E53">
                    <w:pPr>
                      <w:pStyle w:val="RCWSLText"/>
                      <w:jc w:val="right"/>
                    </w:pPr>
                    <w:r>
                      <w:t>5</w:t>
                    </w:r>
                  </w:p>
                  <w:p w14:paraId="47D4A4FA" w14:textId="77777777" w:rsidR="001B4E53" w:rsidRDefault="001B4E53">
                    <w:pPr>
                      <w:pStyle w:val="RCWSLText"/>
                      <w:jc w:val="right"/>
                    </w:pPr>
                    <w:r>
                      <w:t>6</w:t>
                    </w:r>
                  </w:p>
                  <w:p w14:paraId="43C9DD78" w14:textId="77777777" w:rsidR="001B4E53" w:rsidRDefault="001B4E53">
                    <w:pPr>
                      <w:pStyle w:val="RCWSLText"/>
                      <w:jc w:val="right"/>
                    </w:pPr>
                    <w:r>
                      <w:t>7</w:t>
                    </w:r>
                  </w:p>
                  <w:p w14:paraId="324210F2" w14:textId="77777777" w:rsidR="001B4E53" w:rsidRDefault="001B4E53">
                    <w:pPr>
                      <w:pStyle w:val="RCWSLText"/>
                      <w:jc w:val="right"/>
                    </w:pPr>
                    <w:r>
                      <w:t>8</w:t>
                    </w:r>
                  </w:p>
                  <w:p w14:paraId="2B90F147" w14:textId="77777777" w:rsidR="001B4E53" w:rsidRDefault="001B4E53">
                    <w:pPr>
                      <w:pStyle w:val="RCWSLText"/>
                      <w:jc w:val="right"/>
                    </w:pPr>
                    <w:r>
                      <w:t>9</w:t>
                    </w:r>
                  </w:p>
                  <w:p w14:paraId="7284F0B4" w14:textId="77777777" w:rsidR="001B4E53" w:rsidRDefault="001B4E53">
                    <w:pPr>
                      <w:pStyle w:val="RCWSLText"/>
                      <w:jc w:val="right"/>
                    </w:pPr>
                    <w:r>
                      <w:t>10</w:t>
                    </w:r>
                  </w:p>
                  <w:p w14:paraId="71132744" w14:textId="77777777" w:rsidR="001B4E53" w:rsidRDefault="001B4E53">
                    <w:pPr>
                      <w:pStyle w:val="RCWSLText"/>
                      <w:jc w:val="right"/>
                    </w:pPr>
                    <w:r>
                      <w:t>11</w:t>
                    </w:r>
                  </w:p>
                  <w:p w14:paraId="06D661E7" w14:textId="77777777" w:rsidR="001B4E53" w:rsidRDefault="001B4E53">
                    <w:pPr>
                      <w:pStyle w:val="RCWSLText"/>
                      <w:jc w:val="right"/>
                    </w:pPr>
                    <w:r>
                      <w:t>12</w:t>
                    </w:r>
                  </w:p>
                  <w:p w14:paraId="69769AAE" w14:textId="77777777" w:rsidR="001B4E53" w:rsidRDefault="001B4E53">
                    <w:pPr>
                      <w:pStyle w:val="RCWSLText"/>
                      <w:jc w:val="right"/>
                    </w:pPr>
                    <w:r>
                      <w:t>13</w:t>
                    </w:r>
                  </w:p>
                  <w:p w14:paraId="0618F528" w14:textId="77777777" w:rsidR="001B4E53" w:rsidRDefault="001B4E53">
                    <w:pPr>
                      <w:pStyle w:val="RCWSLText"/>
                      <w:jc w:val="right"/>
                    </w:pPr>
                    <w:r>
                      <w:t>14</w:t>
                    </w:r>
                  </w:p>
                  <w:p w14:paraId="0681C13F" w14:textId="77777777" w:rsidR="001B4E53" w:rsidRDefault="001B4E53">
                    <w:pPr>
                      <w:pStyle w:val="RCWSLText"/>
                      <w:jc w:val="right"/>
                    </w:pPr>
                    <w:r>
                      <w:t>15</w:t>
                    </w:r>
                  </w:p>
                  <w:p w14:paraId="3ADF4CD4" w14:textId="77777777" w:rsidR="001B4E53" w:rsidRDefault="001B4E53">
                    <w:pPr>
                      <w:pStyle w:val="RCWSLText"/>
                      <w:jc w:val="right"/>
                    </w:pPr>
                    <w:r>
                      <w:t>16</w:t>
                    </w:r>
                  </w:p>
                  <w:p w14:paraId="23932AAC" w14:textId="77777777" w:rsidR="001B4E53" w:rsidRDefault="001B4E53">
                    <w:pPr>
                      <w:pStyle w:val="RCWSLText"/>
                      <w:jc w:val="right"/>
                    </w:pPr>
                    <w:r>
                      <w:t>17</w:t>
                    </w:r>
                  </w:p>
                  <w:p w14:paraId="5FD8D12A" w14:textId="77777777" w:rsidR="001B4E53" w:rsidRDefault="001B4E53">
                    <w:pPr>
                      <w:pStyle w:val="RCWSLText"/>
                      <w:jc w:val="right"/>
                    </w:pPr>
                    <w:r>
                      <w:t>18</w:t>
                    </w:r>
                  </w:p>
                  <w:p w14:paraId="1BDD1971" w14:textId="77777777" w:rsidR="001B4E53" w:rsidRDefault="001B4E53">
                    <w:pPr>
                      <w:pStyle w:val="RCWSLText"/>
                      <w:jc w:val="right"/>
                    </w:pPr>
                    <w:r>
                      <w:t>19</w:t>
                    </w:r>
                  </w:p>
                  <w:p w14:paraId="0C25CE15" w14:textId="77777777" w:rsidR="001B4E53" w:rsidRDefault="001B4E53">
                    <w:pPr>
                      <w:pStyle w:val="RCWSLText"/>
                      <w:jc w:val="right"/>
                    </w:pPr>
                    <w:r>
                      <w:t>20</w:t>
                    </w:r>
                  </w:p>
                  <w:p w14:paraId="215FC0CA" w14:textId="77777777" w:rsidR="001B4E53" w:rsidRDefault="001B4E53">
                    <w:pPr>
                      <w:pStyle w:val="RCWSLText"/>
                      <w:jc w:val="right"/>
                    </w:pPr>
                    <w:r>
                      <w:t>21</w:t>
                    </w:r>
                  </w:p>
                  <w:p w14:paraId="7173D1F5" w14:textId="77777777" w:rsidR="001B4E53" w:rsidRDefault="001B4E53">
                    <w:pPr>
                      <w:pStyle w:val="RCWSLText"/>
                      <w:jc w:val="right"/>
                    </w:pPr>
                    <w:r>
                      <w:t>22</w:t>
                    </w:r>
                  </w:p>
                  <w:p w14:paraId="034A9646" w14:textId="77777777" w:rsidR="001B4E53" w:rsidRDefault="001B4E53">
                    <w:pPr>
                      <w:pStyle w:val="RCWSLText"/>
                      <w:jc w:val="right"/>
                    </w:pPr>
                    <w:r>
                      <w:t>23</w:t>
                    </w:r>
                  </w:p>
                  <w:p w14:paraId="5F73AF0E" w14:textId="77777777" w:rsidR="001B4E53" w:rsidRDefault="001B4E53">
                    <w:pPr>
                      <w:pStyle w:val="RCWSLText"/>
                      <w:jc w:val="right"/>
                    </w:pPr>
                    <w:r>
                      <w:t>24</w:t>
                    </w:r>
                  </w:p>
                  <w:p w14:paraId="740F8BB2" w14:textId="77777777" w:rsidR="001B4E53" w:rsidRDefault="001B4E53">
                    <w:pPr>
                      <w:pStyle w:val="RCWSLText"/>
                      <w:jc w:val="right"/>
                    </w:pPr>
                    <w:r>
                      <w:t>25</w:t>
                    </w:r>
                  </w:p>
                  <w:p w14:paraId="136F13D1" w14:textId="77777777" w:rsidR="001B4E53" w:rsidRDefault="001B4E53">
                    <w:pPr>
                      <w:pStyle w:val="RCWSLText"/>
                      <w:jc w:val="right"/>
                    </w:pPr>
                    <w:r>
                      <w:t>26</w:t>
                    </w:r>
                  </w:p>
                  <w:p w14:paraId="2757FEFC" w14:textId="77777777" w:rsidR="001B4E53" w:rsidRDefault="001B4E53">
                    <w:pPr>
                      <w:pStyle w:val="RCWSLText"/>
                      <w:jc w:val="right"/>
                    </w:pPr>
                    <w:r>
                      <w:t>27</w:t>
                    </w:r>
                  </w:p>
                  <w:p w14:paraId="75DDDD04" w14:textId="77777777" w:rsidR="001B4E53" w:rsidRDefault="001B4E53">
                    <w:pPr>
                      <w:pStyle w:val="RCWSLText"/>
                      <w:jc w:val="right"/>
                    </w:pPr>
                    <w:r>
                      <w:t>28</w:t>
                    </w:r>
                  </w:p>
                  <w:p w14:paraId="5B74C9A1" w14:textId="77777777" w:rsidR="001B4E53" w:rsidRDefault="001B4E53">
                    <w:pPr>
                      <w:pStyle w:val="RCWSLText"/>
                      <w:jc w:val="right"/>
                    </w:pPr>
                    <w:r>
                      <w:t>29</w:t>
                    </w:r>
                  </w:p>
                  <w:p w14:paraId="2A6803F9" w14:textId="77777777" w:rsidR="001B4E53" w:rsidRDefault="001B4E53">
                    <w:pPr>
                      <w:pStyle w:val="RCWSLText"/>
                      <w:jc w:val="right"/>
                    </w:pPr>
                    <w:r>
                      <w:t>30</w:t>
                    </w:r>
                  </w:p>
                  <w:p w14:paraId="736D432B" w14:textId="77777777" w:rsidR="001B4E53" w:rsidRDefault="001B4E53">
                    <w:pPr>
                      <w:pStyle w:val="RCWSLText"/>
                      <w:jc w:val="right"/>
                    </w:pPr>
                    <w:r>
                      <w:t>31</w:t>
                    </w:r>
                  </w:p>
                  <w:p w14:paraId="41B6AF0C" w14:textId="77777777" w:rsidR="001B4E53" w:rsidRDefault="001B4E53">
                    <w:pPr>
                      <w:pStyle w:val="RCWSLText"/>
                      <w:jc w:val="right"/>
                    </w:pPr>
                    <w:r>
                      <w:t>32</w:t>
                    </w:r>
                  </w:p>
                  <w:p w14:paraId="186644E4" w14:textId="77777777" w:rsidR="001B4E53" w:rsidRDefault="001B4E53">
                    <w:pPr>
                      <w:pStyle w:val="RCWSLText"/>
                      <w:jc w:val="right"/>
                    </w:pPr>
                    <w:r>
                      <w:t>33</w:t>
                    </w:r>
                  </w:p>
                  <w:p w14:paraId="266D970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9EE7" w14:textId="77777777" w:rsidR="001B4E53" w:rsidRDefault="007049E4">
    <w:r>
      <w:rPr>
        <w:noProof/>
      </w:rPr>
      <mc:AlternateContent>
        <mc:Choice Requires="wps">
          <w:drawing>
            <wp:anchor distT="0" distB="0" distL="114300" distR="114300" simplePos="0" relativeHeight="251658240" behindDoc="0" locked="0" layoutInCell="1" allowOverlap="1" wp14:anchorId="6FEEEA35" wp14:editId="3B9BF51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6113B" w14:textId="77777777" w:rsidR="001B4E53" w:rsidRDefault="001B4E53" w:rsidP="00605C39">
                          <w:pPr>
                            <w:pStyle w:val="RCWSLText"/>
                            <w:spacing w:before="2888"/>
                            <w:jc w:val="right"/>
                          </w:pPr>
                          <w:r>
                            <w:t>1</w:t>
                          </w:r>
                        </w:p>
                        <w:p w14:paraId="3EAFC3E6" w14:textId="77777777" w:rsidR="001B4E53" w:rsidRDefault="001B4E53">
                          <w:pPr>
                            <w:pStyle w:val="RCWSLText"/>
                            <w:jc w:val="right"/>
                          </w:pPr>
                          <w:r>
                            <w:t>2</w:t>
                          </w:r>
                        </w:p>
                        <w:p w14:paraId="77FB229F" w14:textId="77777777" w:rsidR="001B4E53" w:rsidRDefault="001B4E53">
                          <w:pPr>
                            <w:pStyle w:val="RCWSLText"/>
                            <w:jc w:val="right"/>
                          </w:pPr>
                          <w:r>
                            <w:t>3</w:t>
                          </w:r>
                        </w:p>
                        <w:p w14:paraId="786C2651" w14:textId="77777777" w:rsidR="001B4E53" w:rsidRDefault="001B4E53">
                          <w:pPr>
                            <w:pStyle w:val="RCWSLText"/>
                            <w:jc w:val="right"/>
                          </w:pPr>
                          <w:r>
                            <w:t>4</w:t>
                          </w:r>
                        </w:p>
                        <w:p w14:paraId="6806FBAB" w14:textId="77777777" w:rsidR="001B4E53" w:rsidRDefault="001B4E53">
                          <w:pPr>
                            <w:pStyle w:val="RCWSLText"/>
                            <w:jc w:val="right"/>
                          </w:pPr>
                          <w:r>
                            <w:t>5</w:t>
                          </w:r>
                        </w:p>
                        <w:p w14:paraId="6EF1ADE7" w14:textId="77777777" w:rsidR="001B4E53" w:rsidRDefault="001B4E53">
                          <w:pPr>
                            <w:pStyle w:val="RCWSLText"/>
                            <w:jc w:val="right"/>
                          </w:pPr>
                          <w:r>
                            <w:t>6</w:t>
                          </w:r>
                        </w:p>
                        <w:p w14:paraId="48A96E81" w14:textId="77777777" w:rsidR="001B4E53" w:rsidRDefault="001B4E53">
                          <w:pPr>
                            <w:pStyle w:val="RCWSLText"/>
                            <w:jc w:val="right"/>
                          </w:pPr>
                          <w:r>
                            <w:t>7</w:t>
                          </w:r>
                        </w:p>
                        <w:p w14:paraId="270120CF" w14:textId="77777777" w:rsidR="001B4E53" w:rsidRDefault="001B4E53">
                          <w:pPr>
                            <w:pStyle w:val="RCWSLText"/>
                            <w:jc w:val="right"/>
                          </w:pPr>
                          <w:r>
                            <w:t>8</w:t>
                          </w:r>
                        </w:p>
                        <w:p w14:paraId="715465C9" w14:textId="77777777" w:rsidR="001B4E53" w:rsidRDefault="001B4E53">
                          <w:pPr>
                            <w:pStyle w:val="RCWSLText"/>
                            <w:jc w:val="right"/>
                          </w:pPr>
                          <w:r>
                            <w:t>9</w:t>
                          </w:r>
                        </w:p>
                        <w:p w14:paraId="4DD1BFE3" w14:textId="77777777" w:rsidR="001B4E53" w:rsidRDefault="001B4E53">
                          <w:pPr>
                            <w:pStyle w:val="RCWSLText"/>
                            <w:jc w:val="right"/>
                          </w:pPr>
                          <w:r>
                            <w:t>10</w:t>
                          </w:r>
                        </w:p>
                        <w:p w14:paraId="02BB48A7" w14:textId="77777777" w:rsidR="001B4E53" w:rsidRDefault="001B4E53">
                          <w:pPr>
                            <w:pStyle w:val="RCWSLText"/>
                            <w:jc w:val="right"/>
                          </w:pPr>
                          <w:r>
                            <w:t>11</w:t>
                          </w:r>
                        </w:p>
                        <w:p w14:paraId="65DED255" w14:textId="77777777" w:rsidR="001B4E53" w:rsidRDefault="001B4E53">
                          <w:pPr>
                            <w:pStyle w:val="RCWSLText"/>
                            <w:jc w:val="right"/>
                          </w:pPr>
                          <w:r>
                            <w:t>12</w:t>
                          </w:r>
                        </w:p>
                        <w:p w14:paraId="3037F268" w14:textId="77777777" w:rsidR="001B4E53" w:rsidRDefault="001B4E53">
                          <w:pPr>
                            <w:pStyle w:val="RCWSLText"/>
                            <w:jc w:val="right"/>
                          </w:pPr>
                          <w:r>
                            <w:t>13</w:t>
                          </w:r>
                        </w:p>
                        <w:p w14:paraId="6D5B3CFF" w14:textId="77777777" w:rsidR="001B4E53" w:rsidRDefault="001B4E53">
                          <w:pPr>
                            <w:pStyle w:val="RCWSLText"/>
                            <w:jc w:val="right"/>
                          </w:pPr>
                          <w:r>
                            <w:t>14</w:t>
                          </w:r>
                        </w:p>
                        <w:p w14:paraId="603FEBD6" w14:textId="77777777" w:rsidR="001B4E53" w:rsidRDefault="001B4E53">
                          <w:pPr>
                            <w:pStyle w:val="RCWSLText"/>
                            <w:jc w:val="right"/>
                          </w:pPr>
                          <w:r>
                            <w:t>15</w:t>
                          </w:r>
                        </w:p>
                        <w:p w14:paraId="0F474B7C" w14:textId="77777777" w:rsidR="001B4E53" w:rsidRDefault="001B4E53">
                          <w:pPr>
                            <w:pStyle w:val="RCWSLText"/>
                            <w:jc w:val="right"/>
                          </w:pPr>
                          <w:r>
                            <w:t>16</w:t>
                          </w:r>
                        </w:p>
                        <w:p w14:paraId="3D278640" w14:textId="77777777" w:rsidR="001B4E53" w:rsidRDefault="001B4E53">
                          <w:pPr>
                            <w:pStyle w:val="RCWSLText"/>
                            <w:jc w:val="right"/>
                          </w:pPr>
                          <w:r>
                            <w:t>17</w:t>
                          </w:r>
                        </w:p>
                        <w:p w14:paraId="3056138D" w14:textId="77777777" w:rsidR="001B4E53" w:rsidRDefault="001B4E53">
                          <w:pPr>
                            <w:pStyle w:val="RCWSLText"/>
                            <w:jc w:val="right"/>
                          </w:pPr>
                          <w:r>
                            <w:t>18</w:t>
                          </w:r>
                        </w:p>
                        <w:p w14:paraId="7138DAF1" w14:textId="77777777" w:rsidR="001B4E53" w:rsidRDefault="001B4E53">
                          <w:pPr>
                            <w:pStyle w:val="RCWSLText"/>
                            <w:jc w:val="right"/>
                          </w:pPr>
                          <w:r>
                            <w:t>19</w:t>
                          </w:r>
                        </w:p>
                        <w:p w14:paraId="2D343DC6" w14:textId="77777777" w:rsidR="001B4E53" w:rsidRDefault="001B4E53">
                          <w:pPr>
                            <w:pStyle w:val="RCWSLText"/>
                            <w:jc w:val="right"/>
                          </w:pPr>
                          <w:r>
                            <w:t>20</w:t>
                          </w:r>
                        </w:p>
                        <w:p w14:paraId="48328FE6" w14:textId="77777777" w:rsidR="001B4E53" w:rsidRDefault="001B4E53">
                          <w:pPr>
                            <w:pStyle w:val="RCWSLText"/>
                            <w:jc w:val="right"/>
                          </w:pPr>
                          <w:r>
                            <w:t>21</w:t>
                          </w:r>
                        </w:p>
                        <w:p w14:paraId="56C74285" w14:textId="77777777" w:rsidR="001B4E53" w:rsidRDefault="001B4E53">
                          <w:pPr>
                            <w:pStyle w:val="RCWSLText"/>
                            <w:jc w:val="right"/>
                          </w:pPr>
                          <w:r>
                            <w:t>22</w:t>
                          </w:r>
                        </w:p>
                        <w:p w14:paraId="354FCB99" w14:textId="77777777" w:rsidR="001B4E53" w:rsidRDefault="001B4E53">
                          <w:pPr>
                            <w:pStyle w:val="RCWSLText"/>
                            <w:jc w:val="right"/>
                          </w:pPr>
                          <w:r>
                            <w:t>23</w:t>
                          </w:r>
                        </w:p>
                        <w:p w14:paraId="514279E8" w14:textId="77777777" w:rsidR="001B4E53" w:rsidRDefault="001B4E53">
                          <w:pPr>
                            <w:pStyle w:val="RCWSLText"/>
                            <w:jc w:val="right"/>
                          </w:pPr>
                          <w:r>
                            <w:t>24</w:t>
                          </w:r>
                        </w:p>
                        <w:p w14:paraId="7E4BA480" w14:textId="77777777" w:rsidR="001B4E53" w:rsidRDefault="001B4E53" w:rsidP="00060D21">
                          <w:pPr>
                            <w:pStyle w:val="RCWSLText"/>
                            <w:jc w:val="right"/>
                          </w:pPr>
                          <w:r>
                            <w:t>25</w:t>
                          </w:r>
                        </w:p>
                        <w:p w14:paraId="36F2BFEE" w14:textId="77777777" w:rsidR="001B4E53" w:rsidRDefault="001B4E53" w:rsidP="00060D21">
                          <w:pPr>
                            <w:pStyle w:val="RCWSLText"/>
                            <w:jc w:val="right"/>
                          </w:pPr>
                          <w:r>
                            <w:t>26</w:t>
                          </w:r>
                        </w:p>
                        <w:p w14:paraId="19B9EA0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EEEA3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866113B" w14:textId="77777777" w:rsidR="001B4E53" w:rsidRDefault="001B4E53" w:rsidP="00605C39">
                    <w:pPr>
                      <w:pStyle w:val="RCWSLText"/>
                      <w:spacing w:before="2888"/>
                      <w:jc w:val="right"/>
                    </w:pPr>
                    <w:r>
                      <w:t>1</w:t>
                    </w:r>
                  </w:p>
                  <w:p w14:paraId="3EAFC3E6" w14:textId="77777777" w:rsidR="001B4E53" w:rsidRDefault="001B4E53">
                    <w:pPr>
                      <w:pStyle w:val="RCWSLText"/>
                      <w:jc w:val="right"/>
                    </w:pPr>
                    <w:r>
                      <w:t>2</w:t>
                    </w:r>
                  </w:p>
                  <w:p w14:paraId="77FB229F" w14:textId="77777777" w:rsidR="001B4E53" w:rsidRDefault="001B4E53">
                    <w:pPr>
                      <w:pStyle w:val="RCWSLText"/>
                      <w:jc w:val="right"/>
                    </w:pPr>
                    <w:r>
                      <w:t>3</w:t>
                    </w:r>
                  </w:p>
                  <w:p w14:paraId="786C2651" w14:textId="77777777" w:rsidR="001B4E53" w:rsidRDefault="001B4E53">
                    <w:pPr>
                      <w:pStyle w:val="RCWSLText"/>
                      <w:jc w:val="right"/>
                    </w:pPr>
                    <w:r>
                      <w:t>4</w:t>
                    </w:r>
                  </w:p>
                  <w:p w14:paraId="6806FBAB" w14:textId="77777777" w:rsidR="001B4E53" w:rsidRDefault="001B4E53">
                    <w:pPr>
                      <w:pStyle w:val="RCWSLText"/>
                      <w:jc w:val="right"/>
                    </w:pPr>
                    <w:r>
                      <w:t>5</w:t>
                    </w:r>
                  </w:p>
                  <w:p w14:paraId="6EF1ADE7" w14:textId="77777777" w:rsidR="001B4E53" w:rsidRDefault="001B4E53">
                    <w:pPr>
                      <w:pStyle w:val="RCWSLText"/>
                      <w:jc w:val="right"/>
                    </w:pPr>
                    <w:r>
                      <w:t>6</w:t>
                    </w:r>
                  </w:p>
                  <w:p w14:paraId="48A96E81" w14:textId="77777777" w:rsidR="001B4E53" w:rsidRDefault="001B4E53">
                    <w:pPr>
                      <w:pStyle w:val="RCWSLText"/>
                      <w:jc w:val="right"/>
                    </w:pPr>
                    <w:r>
                      <w:t>7</w:t>
                    </w:r>
                  </w:p>
                  <w:p w14:paraId="270120CF" w14:textId="77777777" w:rsidR="001B4E53" w:rsidRDefault="001B4E53">
                    <w:pPr>
                      <w:pStyle w:val="RCWSLText"/>
                      <w:jc w:val="right"/>
                    </w:pPr>
                    <w:r>
                      <w:t>8</w:t>
                    </w:r>
                  </w:p>
                  <w:p w14:paraId="715465C9" w14:textId="77777777" w:rsidR="001B4E53" w:rsidRDefault="001B4E53">
                    <w:pPr>
                      <w:pStyle w:val="RCWSLText"/>
                      <w:jc w:val="right"/>
                    </w:pPr>
                    <w:r>
                      <w:t>9</w:t>
                    </w:r>
                  </w:p>
                  <w:p w14:paraId="4DD1BFE3" w14:textId="77777777" w:rsidR="001B4E53" w:rsidRDefault="001B4E53">
                    <w:pPr>
                      <w:pStyle w:val="RCWSLText"/>
                      <w:jc w:val="right"/>
                    </w:pPr>
                    <w:r>
                      <w:t>10</w:t>
                    </w:r>
                  </w:p>
                  <w:p w14:paraId="02BB48A7" w14:textId="77777777" w:rsidR="001B4E53" w:rsidRDefault="001B4E53">
                    <w:pPr>
                      <w:pStyle w:val="RCWSLText"/>
                      <w:jc w:val="right"/>
                    </w:pPr>
                    <w:r>
                      <w:t>11</w:t>
                    </w:r>
                  </w:p>
                  <w:p w14:paraId="65DED255" w14:textId="77777777" w:rsidR="001B4E53" w:rsidRDefault="001B4E53">
                    <w:pPr>
                      <w:pStyle w:val="RCWSLText"/>
                      <w:jc w:val="right"/>
                    </w:pPr>
                    <w:r>
                      <w:t>12</w:t>
                    </w:r>
                  </w:p>
                  <w:p w14:paraId="3037F268" w14:textId="77777777" w:rsidR="001B4E53" w:rsidRDefault="001B4E53">
                    <w:pPr>
                      <w:pStyle w:val="RCWSLText"/>
                      <w:jc w:val="right"/>
                    </w:pPr>
                    <w:r>
                      <w:t>13</w:t>
                    </w:r>
                  </w:p>
                  <w:p w14:paraId="6D5B3CFF" w14:textId="77777777" w:rsidR="001B4E53" w:rsidRDefault="001B4E53">
                    <w:pPr>
                      <w:pStyle w:val="RCWSLText"/>
                      <w:jc w:val="right"/>
                    </w:pPr>
                    <w:r>
                      <w:t>14</w:t>
                    </w:r>
                  </w:p>
                  <w:p w14:paraId="603FEBD6" w14:textId="77777777" w:rsidR="001B4E53" w:rsidRDefault="001B4E53">
                    <w:pPr>
                      <w:pStyle w:val="RCWSLText"/>
                      <w:jc w:val="right"/>
                    </w:pPr>
                    <w:r>
                      <w:t>15</w:t>
                    </w:r>
                  </w:p>
                  <w:p w14:paraId="0F474B7C" w14:textId="77777777" w:rsidR="001B4E53" w:rsidRDefault="001B4E53">
                    <w:pPr>
                      <w:pStyle w:val="RCWSLText"/>
                      <w:jc w:val="right"/>
                    </w:pPr>
                    <w:r>
                      <w:t>16</w:t>
                    </w:r>
                  </w:p>
                  <w:p w14:paraId="3D278640" w14:textId="77777777" w:rsidR="001B4E53" w:rsidRDefault="001B4E53">
                    <w:pPr>
                      <w:pStyle w:val="RCWSLText"/>
                      <w:jc w:val="right"/>
                    </w:pPr>
                    <w:r>
                      <w:t>17</w:t>
                    </w:r>
                  </w:p>
                  <w:p w14:paraId="3056138D" w14:textId="77777777" w:rsidR="001B4E53" w:rsidRDefault="001B4E53">
                    <w:pPr>
                      <w:pStyle w:val="RCWSLText"/>
                      <w:jc w:val="right"/>
                    </w:pPr>
                    <w:r>
                      <w:t>18</w:t>
                    </w:r>
                  </w:p>
                  <w:p w14:paraId="7138DAF1" w14:textId="77777777" w:rsidR="001B4E53" w:rsidRDefault="001B4E53">
                    <w:pPr>
                      <w:pStyle w:val="RCWSLText"/>
                      <w:jc w:val="right"/>
                    </w:pPr>
                    <w:r>
                      <w:t>19</w:t>
                    </w:r>
                  </w:p>
                  <w:p w14:paraId="2D343DC6" w14:textId="77777777" w:rsidR="001B4E53" w:rsidRDefault="001B4E53">
                    <w:pPr>
                      <w:pStyle w:val="RCWSLText"/>
                      <w:jc w:val="right"/>
                    </w:pPr>
                    <w:r>
                      <w:t>20</w:t>
                    </w:r>
                  </w:p>
                  <w:p w14:paraId="48328FE6" w14:textId="77777777" w:rsidR="001B4E53" w:rsidRDefault="001B4E53">
                    <w:pPr>
                      <w:pStyle w:val="RCWSLText"/>
                      <w:jc w:val="right"/>
                    </w:pPr>
                    <w:r>
                      <w:t>21</w:t>
                    </w:r>
                  </w:p>
                  <w:p w14:paraId="56C74285" w14:textId="77777777" w:rsidR="001B4E53" w:rsidRDefault="001B4E53">
                    <w:pPr>
                      <w:pStyle w:val="RCWSLText"/>
                      <w:jc w:val="right"/>
                    </w:pPr>
                    <w:r>
                      <w:t>22</w:t>
                    </w:r>
                  </w:p>
                  <w:p w14:paraId="354FCB99" w14:textId="77777777" w:rsidR="001B4E53" w:rsidRDefault="001B4E53">
                    <w:pPr>
                      <w:pStyle w:val="RCWSLText"/>
                      <w:jc w:val="right"/>
                    </w:pPr>
                    <w:r>
                      <w:t>23</w:t>
                    </w:r>
                  </w:p>
                  <w:p w14:paraId="514279E8" w14:textId="77777777" w:rsidR="001B4E53" w:rsidRDefault="001B4E53">
                    <w:pPr>
                      <w:pStyle w:val="RCWSLText"/>
                      <w:jc w:val="right"/>
                    </w:pPr>
                    <w:r>
                      <w:t>24</w:t>
                    </w:r>
                  </w:p>
                  <w:p w14:paraId="7E4BA480" w14:textId="77777777" w:rsidR="001B4E53" w:rsidRDefault="001B4E53" w:rsidP="00060D21">
                    <w:pPr>
                      <w:pStyle w:val="RCWSLText"/>
                      <w:jc w:val="right"/>
                    </w:pPr>
                    <w:r>
                      <w:t>25</w:t>
                    </w:r>
                  </w:p>
                  <w:p w14:paraId="36F2BFEE" w14:textId="77777777" w:rsidR="001B4E53" w:rsidRDefault="001B4E53" w:rsidP="00060D21">
                    <w:pPr>
                      <w:pStyle w:val="RCWSLText"/>
                      <w:jc w:val="right"/>
                    </w:pPr>
                    <w:r>
                      <w:t>26</w:t>
                    </w:r>
                  </w:p>
                  <w:p w14:paraId="19B9EA0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8248C"/>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47EF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0E73"/>
    <w:rsid w:val="00B73E0A"/>
    <w:rsid w:val="00B961E0"/>
    <w:rsid w:val="00BF44DF"/>
    <w:rsid w:val="00C61A83"/>
    <w:rsid w:val="00C8108C"/>
    <w:rsid w:val="00C84AD0"/>
    <w:rsid w:val="00CD575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868D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95860"/>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5693-S.E</BillDocName>
  <AmendType>AMH</AmendType>
  <SponsorAcronym>VICK</SponsorAcronym>
  <DrafterAcronym>HENR</DrafterAcronym>
  <DraftNumber>062</DraftNumber>
  <ReferenceNumber>ESSB 5693</ReferenceNumber>
  <Floor>H AMD TO H AMD (H-2871.1/22)</Floor>
  <AmendmentNumber> 1204</AmendmentNumber>
  <Sponsors>By Representative Vick</Sponsors>
  <FloorAction>SCOPE AND OBJECT 02/26/2022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296</Words>
  <Characters>1621</Characters>
  <Application>Microsoft Office Word</Application>
  <DocSecurity>8</DocSecurity>
  <Lines>52</Lines>
  <Paragraphs>18</Paragraphs>
  <ScaleCrop>false</ScaleCrop>
  <HeadingPairs>
    <vt:vector size="2" baseType="variant">
      <vt:variant>
        <vt:lpstr>Title</vt:lpstr>
      </vt:variant>
      <vt:variant>
        <vt:i4>1</vt:i4>
      </vt:variant>
    </vt:vector>
  </HeadingPairs>
  <TitlesOfParts>
    <vt:vector size="1" baseType="lpstr">
      <vt:lpstr>5693-S.E AMH HOFF HENR 062</vt:lpstr>
    </vt:vector>
  </TitlesOfParts>
  <Company>Washington State Legislature</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5693-S.E AMH VICK HENR 062</dc:title>
  <dc:creator>Kate Henry</dc:creator>
  <cp:lastModifiedBy>Henry, Kate</cp:lastModifiedBy>
  <cp:revision>3</cp:revision>
  <dcterms:created xsi:type="dcterms:W3CDTF">2022-02-25T20:40:00Z</dcterms:created>
  <dcterms:modified xsi:type="dcterms:W3CDTF">2022-02-25T21:03:00Z</dcterms:modified>
</cp:coreProperties>
</file>