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02580" w14:paraId="13750FEB" w14:textId="5BA4F68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1796E">
            <w:t>5693-S.E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1796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1796E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1796E">
            <w:t>JOND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1796E">
            <w:t>318</w:t>
          </w:r>
        </w:sdtContent>
      </w:sdt>
    </w:p>
    <w:p w:rsidR="00DF5D0E" w:rsidP="00B73E0A" w:rsidRDefault="00AA1230" w14:paraId="0CF05815" w14:textId="4A6205C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02580" w14:paraId="7B6FC975" w14:textId="1460693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1796E">
            <w:rPr>
              <w:b/>
              <w:u w:val="single"/>
            </w:rPr>
            <w:t>ESSB 5693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1796E">
            <w:t>H AMD TO H AMD (H-2871.1/22)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1207</w:t>
          </w:r>
        </w:sdtContent>
      </w:sdt>
    </w:p>
    <w:p w:rsidR="00DF5D0E" w:rsidP="00605C39" w:rsidRDefault="00C02580" w14:paraId="0A9097AD" w14:textId="04D92C6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1796E">
            <w:rPr>
              <w:sz w:val="22"/>
            </w:rPr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1796E" w14:paraId="68177939" w14:textId="02FE0B8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02/26/2022</w:t>
          </w:r>
        </w:p>
      </w:sdtContent>
    </w:sdt>
    <w:p w:rsidR="0081796E" w:rsidP="00C8108C" w:rsidRDefault="00DE256E" w14:paraId="67927471" w14:textId="568DF685">
      <w:pPr>
        <w:pStyle w:val="Page"/>
      </w:pPr>
      <w:bookmarkStart w:name="StartOfAmendmentBody" w:id="0"/>
      <w:bookmarkEnd w:id="0"/>
      <w:permStart w:edGrp="everyone" w:id="1938242886"/>
      <w:r>
        <w:tab/>
      </w:r>
      <w:r w:rsidR="0081796E">
        <w:t xml:space="preserve">On page </w:t>
      </w:r>
      <w:r w:rsidR="00B61833">
        <w:t>449, line 35, increase the general fund--state appropriation for fiscal year 2023 by $90,000</w:t>
      </w:r>
    </w:p>
    <w:p w:rsidR="00F704BB" w:rsidP="00F704BB" w:rsidRDefault="00F704BB" w14:paraId="6089F372" w14:textId="2FD9A24D">
      <w:pPr>
        <w:pStyle w:val="RCWSLText"/>
      </w:pPr>
    </w:p>
    <w:p w:rsidR="00F704BB" w:rsidP="00F704BB" w:rsidRDefault="00F704BB" w14:paraId="4B3426F5" w14:textId="45CC49BE">
      <w:pPr>
        <w:pStyle w:val="RCWSLText"/>
      </w:pPr>
      <w:r>
        <w:tab/>
        <w:t>On page</w:t>
      </w:r>
      <w:r w:rsidR="00B61833">
        <w:t xml:space="preserve"> 451, line 30, correct the total</w:t>
      </w:r>
    </w:p>
    <w:p w:rsidR="00F704BB" w:rsidP="00F704BB" w:rsidRDefault="00F704BB" w14:paraId="4ED57FD6" w14:textId="22690866">
      <w:pPr>
        <w:pStyle w:val="RCWSLText"/>
      </w:pPr>
    </w:p>
    <w:p w:rsidR="00F704BB" w:rsidP="00F704BB" w:rsidRDefault="00F704BB" w14:paraId="3273FA56" w14:textId="24A5D6B8">
      <w:pPr>
        <w:pStyle w:val="RCWSLText"/>
      </w:pPr>
      <w:r>
        <w:tab/>
        <w:t xml:space="preserve">On page </w:t>
      </w:r>
      <w:r w:rsidR="00B61833">
        <w:t>464</w:t>
      </w:r>
      <w:r>
        <w:t xml:space="preserve">, after line </w:t>
      </w:r>
      <w:r w:rsidR="00B61833">
        <w:t>30</w:t>
      </w:r>
      <w:r>
        <w:t>, insert the following:</w:t>
      </w:r>
    </w:p>
    <w:p w:rsidRPr="00B61833" w:rsidR="00F704BB" w:rsidP="00F704BB" w:rsidRDefault="00F704BB" w14:paraId="1C103296" w14:textId="6FE4F041">
      <w:pPr>
        <w:pStyle w:val="RCWSLText"/>
      </w:pPr>
      <w:r>
        <w:tab/>
        <w:t>"</w:t>
      </w:r>
      <w:r>
        <w:rPr>
          <w:u w:val="single"/>
        </w:rPr>
        <w:t xml:space="preserve">(56) $90,000 of the general fund-state appropriation for fiscal year 2023 is provided solely to grant to the spirit lake-toutle/cowlitz river collaborative </w:t>
      </w:r>
      <w:r w:rsidR="00B61833">
        <w:rPr>
          <w:u w:val="single"/>
        </w:rPr>
        <w:t>for flood risk reduction, ecosystem recovery, scientific research, and other activities related to sediment management and flooding in the spirit lake-toutle/cowlitz river system.</w:t>
      </w:r>
      <w:r w:rsidR="00B61833">
        <w:t>"</w:t>
      </w:r>
    </w:p>
    <w:p w:rsidRPr="0081796E" w:rsidR="00DF5D0E" w:rsidP="0081796E" w:rsidRDefault="00DF5D0E" w14:paraId="74CE1D6C" w14:textId="25D27F07">
      <w:pPr>
        <w:suppressLineNumbers/>
        <w:rPr>
          <w:spacing w:val="-3"/>
        </w:rPr>
      </w:pPr>
    </w:p>
    <w:permEnd w:id="1938242886"/>
    <w:p w:rsidR="00ED2EEB" w:rsidP="0081796E" w:rsidRDefault="00ED2EEB" w14:paraId="788A131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630228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A2B7F0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1796E" w:rsidRDefault="00D659AC" w14:paraId="640BB68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1796E" w:rsidRDefault="0096303F" w14:paraId="3066D421" w14:textId="546CB47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61833">
                  <w:t xml:space="preserve">Provides funding to the Department of Ecology to grant to the Spirit Lake-Toutle/Cowlitz River Collaborative </w:t>
                </w:r>
                <w:r w:rsidRPr="00B61833" w:rsidR="00B61833">
                  <w:t xml:space="preserve">for flood risk reduction, ecosystem recovery, scientific research, and other activities related to sediment management and flooding in the </w:t>
                </w:r>
                <w:r w:rsidR="00B61833">
                  <w:t>S</w:t>
                </w:r>
                <w:r w:rsidRPr="00B61833" w:rsidR="00B61833">
                  <w:t xml:space="preserve">pirit </w:t>
                </w:r>
                <w:r w:rsidR="00B61833">
                  <w:t>L</w:t>
                </w:r>
                <w:r w:rsidRPr="00B61833" w:rsidR="00B61833">
                  <w:t>ake-</w:t>
                </w:r>
                <w:r w:rsidR="00B61833">
                  <w:t>T</w:t>
                </w:r>
                <w:r w:rsidRPr="00B61833" w:rsidR="00B61833">
                  <w:t>outle/</w:t>
                </w:r>
                <w:r w:rsidR="00B61833">
                  <w:t>C</w:t>
                </w:r>
                <w:r w:rsidRPr="00B61833" w:rsidR="00B61833">
                  <w:t xml:space="preserve">owlitz </w:t>
                </w:r>
                <w:r w:rsidR="00B61833">
                  <w:t>R</w:t>
                </w:r>
                <w:r w:rsidRPr="00B61833" w:rsidR="00B61833">
                  <w:t xml:space="preserve">iver </w:t>
                </w:r>
                <w:r w:rsidR="00B61833">
                  <w:t>S</w:t>
                </w:r>
                <w:r w:rsidRPr="00B61833" w:rsidR="00B61833">
                  <w:t>ystem.</w:t>
                </w:r>
              </w:p>
              <w:p w:rsidR="0081796E" w:rsidP="0081796E" w:rsidRDefault="0081796E" w14:paraId="549DA819" w14:textId="5771955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1796E" w:rsidP="0081796E" w:rsidRDefault="0081796E" w14:paraId="3B7B8433" w14:textId="7123A13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81796E" w:rsidR="0081796E" w:rsidP="0081796E" w:rsidRDefault="0081796E" w14:paraId="7EEC125E" w14:textId="1539F0B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$90,000.</w:t>
                </w:r>
              </w:p>
              <w:p w:rsidRPr="007D1589" w:rsidR="001B4E53" w:rsidP="0081796E" w:rsidRDefault="001B4E53" w14:paraId="73E4C37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63022814"/>
    </w:tbl>
    <w:p w:rsidR="00DF5D0E" w:rsidP="0081796E" w:rsidRDefault="00DF5D0E" w14:paraId="61B4FE71" w14:textId="77777777">
      <w:pPr>
        <w:pStyle w:val="BillEnd"/>
        <w:suppressLineNumbers/>
      </w:pPr>
    </w:p>
    <w:p w:rsidR="00DF5D0E" w:rsidP="0081796E" w:rsidRDefault="00DE256E" w14:paraId="7792192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1796E" w:rsidRDefault="00AB682C" w14:paraId="3ADBE0C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CBA2" w14:textId="77777777" w:rsidR="0081796E" w:rsidRDefault="0081796E" w:rsidP="00DF5D0E">
      <w:r>
        <w:separator/>
      </w:r>
    </w:p>
  </w:endnote>
  <w:endnote w:type="continuationSeparator" w:id="0">
    <w:p w14:paraId="1203BB40" w14:textId="77777777" w:rsidR="0081796E" w:rsidRDefault="0081796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3B3C" w:rsidRDefault="00A43B3C" w14:paraId="1C0199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02580" w14:paraId="291D235E" w14:textId="0EDB99D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1796E">
      <w:t>5693-S.E AMH ORCU JOND 318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02580" w14:paraId="3211FE07" w14:textId="1A9FB89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43B3C">
      <w:t>5693-S.E AMH ORCU JOND 318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71B5" w14:textId="77777777" w:rsidR="0081796E" w:rsidRDefault="0081796E" w:rsidP="00DF5D0E">
      <w:r>
        <w:separator/>
      </w:r>
    </w:p>
  </w:footnote>
  <w:footnote w:type="continuationSeparator" w:id="0">
    <w:p w14:paraId="17814C79" w14:textId="77777777" w:rsidR="0081796E" w:rsidRDefault="0081796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F78C" w14:textId="77777777" w:rsidR="00A43B3C" w:rsidRDefault="00A43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2D4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AC6078" wp14:editId="31FD946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755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6C215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EC60E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F3655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88BD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DF81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381D9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7765E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31B32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5655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B8C97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B9C67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A37E8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DD320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7807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6126D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BFC09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EFD6C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B2F6D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59450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5DD4D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5FB5E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767A8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EB94A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5722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82BCF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3C4C7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F35D7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F9F5A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F4F18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87301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F1F15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67985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EFE82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C607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5E7555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6C215A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EC60EE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F3655D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88BD9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DF81C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381D93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7765EA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31B324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565557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B8C977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B9C676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A37E82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DD3200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78074E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6126D6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BFC094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EFD6C4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B2F6DC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594506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5DD4DB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5FB5E9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767A88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EB94AA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5722CC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82BCF8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3C4C7E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F35D7A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F9F5A1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F4F18B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87301F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F1F151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679856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EFE822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4F0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328E07" wp14:editId="767F8A3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F396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5C9B8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C913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AF54B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F6AF7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59F40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9710F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1722D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5494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E308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DAD7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97C9F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F546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89B42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74960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51734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64A5B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DB0AF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E489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477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CEE18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52E31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83771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05A6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DC7C3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3A15F9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0DD6E7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28E0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27F396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5C9B8F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C9134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AF54BD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F6AF75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59F404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9710FA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1722DD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5494F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E308F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DAD72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97C9F3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F5466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89B423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74960E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517349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64A5BC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DB0AF7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E48934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47720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CEE187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52E31C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837716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05A63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DC7C3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3A15F9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0DD6E7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796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3B3C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1833"/>
    <w:rsid w:val="00B73E0A"/>
    <w:rsid w:val="00B961E0"/>
    <w:rsid w:val="00BF44DF"/>
    <w:rsid w:val="00C02580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ED771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B755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5693-S.E</BillDocName>
  <AmendType>AMH</AmendType>
  <SponsorAcronym>ORCU</SponsorAcronym>
  <DrafterAcronym>JOND</DrafterAcronym>
  <DraftNumber>318</DraftNumber>
  <ReferenceNumber>ESSB 5693</ReferenceNumber>
  <Floor>H AMD TO H AMD (H-2871.1/22)</Floor>
  <AmendmentNumber> 1207</AmendmentNumber>
  <Sponsors>By Representative Orcutt</Sponsors>
  <FloorAction>ADOPTED 02/26/2022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157</Words>
  <Characters>901</Characters>
  <Application>Microsoft Office Word</Application>
  <DocSecurity>8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5693-S.E AMH ORCU JOND 318</vt:lpstr>
    </vt:vector>
  </TitlesOfParts>
  <Company>Washington State Legislature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5693-S.E AMH ORCU JOND 318</dc:title>
  <dc:creator>Dan Jones</dc:creator>
  <cp:lastModifiedBy>Jones, Dan</cp:lastModifiedBy>
  <cp:revision>4</cp:revision>
  <dcterms:created xsi:type="dcterms:W3CDTF">2022-02-25T04:17:00Z</dcterms:created>
  <dcterms:modified xsi:type="dcterms:W3CDTF">2022-02-25T04:36:00Z</dcterms:modified>
</cp:coreProperties>
</file>