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E698D" w14:paraId="3D7FC24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39F4">
            <w:t>5561.E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39F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39F4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39F4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339F4">
            <w:t>605</w:t>
          </w:r>
        </w:sdtContent>
      </w:sdt>
    </w:p>
    <w:p w:rsidR="00DF5D0E" w:rsidP="00B73E0A" w:rsidRDefault="00AA1230" w14:paraId="694CB40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E698D" w14:paraId="3EA4082D" w14:textId="1E0655C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39F4">
            <w:rPr>
              <w:b/>
              <w:u w:val="single"/>
            </w:rPr>
            <w:t>ESB 5561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339F4">
            <w:t>H AMD TO H AMD (H-2943.1/22)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1363</w:t>
          </w:r>
        </w:sdtContent>
      </w:sdt>
    </w:p>
    <w:p w:rsidR="00DF5D0E" w:rsidP="00605C39" w:rsidRDefault="004E698D" w14:paraId="35DA7BB1" w14:textId="7F32253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39F4">
            <w:rPr>
              <w:sz w:val="22"/>
            </w:rPr>
            <w:t xml:space="preserve"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39F4" w14:paraId="19C80ADF" w14:textId="045F4E4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339F4" w:rsidP="00C8108C" w:rsidRDefault="00DE256E" w14:paraId="2A55D120" w14:textId="77B3D835">
      <w:pPr>
        <w:pStyle w:val="Page"/>
      </w:pPr>
      <w:bookmarkStart w:name="StartOfAmendmentBody" w:id="0"/>
      <w:bookmarkEnd w:id="0"/>
      <w:permStart w:edGrp="everyone" w:id="247561861"/>
      <w:r>
        <w:tab/>
      </w:r>
      <w:r w:rsidR="007339F4">
        <w:t xml:space="preserve">On page </w:t>
      </w:r>
      <w:r w:rsidR="00576C6D">
        <w:t>1, beginning on line 17 of the striking amendment, strike all of subsection (c)</w:t>
      </w:r>
    </w:p>
    <w:p w:rsidR="00576C6D" w:rsidP="00576C6D" w:rsidRDefault="00576C6D" w14:paraId="497A51C7" w14:textId="309A970A">
      <w:pPr>
        <w:pStyle w:val="RCWSLText"/>
      </w:pPr>
    </w:p>
    <w:p w:rsidRPr="00576C6D" w:rsidR="00576C6D" w:rsidP="00576C6D" w:rsidRDefault="00576C6D" w14:paraId="35A1172D" w14:textId="2E46E73B">
      <w:pPr>
        <w:pStyle w:val="RCWSLText"/>
      </w:pPr>
      <w:r>
        <w:tab/>
        <w:t>Reletter the remaining subsections consecutively and correct any internal references accordingly.</w:t>
      </w:r>
    </w:p>
    <w:p w:rsidRPr="007339F4" w:rsidR="00DF5D0E" w:rsidP="007339F4" w:rsidRDefault="00DF5D0E" w14:paraId="210CB173" w14:textId="2465DEA5">
      <w:pPr>
        <w:suppressLineNumbers/>
        <w:rPr>
          <w:spacing w:val="-3"/>
        </w:rPr>
      </w:pPr>
    </w:p>
    <w:permEnd w:id="247561861"/>
    <w:p w:rsidR="00ED2EEB" w:rsidP="007339F4" w:rsidRDefault="00ED2EEB" w14:paraId="3944705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879376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2BEF9F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339F4" w:rsidRDefault="00D659AC" w14:paraId="1197CBC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339F4" w:rsidRDefault="0096303F" w14:paraId="0770330F" w14:textId="16D2B5E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05205F">
                  <w:rPr>
                    <w:u w:val="single"/>
                  </w:rPr>
                  <w:t>EFFECT:</w:t>
                </w:r>
                <w:r w:rsidR="0005205F">
                  <w:t xml:space="preserve">  </w:t>
                </w:r>
                <w:r w:rsidR="00287EAD">
                  <w:t xml:space="preserve">Removes the requirement that a petitioner must not have any prior disqualifying felony convictions counted as part of the offender score under the Sentencing Reform Act. </w:t>
                </w:r>
                <w:r w:rsidRPr="0096303F" w:rsidR="001C1B27">
                  <w:t>   </w:t>
                </w:r>
              </w:p>
              <w:p w:rsidRPr="007D1589" w:rsidR="001B4E53" w:rsidP="007339F4" w:rsidRDefault="001B4E53" w14:paraId="766383A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87937656"/>
    </w:tbl>
    <w:p w:rsidR="00DF5D0E" w:rsidP="007339F4" w:rsidRDefault="00DF5D0E" w14:paraId="538806BE" w14:textId="77777777">
      <w:pPr>
        <w:pStyle w:val="BillEnd"/>
        <w:suppressLineNumbers/>
      </w:pPr>
    </w:p>
    <w:p w:rsidR="00DF5D0E" w:rsidP="007339F4" w:rsidRDefault="00DE256E" w14:paraId="24777F9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339F4" w:rsidRDefault="00AB682C" w14:paraId="1766922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76D8" w14:textId="77777777" w:rsidR="007339F4" w:rsidRDefault="007339F4" w:rsidP="00DF5D0E">
      <w:r>
        <w:separator/>
      </w:r>
    </w:p>
  </w:endnote>
  <w:endnote w:type="continuationSeparator" w:id="0">
    <w:p w14:paraId="73A1E480" w14:textId="77777777" w:rsidR="007339F4" w:rsidRDefault="007339F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3D40" w:rsidRDefault="00973D40" w14:paraId="225F6B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E698D" w14:paraId="183CBAF2" w14:textId="357271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339F4">
      <w:t>5561.E AMH .... ADAM 605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E698D" w14:paraId="68BDE659" w14:textId="6F478D2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03076">
      <w:t>5561.E AMH .... ADAM 605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1478" w14:textId="77777777" w:rsidR="007339F4" w:rsidRDefault="007339F4" w:rsidP="00DF5D0E">
      <w:r>
        <w:separator/>
      </w:r>
    </w:p>
  </w:footnote>
  <w:footnote w:type="continuationSeparator" w:id="0">
    <w:p w14:paraId="470C1C31" w14:textId="77777777" w:rsidR="007339F4" w:rsidRDefault="007339F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5FA1" w14:textId="77777777" w:rsidR="00973D40" w:rsidRDefault="00973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63E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190EDE" wp14:editId="545C528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C8B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0D08E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BF8D9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4CAC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14EF7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D6F5D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46064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10457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E9D00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8354A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82DA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A01BC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FA454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E418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1F274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6250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FC97A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F70AF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102C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38089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52D3B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34A15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C1A5A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A1FF7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76E0B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3C9A0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9110E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E63F9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C7853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F3434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0CEAF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42121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5FF27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891AF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90ED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E8C8B8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0D08E8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BF8D9D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4CAC0A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14EF73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D6F5D6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46064B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104577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E9D00D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8354AC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82DA6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A01BC5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FA4544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E4180A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1F2743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6250F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FC97A9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F70AF5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102CD0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38089A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52D3B5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34A152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C1A5AF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A1FF7B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76E0BD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3C9A02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9110E7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E63F9F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C7853D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F34347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0CEAF2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421211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5FF274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891AF6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FFC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D71D38" wp14:editId="7B88EA2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DB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0D514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7B0B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07BC8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7BA9E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D595A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7EFEE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A646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7EDD8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AA51B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B1DFF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8D83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9D3B7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A2BE9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1A211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177F6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246F2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6C0A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8E692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08DE0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DDE35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0BF10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CF97E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A6D97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94F391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F4E7AB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C71B1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71D3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B84CDB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0D5145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7B0BA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07BC82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7BA9E5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D595A7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7EFEEB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A6469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7EDD8D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AA51B8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B1DFF4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8D8377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9D3B74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A2BE94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1A2112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177F6E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246F20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6C0AE2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8E6927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08DE03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DDE35B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0BF10E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CF97E4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A6D973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94F391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F4E7AB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C71B1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205F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7EAD"/>
    <w:rsid w:val="00314C62"/>
    <w:rsid w:val="00316CD9"/>
    <w:rsid w:val="003E2FC6"/>
    <w:rsid w:val="00492DDC"/>
    <w:rsid w:val="004C6615"/>
    <w:rsid w:val="004E698D"/>
    <w:rsid w:val="005115F9"/>
    <w:rsid w:val="00523C5A"/>
    <w:rsid w:val="00576C6D"/>
    <w:rsid w:val="005E69C3"/>
    <w:rsid w:val="005F41F3"/>
    <w:rsid w:val="00603076"/>
    <w:rsid w:val="00605C39"/>
    <w:rsid w:val="006841E6"/>
    <w:rsid w:val="006F7027"/>
    <w:rsid w:val="007049E4"/>
    <w:rsid w:val="0072335D"/>
    <w:rsid w:val="0072541D"/>
    <w:rsid w:val="007339F4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5303"/>
    <w:rsid w:val="0096303F"/>
    <w:rsid w:val="00972869"/>
    <w:rsid w:val="00973D40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5BB28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27C8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5561.E</BillDocName>
  <AmendType>AMH</AmendType>
  <SponsorAcronym>ABBA</SponsorAcronym>
  <DrafterAcronym>ADAM</DrafterAcronym>
  <DraftNumber>605</DraftNumber>
  <ReferenceNumber>ESB 5561</ReferenceNumber>
  <Floor>H AMD TO H AMD (H-2943.1/22)</Floor>
  <AmendmentNumber> 1363</AmendmentNumber>
  <Sponsors>By Representative Abbarno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83</Words>
  <Characters>442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5561.E AMH ABBA ADAM 605</dc:title>
  <dc:creator>Edie Adams</dc:creator>
  <cp:lastModifiedBy>Adams, Edie</cp:lastModifiedBy>
  <cp:revision>11</cp:revision>
  <dcterms:created xsi:type="dcterms:W3CDTF">2022-03-03T21:22:00Z</dcterms:created>
  <dcterms:modified xsi:type="dcterms:W3CDTF">2022-03-03T22:59:00Z</dcterms:modified>
</cp:coreProperties>
</file>