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A3149D" w14:paraId="2305249F" w14:textId="2C727174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553C0">
            <w:t>5263-S.E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553C0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553C0">
            <w:t>KLIP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553C0">
            <w:t>BUR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553C0">
            <w:t>037</w:t>
          </w:r>
        </w:sdtContent>
      </w:sdt>
    </w:p>
    <w:p w:rsidR="00DF5D0E" w:rsidP="00B73E0A" w:rsidRDefault="00AA1230" w14:paraId="175AB5C4" w14:textId="210FDB33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A3149D" w14:paraId="0DFBD70E" w14:textId="4BB4FEE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553C0">
            <w:rPr>
              <w:b/>
              <w:u w:val="single"/>
            </w:rPr>
            <w:t>ESSB 5263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F553C0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466</w:t>
          </w:r>
        </w:sdtContent>
      </w:sdt>
    </w:p>
    <w:p w:rsidR="00DF5D0E" w:rsidP="00605C39" w:rsidRDefault="00A3149D" w14:paraId="1175E611" w14:textId="189F9991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553C0">
            <w:rPr>
              <w:sz w:val="22"/>
            </w:rPr>
            <w:t>By Representative Klippert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553C0" w14:paraId="7307D391" w14:textId="64ED2CAA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04/08/2021</w:t>
          </w:r>
        </w:p>
      </w:sdtContent>
    </w:sdt>
    <w:p w:rsidRPr="00F553C0" w:rsidR="00DF5D0E" w:rsidP="00050C17" w:rsidRDefault="00DE256E" w14:paraId="3A264A7B" w14:textId="2EDCDB7D">
      <w:pPr>
        <w:pStyle w:val="Page"/>
      </w:pPr>
      <w:bookmarkStart w:name="StartOfAmendmentBody" w:id="0"/>
      <w:bookmarkEnd w:id="0"/>
      <w:permStart w:edGrp="everyone" w:id="1841972768"/>
      <w:r>
        <w:tab/>
      </w:r>
      <w:r w:rsidRPr="00050C17" w:rsidR="00050C17">
        <w:t>On page 1, beginning on line 16, after "</w:t>
      </w:r>
      <w:r w:rsidRPr="00050C17" w:rsidR="00050C17">
        <w:rPr>
          <w:u w:val="single"/>
        </w:rPr>
        <w:t>determined</w:t>
      </w:r>
      <w:r w:rsidRPr="00050C17" w:rsidR="00050C17">
        <w:t>" strike "</w:t>
      </w:r>
      <w:r w:rsidRPr="00050C17" w:rsidR="00050C17">
        <w:rPr>
          <w:u w:val="single"/>
        </w:rPr>
        <w:t>beyond a reasonable doubt</w:t>
      </w:r>
      <w:r w:rsidRPr="00050C17" w:rsidR="00050C17">
        <w:t>" and insert "</w:t>
      </w:r>
      <w:r w:rsidRPr="00050C17" w:rsidR="00050C17">
        <w:rPr>
          <w:u w:val="single"/>
        </w:rPr>
        <w:t>by a preponderance of the evidence</w:t>
      </w:r>
      <w:r w:rsidRPr="00050C17" w:rsidR="00050C17">
        <w:t>"</w:t>
      </w:r>
    </w:p>
    <w:permEnd w:id="1841972768"/>
    <w:p w:rsidR="00ED2EEB" w:rsidP="00F553C0" w:rsidRDefault="00ED2EEB" w14:paraId="241CFD6F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54933680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2C78F120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F553C0" w:rsidRDefault="00D659AC" w14:paraId="073357C1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050C17" w:rsidRDefault="0096303F" w14:paraId="1FF8F26D" w14:textId="55840B3B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050C17">
                  <w:t>Changes the burden of proof of the party asserting the affirmative defense from "beyond a reasonable doubt" to "by a preponderance of the evidence."  This modification would maintain the current legal standard.</w:t>
                </w:r>
              </w:p>
            </w:tc>
          </w:tr>
        </w:sdtContent>
      </w:sdt>
      <w:permEnd w:id="549336808"/>
    </w:tbl>
    <w:p w:rsidR="00DF5D0E" w:rsidP="00F553C0" w:rsidRDefault="00DF5D0E" w14:paraId="36C734F0" w14:textId="77777777">
      <w:pPr>
        <w:pStyle w:val="BillEnd"/>
        <w:suppressLineNumbers/>
      </w:pPr>
    </w:p>
    <w:p w:rsidR="00DF5D0E" w:rsidP="00F553C0" w:rsidRDefault="00DE256E" w14:paraId="1346ACA3" w14:textId="77777777">
      <w:pPr>
        <w:pStyle w:val="BillEnd"/>
        <w:suppressLineNumbers/>
      </w:pPr>
      <w:r>
        <w:rPr>
          <w:b/>
        </w:rPr>
        <w:t>--- END ---</w:t>
      </w:r>
    </w:p>
    <w:p w:rsidR="00DF5D0E" w:rsidP="00F553C0" w:rsidRDefault="00AB682C" w14:paraId="1959ADB4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3E8899" w14:textId="77777777" w:rsidR="00F553C0" w:rsidRDefault="00F553C0" w:rsidP="00DF5D0E">
      <w:r>
        <w:separator/>
      </w:r>
    </w:p>
  </w:endnote>
  <w:endnote w:type="continuationSeparator" w:id="0">
    <w:p w14:paraId="7E846BD8" w14:textId="77777777" w:rsidR="00F553C0" w:rsidRDefault="00F553C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1367F" w:rsidRDefault="00B1367F" w14:paraId="32BBBF9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A3149D" w14:paraId="0296DD81" w14:textId="2306A2D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F553C0">
      <w:t>5263-S.E AMH KLIP BUR 037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A3149D" w14:paraId="3B10B195" w14:textId="4CD65B1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B1367F">
      <w:t>5263-S.E AMH KLIP BUR 037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5E2608" w14:textId="77777777" w:rsidR="00F553C0" w:rsidRDefault="00F553C0" w:rsidP="00DF5D0E">
      <w:r>
        <w:separator/>
      </w:r>
    </w:p>
  </w:footnote>
  <w:footnote w:type="continuationSeparator" w:id="0">
    <w:p w14:paraId="47C76AF7" w14:textId="77777777" w:rsidR="00F553C0" w:rsidRDefault="00F553C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C3A078" w14:textId="77777777" w:rsidR="00B1367F" w:rsidRDefault="00B136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C07EE8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FB2F40" wp14:editId="2C508E48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7163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6F07D0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9DCAD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1FBB3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027B9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F0727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076BD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63F24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F7052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31ADA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84CFC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C847A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14DA2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A5715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9D126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7B9B1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9E189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C7276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E3910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E3320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A8044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5E224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FAC7B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70573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71F8D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07A30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AA597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6DBD29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0CE568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57EBA8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06A28F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255C32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5D18A0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14D8FC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FB2F40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4E7163A0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6F07D0A8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9DCAD94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1FBB3A6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027B993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F07272D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076BD0C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63F24B7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F705287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31ADAEA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84CFCA1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C847A1D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14DA246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A571519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9D1265E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7B9B1AA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9E189DA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C727681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E39104D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E3320DA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A8044F4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5E224D9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FAC7B5C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7057327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71F8D3D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07A308F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AA597CB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6DBD2947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0CE568A1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57EBA840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06A28F32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255C32E1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5D18A0AD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14D8FCDE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AE8EE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6F2671" wp14:editId="28227F10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2C0CB2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65EFF9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23279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57022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9DEBD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10B5B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BB20D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8B3E5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871E2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41840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176F0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AFF4B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F06CF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34E00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27111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6B2B5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0D7D4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30DFD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ACD66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4E03B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95B0C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50286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CFF9E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5732A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E3C986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5AFF3F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A2F6CA6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6F2671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652C0CB2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65EFF90E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232799C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5702240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9DEBD27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10B5B15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BB20D45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8B3E556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871E2D7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41840B2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176F0C3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AFF4BAC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F06CF5E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34E005E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2711155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6B2B509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0D7D4DE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30DFDC6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ACD6675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4E03B99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95B0CB0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50286F1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CFF9E92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5732AC5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E3C986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5AFF3F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A2F6CA6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50C17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3225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3149D"/>
    <w:rsid w:val="00A4729B"/>
    <w:rsid w:val="00A93D4A"/>
    <w:rsid w:val="00AA1230"/>
    <w:rsid w:val="00AB682C"/>
    <w:rsid w:val="00AD2D0A"/>
    <w:rsid w:val="00B1367F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5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3138DF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736F2A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5263-S.E</BillDocName>
  <AmendType>AMH</AmendType>
  <SponsorAcronym>KLIP</SponsorAcronym>
  <DrafterAcronym>BUR</DrafterAcronym>
  <DraftNumber>037</DraftNumber>
  <ReferenceNumber>ESSB 5263</ReferenceNumber>
  <Floor>H AMD</Floor>
  <AmendmentNumber> 466</AmendmentNumber>
  <Sponsors>By Representative Klippert</Sponsors>
  <FloorAction>NOT ADOPTED 04/08/2021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1</Pages>
  <Words>80</Words>
  <Characters>415</Characters>
  <Application>Microsoft Office Word</Application>
  <DocSecurity>8</DocSecurity>
  <Lines>18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5263-S.E AMH KLIP BUR 037</dc:title>
  <dc:creator>John Burzynski</dc:creator>
  <cp:lastModifiedBy>Burzynski, John</cp:lastModifiedBy>
  <cp:revision>5</cp:revision>
  <dcterms:created xsi:type="dcterms:W3CDTF">2021-03-26T20:42:00Z</dcterms:created>
  <dcterms:modified xsi:type="dcterms:W3CDTF">2021-03-26T20:47:00Z</dcterms:modified>
</cp:coreProperties>
</file>