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A7F0D" w14:paraId="211A928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655B">
            <w:t>5188-S2.E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65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655B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655B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655B">
            <w:t>019</w:t>
          </w:r>
        </w:sdtContent>
      </w:sdt>
    </w:p>
    <w:p w:rsidR="00DF5D0E" w:rsidP="00B73E0A" w:rsidRDefault="00AA1230" w14:paraId="1373471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7F0D" w14:paraId="487B0A3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655B">
            <w:rPr>
              <w:b/>
              <w:u w:val="single"/>
            </w:rPr>
            <w:t>E2SSB 5188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655B">
            <w:t>H AMD TO CPB COMM AMD (H-1390.1/21)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715</w:t>
          </w:r>
        </w:sdtContent>
      </w:sdt>
    </w:p>
    <w:p w:rsidR="00DF5D0E" w:rsidP="00605C39" w:rsidRDefault="004A7F0D" w14:paraId="3344613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655B">
            <w:rPr>
              <w:sz w:val="22"/>
            </w:rPr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655B" w14:paraId="61521E0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266676" w:rsidRDefault="00DE256E" w14:paraId="07B5D1B0" w14:textId="089A522D">
      <w:pPr>
        <w:pStyle w:val="Page"/>
      </w:pPr>
      <w:bookmarkStart w:name="StartOfAmendmentBody" w:id="0"/>
      <w:bookmarkEnd w:id="0"/>
      <w:permStart w:edGrp="everyone" w:id="1014832531"/>
      <w:r>
        <w:tab/>
      </w:r>
      <w:r w:rsidR="0040655B">
        <w:t xml:space="preserve">On page </w:t>
      </w:r>
      <w:r w:rsidRPr="00266676" w:rsidR="00266676">
        <w:t>3, line 32 of the striking amendment, after "means" strike "the state government,</w:t>
      </w:r>
      <w:r w:rsidR="00266676">
        <w:t xml:space="preserve"> a local government,</w:t>
      </w:r>
      <w:r w:rsidRPr="00266676" w:rsidR="00266676">
        <w:t>"</w:t>
      </w:r>
      <w:r w:rsidR="00266676">
        <w:t xml:space="preserve"> and insert "a local government"</w:t>
      </w:r>
    </w:p>
    <w:p w:rsidR="00266676" w:rsidP="00266676" w:rsidRDefault="00266676" w14:paraId="234F4B8F" w14:textId="3412842B">
      <w:pPr>
        <w:pStyle w:val="RCWSLText"/>
      </w:pPr>
    </w:p>
    <w:p w:rsidRPr="00266676" w:rsidR="00266676" w:rsidP="00266676" w:rsidRDefault="00266676" w14:paraId="45652995" w14:textId="74CE7821">
      <w:pPr>
        <w:pStyle w:val="RCWSLText"/>
      </w:pPr>
      <w:r>
        <w:tab/>
      </w:r>
      <w:r w:rsidRPr="00266676">
        <w:t>On page 5, line 3 of the striking amendment, after "(ii)" strike "An appropriation" and insert "A loan from the state to be paid back within five years"</w:t>
      </w:r>
    </w:p>
    <w:permEnd w:id="1014832531"/>
    <w:p w:rsidR="00ED2EEB" w:rsidP="0040655B" w:rsidRDefault="00ED2EEB" w14:paraId="6539EF7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18985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31E09B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0655B" w:rsidRDefault="00D659AC" w14:paraId="7AA511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655B" w:rsidRDefault="0096303F" w14:paraId="2999A6D0" w14:textId="4CA1E4C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266676" w:rsidR="00266676">
                  <w:t>Limits membership of the cooperative to local and tribal governments.</w:t>
                </w:r>
                <w:r w:rsidR="00735414">
                  <w:t xml:space="preserve">  </w:t>
                </w:r>
                <w:r w:rsidR="00266676">
                  <w:t>R</w:t>
                </w:r>
                <w:r w:rsidRPr="00266676" w:rsidR="00266676">
                  <w:t>equires a loan with a five-year term rather than an appropriation from the state to capitalize the cooperative.</w:t>
                </w:r>
                <w:r w:rsidRPr="0096303F" w:rsidR="001C1B27">
                  <w:t> </w:t>
                </w:r>
              </w:p>
              <w:p w:rsidRPr="007D1589" w:rsidR="001B4E53" w:rsidP="0040655B" w:rsidRDefault="001B4E53" w14:paraId="06A13FE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51898594"/>
    </w:tbl>
    <w:p w:rsidR="00DF5D0E" w:rsidP="0040655B" w:rsidRDefault="00DF5D0E" w14:paraId="6267882C" w14:textId="77777777">
      <w:pPr>
        <w:pStyle w:val="BillEnd"/>
        <w:suppressLineNumbers/>
      </w:pPr>
    </w:p>
    <w:p w:rsidR="00DF5D0E" w:rsidP="0040655B" w:rsidRDefault="00DE256E" w14:paraId="38DFDFF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0655B" w:rsidRDefault="00AB682C" w14:paraId="7F9FFAB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63C7" w14:textId="77777777" w:rsidR="0040655B" w:rsidRDefault="0040655B" w:rsidP="00DF5D0E">
      <w:r>
        <w:separator/>
      </w:r>
    </w:p>
  </w:endnote>
  <w:endnote w:type="continuationSeparator" w:id="0">
    <w:p w14:paraId="098E37D8" w14:textId="77777777" w:rsidR="0040655B" w:rsidRDefault="004065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4374" w:rsidRDefault="006F4374" w14:paraId="434EC7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A7F0D" w14:paraId="0137D20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655B">
      <w:t>5188-S2.E AMH .... SERE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A7F0D" w14:paraId="63205B2A" w14:textId="3253F7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46F2">
      <w:t>5188-S2.E AMH .... SERE 019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056C" w14:textId="77777777" w:rsidR="0040655B" w:rsidRDefault="0040655B" w:rsidP="00DF5D0E">
      <w:r>
        <w:separator/>
      </w:r>
    </w:p>
  </w:footnote>
  <w:footnote w:type="continuationSeparator" w:id="0">
    <w:p w14:paraId="28016991" w14:textId="77777777" w:rsidR="0040655B" w:rsidRDefault="004065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E549" w14:textId="77777777" w:rsidR="006F4374" w:rsidRDefault="006F4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19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AB2C5" wp14:editId="1D28F9E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6D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8FA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41F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BA1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883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D39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7B5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A0E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ACE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1B8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AF0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0F1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91A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0751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CCD2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EE1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EFF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03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785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636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E684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6D6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1D6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C4B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B559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13C3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440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6F33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BEBB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CED0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C8F1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78F2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452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FA9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AB2C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D56D0A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8FAF3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41F0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BA136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8837D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D39E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7B56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A0E63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ACE6B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1B8A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AF09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0F147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91A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0751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CCD2A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EE16D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EFF3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03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785BB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63635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E6844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6D6DE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1D6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C4B0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B559A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13C318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440EA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6F3395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BEBB78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CED096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C8F11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78F29D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452DC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FA94E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45A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7A739" wp14:editId="68A7182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E72C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D251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719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433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A550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162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6BA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A54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B91C4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2D4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7A1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AC4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B90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F7D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A5C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AFF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616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5B6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7F7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542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6BB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D04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05F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F61E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EEC0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6AA9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FCD4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7A73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A1E72C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D251A5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719A8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4337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A550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162A8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6BA4F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A54D4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B91C4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2D49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7A160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AC4A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B90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F7D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A5C62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AFF5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616B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5B600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7F726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5420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6BBA2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D04C2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05FE3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F61E2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EEC0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6AA9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FCD4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6676"/>
    <w:rsid w:val="00281CBD"/>
    <w:rsid w:val="00316CD9"/>
    <w:rsid w:val="003E2FC6"/>
    <w:rsid w:val="0040655B"/>
    <w:rsid w:val="00492DDC"/>
    <w:rsid w:val="004A7F0D"/>
    <w:rsid w:val="004C6615"/>
    <w:rsid w:val="005115F9"/>
    <w:rsid w:val="00523C5A"/>
    <w:rsid w:val="005E69C3"/>
    <w:rsid w:val="00605C39"/>
    <w:rsid w:val="006841E6"/>
    <w:rsid w:val="006F4374"/>
    <w:rsid w:val="006F7027"/>
    <w:rsid w:val="007049E4"/>
    <w:rsid w:val="007146F2"/>
    <w:rsid w:val="0072335D"/>
    <w:rsid w:val="0072541D"/>
    <w:rsid w:val="00735414"/>
    <w:rsid w:val="00757317"/>
    <w:rsid w:val="007769AF"/>
    <w:rsid w:val="007D1589"/>
    <w:rsid w:val="007D35D4"/>
    <w:rsid w:val="007E222E"/>
    <w:rsid w:val="00811C1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C53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7C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5188-S2.E</BillDocName>
  <AmendType>AMH</AmendType>
  <SponsorAcronym>VICK</SponsorAcronym>
  <DrafterAcronym>SERE</DrafterAcronym>
  <DraftNumber>019</DraftNumber>
  <ReferenceNumber>E2SSB 5188</ReferenceNumber>
  <Floor>H AMD TO CPB COMM AMD (H-1390.1/21)</Floor>
  <AmendmentNumber> 715</AmendmentNumber>
  <Sponsors>By Representative Vick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110</Words>
  <Characters>546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5188-S2.E AMH VICK SERE 019</dc:title>
  <dc:creator>Serena Dolly</dc:creator>
  <cp:lastModifiedBy>Dolly, Serena</cp:lastModifiedBy>
  <cp:revision>8</cp:revision>
  <dcterms:created xsi:type="dcterms:W3CDTF">2021-04-10T01:13:00Z</dcterms:created>
  <dcterms:modified xsi:type="dcterms:W3CDTF">2021-04-10T03:47:00Z</dcterms:modified>
</cp:coreProperties>
</file>