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90AB6" w14:paraId="4A1EC9F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16DC">
            <w:t>5163-S2.E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16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16DC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16DC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16DC">
            <w:t>754</w:t>
          </w:r>
        </w:sdtContent>
      </w:sdt>
    </w:p>
    <w:p w:rsidR="00DF5D0E" w:rsidP="00B73E0A" w:rsidRDefault="00AA1230" w14:paraId="1A37CB0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0AB6" w14:paraId="69737B8A" w14:textId="161FE81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16DC">
            <w:rPr>
              <w:b/>
              <w:u w:val="single"/>
            </w:rPr>
            <w:t>E2SSB 5163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16DC">
            <w:t>H AMD TO PS COMM AMD (H-1371.1/21)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546</w:t>
          </w:r>
        </w:sdtContent>
      </w:sdt>
    </w:p>
    <w:p w:rsidR="00DF5D0E" w:rsidP="00605C39" w:rsidRDefault="00190AB6" w14:paraId="0E575459" w14:textId="552ED7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16DC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16DC" w14:paraId="474B8D6F" w14:textId="0729422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04/08/2021</w:t>
          </w:r>
        </w:p>
      </w:sdtContent>
    </w:sdt>
    <w:p w:rsidRPr="005E32BA" w:rsidR="001216DC" w:rsidP="00C8108C" w:rsidRDefault="00DE256E" w14:paraId="387DB085" w14:textId="68A3DE7C">
      <w:pPr>
        <w:pStyle w:val="Page"/>
      </w:pPr>
      <w:bookmarkStart w:name="StartOfAmendmentBody" w:id="0"/>
      <w:bookmarkEnd w:id="0"/>
      <w:permStart w:edGrp="everyone" w:id="1547910303"/>
      <w:r>
        <w:tab/>
      </w:r>
      <w:r w:rsidR="001216DC">
        <w:t xml:space="preserve">On page </w:t>
      </w:r>
      <w:r w:rsidR="005E32BA">
        <w:t>18, line 21 of the striking amendment, after "</w:t>
      </w:r>
      <w:r w:rsidR="005E32BA">
        <w:rPr>
          <w:u w:val="single"/>
        </w:rPr>
        <w:t>up to</w:t>
      </w:r>
      <w:r w:rsidR="005E32BA">
        <w:t>" strike "</w:t>
      </w:r>
      <w:r w:rsidR="005E32BA">
        <w:rPr>
          <w:u w:val="single"/>
        </w:rPr>
        <w:t>72</w:t>
      </w:r>
      <w:r w:rsidR="005E32BA">
        <w:t>" and insert "</w:t>
      </w:r>
      <w:r w:rsidR="005E32BA">
        <w:rPr>
          <w:u w:val="single"/>
        </w:rPr>
        <w:t>96</w:t>
      </w:r>
      <w:r w:rsidR="005E32BA">
        <w:t>"</w:t>
      </w:r>
    </w:p>
    <w:p w:rsidRPr="001216DC" w:rsidR="00DF5D0E" w:rsidP="001216DC" w:rsidRDefault="00DF5D0E" w14:paraId="6A85E7F1" w14:textId="46433726">
      <w:pPr>
        <w:suppressLineNumbers/>
        <w:rPr>
          <w:spacing w:val="-3"/>
        </w:rPr>
      </w:pPr>
    </w:p>
    <w:permEnd w:id="1547910303"/>
    <w:p w:rsidR="00ED2EEB" w:rsidP="001216DC" w:rsidRDefault="00ED2EEB" w14:paraId="48E9A5F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008742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E8F50B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216DC" w:rsidRDefault="00D659AC" w14:paraId="469027A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16DC" w:rsidRDefault="0096303F" w14:paraId="234D28DA" w14:textId="3B1C32C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bookmarkStart w:name="_Hlk68522447" w:id="1"/>
                <w:r w:rsidR="005E32BA">
                  <w:t xml:space="preserve">Extends the time for which the Department of Corrections can enter an arrest </w:t>
                </w:r>
                <w:r w:rsidR="00423686">
                  <w:t>warrant</w:t>
                </w:r>
                <w:r w:rsidR="005E32BA">
                  <w:t xml:space="preserve"> pending entry of a judicial bench warrant when a conditionally-released sexually violent predator disappears from 72 hours to 96 hours. </w:t>
                </w:r>
                <w:bookmarkEnd w:id="1"/>
              </w:p>
              <w:p w:rsidRPr="007D1589" w:rsidR="001B4E53" w:rsidP="001216DC" w:rsidRDefault="001B4E53" w14:paraId="6224F31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00874201"/>
    </w:tbl>
    <w:p w:rsidR="00DF5D0E" w:rsidP="001216DC" w:rsidRDefault="00DF5D0E" w14:paraId="1B174FC6" w14:textId="77777777">
      <w:pPr>
        <w:pStyle w:val="BillEnd"/>
        <w:suppressLineNumbers/>
      </w:pPr>
    </w:p>
    <w:p w:rsidR="00DF5D0E" w:rsidP="001216DC" w:rsidRDefault="00DE256E" w14:paraId="685C1E9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216DC" w:rsidRDefault="00AB682C" w14:paraId="310F7C6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B62F" w14:textId="77777777" w:rsidR="001216DC" w:rsidRDefault="001216DC" w:rsidP="00DF5D0E">
      <w:r>
        <w:separator/>
      </w:r>
    </w:p>
  </w:endnote>
  <w:endnote w:type="continuationSeparator" w:id="0">
    <w:p w14:paraId="70B0D18E" w14:textId="77777777" w:rsidR="001216DC" w:rsidRDefault="001216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3DE3" w:rsidRDefault="004A3DE3" w14:paraId="326465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90AB6" w14:paraId="55FC63A2" w14:textId="4A4FFE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16DC">
      <w:t>5163-S2.E AMH KLIP LEON 754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90AB6" w14:paraId="233F20EB" w14:textId="7404418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A3DE3">
      <w:t>5163-S2.E AMH KLIP LEON 754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9E8AE" w14:textId="77777777" w:rsidR="001216DC" w:rsidRDefault="001216DC" w:rsidP="00DF5D0E">
      <w:r>
        <w:separator/>
      </w:r>
    </w:p>
  </w:footnote>
  <w:footnote w:type="continuationSeparator" w:id="0">
    <w:p w14:paraId="1BE9F930" w14:textId="77777777" w:rsidR="001216DC" w:rsidRDefault="001216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54B0" w14:textId="77777777" w:rsidR="004A3DE3" w:rsidRDefault="004A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0BA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C1560" wp14:editId="513CFB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E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207E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7F5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2A5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2BE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45A6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AC667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85A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B742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6E6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4E1BA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AB7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7FD9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815A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804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364B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BA33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4FD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1FA5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280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6623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633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EB8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015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BC3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FDE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4D4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26BC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6E5D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1494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A00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01B9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E84C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6FEA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C156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8C1E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207EF9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7F5D4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2A5C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2BE0C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45A64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AC667B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85A2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B7421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6E69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4E1BA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AB7D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7FD967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815A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80485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364B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BA335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4FD80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1FA5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280C0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662339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6334C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EB895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015F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BC33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FDE52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4D456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26BCB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6E5DE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1494D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A00CE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01B9DE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E84C82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6FEA2C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43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87B3D0" wp14:editId="1009F32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25BC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478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71AA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48AB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BF3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F2A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074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9491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960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1AFF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A07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4BA5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EB69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405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704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D13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54D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CE2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CFC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0647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B62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C0DE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713F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A8F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B06E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8C50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705F2E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7B3D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4C25BC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478DE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71AA72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48ABE9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BF38C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F2A0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074F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9491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9607A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1AFF6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A075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4BA521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EB69A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4057A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7049E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D137C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54D0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CE2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CFCFD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0647A5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B6274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C0DE0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713FC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A8F44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B06E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8C50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705F2E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16DC"/>
    <w:rsid w:val="00136E5A"/>
    <w:rsid w:val="00146AAF"/>
    <w:rsid w:val="001660E8"/>
    <w:rsid w:val="00190AB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3686"/>
    <w:rsid w:val="00492DDC"/>
    <w:rsid w:val="004A3DE3"/>
    <w:rsid w:val="004C6615"/>
    <w:rsid w:val="005115F9"/>
    <w:rsid w:val="00523C5A"/>
    <w:rsid w:val="005E32B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7A7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0EF6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6451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5163-S2.E</BillDocName>
  <AmendType>AMH</AmendType>
  <SponsorAcronym>KLIP</SponsorAcronym>
  <DrafterAcronym>LEON</DrafterAcronym>
  <DraftNumber>754</DraftNumber>
  <ReferenceNumber>E2SSB 5163</ReferenceNumber>
  <Floor>H AMD TO PS COMM AMD (H-1371.1/21)</Floor>
  <AmendmentNumber> 546</AmendmentNumber>
  <Sponsors>By Representative Klippert</Sponsors>
  <FloorAction>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73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5163-S2.E AMH KLIP LEON 754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5163-S2.E AMH KLIP LEON 754</dc:title>
  <dc:creator>Kelly Leonard</dc:creator>
  <cp:lastModifiedBy>Leonard, Kelly</cp:lastModifiedBy>
  <cp:revision>6</cp:revision>
  <dcterms:created xsi:type="dcterms:W3CDTF">2021-04-05T20:06:00Z</dcterms:created>
  <dcterms:modified xsi:type="dcterms:W3CDTF">2021-04-05T21:02:00Z</dcterms:modified>
</cp:coreProperties>
</file>