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BD5997" w14:paraId="5B1CEB95" w14:textId="0D79821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910D6">
            <w:t>5092-S.E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910D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910D6">
            <w:t>SHMK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910D6">
            <w:t>TOUL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910D6">
            <w:t>225</w:t>
          </w:r>
        </w:sdtContent>
      </w:sdt>
    </w:p>
    <w:p w:rsidR="00DF5D0E" w:rsidP="00B73E0A" w:rsidRDefault="00AA1230" w14:paraId="7F86A697" w14:textId="100274A6">
      <w:pPr>
        <w:pStyle w:val="OfferedBy"/>
        <w:spacing w:after="120"/>
      </w:pPr>
      <w:r>
        <w:tab/>
      </w:r>
      <w:r>
        <w:tab/>
      </w:r>
      <w:r>
        <w:tab/>
      </w:r>
    </w:p>
    <w:p w:rsidR="00DF5D0E" w:rsidRDefault="00BD5997" w14:paraId="6BB1EB89" w14:textId="0E9FBA0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910D6">
            <w:rPr>
              <w:b/>
              <w:u w:val="single"/>
            </w:rPr>
            <w:t>ESSB 5092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910D6">
            <w:t>H AMD TO H AMD (H-1459.2/21)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501</w:t>
          </w:r>
        </w:sdtContent>
      </w:sdt>
    </w:p>
    <w:p w:rsidR="00DF5D0E" w:rsidP="00605C39" w:rsidRDefault="00BD5997" w14:paraId="23A5CA34" w14:textId="47EE636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910D6">
            <w:rPr>
              <w:sz w:val="22"/>
            </w:rPr>
            <w:t>By Representative Schmick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910D6" w14:paraId="2A4AE1DE" w14:textId="06B0CB59">
          <w:pPr>
            <w:spacing w:after="400" w:line="408" w:lineRule="exact"/>
            <w:jc w:val="right"/>
            <w:rPr>
              <w:b/>
              <w:bCs/>
            </w:rPr>
          </w:pPr>
          <w:r>
            <w:rPr>
              <w:b/>
              <w:bCs/>
            </w:rPr>
            <w:t xml:space="preserve">ADOPTED 04/03/2021</w:t>
          </w:r>
        </w:p>
      </w:sdtContent>
    </w:sdt>
    <w:p w:rsidRPr="005A31FD" w:rsidR="005A31FD" w:rsidP="005A31FD" w:rsidRDefault="00DE256E" w14:paraId="746D2386" w14:textId="0CD30767">
      <w:pPr>
        <w:pStyle w:val="Page"/>
        <w:suppressAutoHyphens w:val="0"/>
        <w:rPr>
          <w:spacing w:val="0"/>
        </w:rPr>
      </w:pPr>
      <w:bookmarkStart w:name="StartOfAmendmentBody" w:id="0"/>
      <w:bookmarkEnd w:id="0"/>
      <w:permStart w:edGrp="everyone" w:id="693512228"/>
      <w:r w:rsidRPr="005A31FD">
        <w:rPr>
          <w:spacing w:val="0"/>
        </w:rPr>
        <w:tab/>
      </w:r>
      <w:r w:rsidRPr="005A31FD" w:rsidR="00F910D6">
        <w:rPr>
          <w:spacing w:val="0"/>
        </w:rPr>
        <w:t>On page</w:t>
      </w:r>
      <w:r w:rsidRPr="005A31FD" w:rsidR="005A31FD">
        <w:rPr>
          <w:spacing w:val="0"/>
        </w:rPr>
        <w:t xml:space="preserve"> 153, line 21, increase the general fund-state appropriation for fiscal year 2022 by $375,000</w:t>
      </w:r>
    </w:p>
    <w:p w:rsidRPr="005A31FD" w:rsidR="005A31FD" w:rsidP="005A31FD" w:rsidRDefault="005A31FD" w14:paraId="1AF1136F" w14:textId="15374D23">
      <w:pPr>
        <w:pStyle w:val="RCWSLText"/>
        <w:suppressAutoHyphens w:val="0"/>
        <w:rPr>
          <w:spacing w:val="0"/>
        </w:rPr>
      </w:pPr>
    </w:p>
    <w:p w:rsidRPr="005A31FD" w:rsidR="005A31FD" w:rsidP="005A31FD" w:rsidRDefault="005A31FD" w14:paraId="0596F768" w14:textId="4F15A8C1">
      <w:pPr>
        <w:pStyle w:val="RCWSLText"/>
        <w:suppressAutoHyphens w:val="0"/>
        <w:rPr>
          <w:spacing w:val="0"/>
        </w:rPr>
      </w:pPr>
      <w:r w:rsidRPr="005A31FD">
        <w:rPr>
          <w:spacing w:val="0"/>
        </w:rPr>
        <w:tab/>
        <w:t>On page 153, line 22, increase the general fund-state appropriation for fiscal year 2023 by $3,125,000</w:t>
      </w:r>
    </w:p>
    <w:p w:rsidRPr="005A31FD" w:rsidR="005A31FD" w:rsidP="005A31FD" w:rsidRDefault="005A31FD" w14:paraId="16D4B55E" w14:textId="793E8899">
      <w:pPr>
        <w:pStyle w:val="RCWSLText"/>
        <w:suppressAutoHyphens w:val="0"/>
        <w:rPr>
          <w:spacing w:val="0"/>
        </w:rPr>
      </w:pPr>
    </w:p>
    <w:p w:rsidRPr="005A31FD" w:rsidR="005A31FD" w:rsidP="005A31FD" w:rsidRDefault="005A31FD" w14:paraId="6F0B5149" w14:textId="57F1A29A">
      <w:pPr>
        <w:pStyle w:val="RCWSLText"/>
        <w:suppressAutoHyphens w:val="0"/>
        <w:rPr>
          <w:spacing w:val="0"/>
        </w:rPr>
      </w:pPr>
      <w:r w:rsidRPr="005A31FD">
        <w:rPr>
          <w:spacing w:val="0"/>
        </w:rPr>
        <w:tab/>
        <w:t>On page 153, line 23, increase the general fund-federal appropriation by $3,222,000</w:t>
      </w:r>
    </w:p>
    <w:p w:rsidRPr="005A31FD" w:rsidR="005A31FD" w:rsidP="005A31FD" w:rsidRDefault="005A31FD" w14:paraId="6BF7CF20" w14:textId="1CD1EF05">
      <w:pPr>
        <w:pStyle w:val="RCWSLText"/>
        <w:suppressAutoHyphens w:val="0"/>
        <w:rPr>
          <w:spacing w:val="0"/>
        </w:rPr>
      </w:pPr>
    </w:p>
    <w:p w:rsidR="00DF5D0E" w:rsidP="005A31FD" w:rsidRDefault="005A31FD" w14:paraId="6BA17DAF" w14:textId="0BF05EE7">
      <w:pPr>
        <w:pStyle w:val="RCWSLText"/>
        <w:suppressAutoHyphens w:val="0"/>
        <w:rPr>
          <w:spacing w:val="0"/>
        </w:rPr>
      </w:pPr>
      <w:r w:rsidRPr="005A31FD">
        <w:rPr>
          <w:spacing w:val="0"/>
        </w:rPr>
        <w:tab/>
        <w:t>On page 153, line 36, correct the total appropriation</w:t>
      </w:r>
    </w:p>
    <w:p w:rsidR="005A31FD" w:rsidP="005A31FD" w:rsidRDefault="005A31FD" w14:paraId="1F75881B" w14:textId="6F800670">
      <w:pPr>
        <w:pStyle w:val="RCWSLText"/>
        <w:suppressAutoHyphens w:val="0"/>
        <w:rPr>
          <w:spacing w:val="0"/>
        </w:rPr>
      </w:pPr>
    </w:p>
    <w:p w:rsidR="005A31FD" w:rsidP="005A31FD" w:rsidRDefault="005A31FD" w14:paraId="59409ED2" w14:textId="77777777">
      <w:pPr>
        <w:pStyle w:val="RCWSLText"/>
        <w:suppressAutoHyphens w:val="0"/>
        <w:rPr>
          <w:spacing w:val="0"/>
        </w:rPr>
      </w:pPr>
      <w:r>
        <w:rPr>
          <w:spacing w:val="0"/>
        </w:rPr>
        <w:tab/>
        <w:t>On page 183, after line 19, insert the following:</w:t>
      </w:r>
    </w:p>
    <w:p w:rsidR="005A31FD" w:rsidP="005A31FD" w:rsidRDefault="005A31FD" w14:paraId="1D83F1A6" w14:textId="033F27F7">
      <w:pPr>
        <w:pStyle w:val="RCWSLText"/>
        <w:suppressAutoHyphens w:val="0"/>
        <w:rPr>
          <w:spacing w:val="0"/>
        </w:rPr>
      </w:pPr>
      <w:r>
        <w:rPr>
          <w:spacing w:val="0"/>
        </w:rPr>
        <w:tab/>
        <w:t xml:space="preserve">"(71) $260,000 of the general fund-state appropriation for fiscal year 2022, $3,028,000 of the general fund-state appropriation for fiscal year 2023, and $3,028,000 of the general fund-federal appropriation are provided solely for the authority to contract for a twelve bed </w:t>
      </w:r>
      <w:r w:rsidR="00CA7E14">
        <w:rPr>
          <w:spacing w:val="0"/>
        </w:rPr>
        <w:t xml:space="preserve">children's long-term inpatient program facility specializing in the provision of </w:t>
      </w:r>
      <w:r>
        <w:rPr>
          <w:spacing w:val="0"/>
        </w:rPr>
        <w:t xml:space="preserve">habilitative mental health </w:t>
      </w:r>
      <w:r w:rsidR="00CA7E14">
        <w:rPr>
          <w:spacing w:val="0"/>
        </w:rPr>
        <w:t>services for children and youth with intellectual or developmental disabilities</w:t>
      </w:r>
      <w:r>
        <w:rPr>
          <w:spacing w:val="0"/>
        </w:rPr>
        <w:t xml:space="preserve"> </w:t>
      </w:r>
      <w:r w:rsidR="00CA7E14">
        <w:rPr>
          <w:spacing w:val="0"/>
        </w:rPr>
        <w:t xml:space="preserve">who have intensive behavioral health support needs. </w:t>
      </w:r>
    </w:p>
    <w:p w:rsidRPr="005A31FD" w:rsidR="00DE12CA" w:rsidP="005A31FD" w:rsidRDefault="00DE12CA" w14:paraId="28ECD240" w14:textId="51C59563">
      <w:pPr>
        <w:pStyle w:val="RCWSLText"/>
        <w:suppressAutoHyphens w:val="0"/>
        <w:rPr>
          <w:spacing w:val="0"/>
        </w:rPr>
      </w:pPr>
      <w:r>
        <w:rPr>
          <w:spacing w:val="0"/>
        </w:rPr>
        <w:tab/>
        <w:t>(72) $</w:t>
      </w:r>
      <w:r w:rsidR="007C7586">
        <w:rPr>
          <w:spacing w:val="0"/>
        </w:rPr>
        <w:t>115</w:t>
      </w:r>
      <w:r>
        <w:rPr>
          <w:spacing w:val="0"/>
        </w:rPr>
        <w:t>,000 of the general fund-state appropriation for fiscal year 2022, $</w:t>
      </w:r>
      <w:r w:rsidR="007C7586">
        <w:rPr>
          <w:spacing w:val="0"/>
        </w:rPr>
        <w:t>97</w:t>
      </w:r>
      <w:r>
        <w:rPr>
          <w:spacing w:val="0"/>
        </w:rPr>
        <w:t>,000 of the general fund-state appropriation for fiscal year 2023, and $</w:t>
      </w:r>
      <w:r w:rsidR="007C7586">
        <w:rPr>
          <w:spacing w:val="0"/>
        </w:rPr>
        <w:t>194,000</w:t>
      </w:r>
      <w:r>
        <w:rPr>
          <w:spacing w:val="0"/>
        </w:rPr>
        <w:t xml:space="preserve"> of the general fund-federal appropriation</w:t>
      </w:r>
      <w:r w:rsidR="007C7586">
        <w:rPr>
          <w:spacing w:val="0"/>
        </w:rPr>
        <w:t xml:space="preserve"> are provided solely for the authority to contract for b</w:t>
      </w:r>
      <w:r w:rsidR="007C7586">
        <w:t xml:space="preserve">ehavioral health navigators in two primary care settings. The navigators shall provide supportive services to children and youth  with identified behavioral health needs to </w:t>
      </w:r>
      <w:r w:rsidR="00276FE3">
        <w:t xml:space="preserve">assist in accessing </w:t>
      </w:r>
      <w:r w:rsidR="00276FE3">
        <w:lastRenderedPageBreak/>
        <w:t>community behavioral health services and provide interim support until these services are attained</w:t>
      </w:r>
      <w:r w:rsidR="007C7586">
        <w:t>.</w:t>
      </w:r>
      <w:r w:rsidR="00A65CC6">
        <w:t>"</w:t>
      </w:r>
    </w:p>
    <w:permEnd w:id="693512228"/>
    <w:p w:rsidR="00ED2EEB" w:rsidP="00F910D6" w:rsidRDefault="00ED2EEB" w14:paraId="2BE6627E"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25497143" w:displacedByCustomXml="next"/>
      <w:sdt>
        <w:sdtPr>
          <w:rPr>
            <w:spacing w:val="0"/>
          </w:rPr>
          <w:alias w:val="Effect"/>
          <w:tag w:val="Effect"/>
          <w:id w:val="603001534"/>
          <w:placeholder>
            <w:docPart w:val="DefaultPlaceholder_1082065158"/>
          </w:placeholder>
        </w:sdtPr>
        <w:sdtEndPr/>
        <w:sdtContent>
          <w:tr w:rsidR="00D659AC" w:rsidTr="00C8108C" w14:paraId="39E45484" w14:textId="77777777">
            <w:tc>
              <w:tcPr>
                <w:tcW w:w="540" w:type="dxa"/>
                <w:shd w:val="clear" w:color="auto" w:fill="FFFFFF" w:themeFill="background1"/>
              </w:tcPr>
              <w:p w:rsidR="00D659AC" w:rsidP="00F910D6" w:rsidRDefault="00D659AC" w14:paraId="405D517E" w14:textId="77777777">
                <w:pPr>
                  <w:pStyle w:val="Effect"/>
                  <w:suppressLineNumbers/>
                  <w:shd w:val="clear" w:color="auto" w:fill="auto"/>
                  <w:ind w:left="0" w:firstLine="0"/>
                </w:pPr>
              </w:p>
            </w:tc>
            <w:tc>
              <w:tcPr>
                <w:tcW w:w="9874" w:type="dxa"/>
                <w:shd w:val="clear" w:color="auto" w:fill="FFFFFF" w:themeFill="background1"/>
              </w:tcPr>
              <w:p w:rsidR="001C1B27" w:rsidP="00F910D6" w:rsidRDefault="0096303F" w14:paraId="570C20D2" w14:textId="54D469D2">
                <w:pPr>
                  <w:pStyle w:val="Effect"/>
                  <w:suppressLineNumbers/>
                  <w:shd w:val="clear" w:color="auto" w:fill="auto"/>
                  <w:ind w:left="0" w:firstLine="0"/>
                </w:pPr>
                <w:r w:rsidRPr="0096303F">
                  <w:tab/>
                </w:r>
                <w:r w:rsidRPr="0096303F" w:rsidR="001C1B27">
                  <w:rPr>
                    <w:u w:val="single"/>
                  </w:rPr>
                  <w:t>EFFECT:</w:t>
                </w:r>
                <w:r w:rsidRPr="0096303F" w:rsidR="001C1B27">
                  <w:t>   </w:t>
                </w:r>
                <w:r w:rsidR="00762015">
                  <w:t>Increases the General Fund-State and General Fund-Federal appropriation for the Health Care Authority Community Behavioral Health Program to contract for a 12-bed C</w:t>
                </w:r>
                <w:r w:rsidR="00762015">
                  <w:rPr>
                    <w:spacing w:val="0"/>
                  </w:rPr>
                  <w:t>hildren's Long-Term Inpatient Program facility specializing in the provision of habilitative mental health services for children and youth with intellectual or developmental disabilities who have intensive behavioral health support needs and to contract for b</w:t>
                </w:r>
                <w:r w:rsidR="00762015">
                  <w:t>ehavioral health navigators for children and youth and their families in two primary care settings.</w:t>
                </w:r>
                <w:r w:rsidR="00762015">
                  <w:rPr>
                    <w:spacing w:val="0"/>
                  </w:rPr>
                  <w:t xml:space="preserve"> </w:t>
                </w:r>
              </w:p>
              <w:p w:rsidR="00F910D6" w:rsidP="00F910D6" w:rsidRDefault="00F910D6" w14:paraId="24B52E6C" w14:textId="3561C2C0">
                <w:pPr>
                  <w:pStyle w:val="Effect"/>
                  <w:suppressLineNumbers/>
                  <w:shd w:val="clear" w:color="auto" w:fill="auto"/>
                  <w:ind w:left="0" w:firstLine="0"/>
                </w:pPr>
              </w:p>
              <w:p w:rsidR="00F910D6" w:rsidP="00F910D6" w:rsidRDefault="00F910D6" w14:paraId="027915B2" w14:textId="44BFAE12">
                <w:pPr>
                  <w:pStyle w:val="Effect"/>
                  <w:suppressLineNumbers/>
                  <w:shd w:val="clear" w:color="auto" w:fill="auto"/>
                  <w:ind w:left="0" w:firstLine="0"/>
                </w:pPr>
                <w:r>
                  <w:tab/>
                </w:r>
                <w:r>
                  <w:rPr>
                    <w:u w:val="single"/>
                  </w:rPr>
                  <w:t>FISCAL IMPACT:</w:t>
                </w:r>
              </w:p>
              <w:p w:rsidR="00F910D6" w:rsidP="00F910D6" w:rsidRDefault="00F910D6" w14:paraId="0885D4E4" w14:textId="011F33E7">
                <w:pPr>
                  <w:pStyle w:val="Effect"/>
                  <w:suppressLineNumbers/>
                  <w:shd w:val="clear" w:color="auto" w:fill="auto"/>
                  <w:ind w:left="0" w:firstLine="0"/>
                </w:pPr>
                <w:r>
                  <w:tab/>
                </w:r>
                <w:r>
                  <w:tab/>
                  <w:t>Increases General Fund - State by $3,500,000.</w:t>
                </w:r>
              </w:p>
              <w:p w:rsidRPr="00F910D6" w:rsidR="00F910D6" w:rsidP="00F910D6" w:rsidRDefault="00F910D6" w14:paraId="2516CE35" w14:textId="64059C57">
                <w:pPr>
                  <w:pStyle w:val="Effect"/>
                  <w:suppressLineNumbers/>
                  <w:shd w:val="clear" w:color="auto" w:fill="auto"/>
                  <w:ind w:left="0" w:firstLine="0"/>
                </w:pPr>
                <w:r>
                  <w:tab/>
                </w:r>
                <w:r>
                  <w:tab/>
                  <w:t>Increases General Fund - Medicaid by $3,222,000.</w:t>
                </w:r>
              </w:p>
              <w:p w:rsidRPr="007D1589" w:rsidR="001B4E53" w:rsidP="00F910D6" w:rsidRDefault="001B4E53" w14:paraId="0753EE29" w14:textId="77777777">
                <w:pPr>
                  <w:pStyle w:val="ListBullet"/>
                  <w:numPr>
                    <w:ilvl w:val="0"/>
                    <w:numId w:val="0"/>
                  </w:numPr>
                  <w:suppressLineNumbers/>
                </w:pPr>
              </w:p>
            </w:tc>
          </w:tr>
        </w:sdtContent>
      </w:sdt>
      <w:permEnd w:id="1325497143"/>
    </w:tbl>
    <w:p w:rsidR="00DF5D0E" w:rsidP="00F910D6" w:rsidRDefault="00DF5D0E" w14:paraId="078B1995" w14:textId="77777777">
      <w:pPr>
        <w:pStyle w:val="BillEnd"/>
        <w:suppressLineNumbers/>
      </w:pPr>
    </w:p>
    <w:p w:rsidR="00DF5D0E" w:rsidP="00F910D6" w:rsidRDefault="00DE256E" w14:paraId="7E61237F" w14:textId="77777777">
      <w:pPr>
        <w:pStyle w:val="BillEnd"/>
        <w:suppressLineNumbers/>
      </w:pPr>
      <w:r>
        <w:rPr>
          <w:b/>
        </w:rPr>
        <w:t>--- END ---</w:t>
      </w:r>
    </w:p>
    <w:p w:rsidR="00DF5D0E" w:rsidP="00F910D6" w:rsidRDefault="00AB682C" w14:paraId="6F9BAC14"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ADD3A" w14:textId="77777777" w:rsidR="00F910D6" w:rsidRDefault="00F910D6" w:rsidP="00DF5D0E">
      <w:r>
        <w:separator/>
      </w:r>
    </w:p>
  </w:endnote>
  <w:endnote w:type="continuationSeparator" w:id="0">
    <w:p w14:paraId="329FEA19" w14:textId="77777777" w:rsidR="00F910D6" w:rsidRDefault="00F910D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424A" w:rsidRDefault="000B424A" w14:paraId="02C6593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A01D4" w14:paraId="20733678" w14:textId="4F03EE2B">
    <w:pPr>
      <w:pStyle w:val="AmendDraftFooter"/>
    </w:pPr>
    <w:fldSimple w:instr=" TITLE   \* MERGEFORMAT ">
      <w:r>
        <w:t>5092-S.E AMH SHMK TOUL 225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A01D4" w14:paraId="39CBC606" w14:textId="7A874028">
    <w:pPr>
      <w:pStyle w:val="AmendDraftFooter"/>
    </w:pPr>
    <w:fldSimple w:instr=" TITLE   \* MERGEFORMAT ">
      <w:r>
        <w:t>5092-S.E AMH SHMK TOUL 225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F7519" w14:textId="77777777" w:rsidR="00F910D6" w:rsidRDefault="00F910D6" w:rsidP="00DF5D0E">
      <w:r>
        <w:separator/>
      </w:r>
    </w:p>
  </w:footnote>
  <w:footnote w:type="continuationSeparator" w:id="0">
    <w:p w14:paraId="743E5A30" w14:textId="77777777" w:rsidR="00F910D6" w:rsidRDefault="00F910D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A0C3D" w14:textId="77777777" w:rsidR="000B424A" w:rsidRDefault="000B4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47EB1" w14:textId="77777777" w:rsidR="001B4E53" w:rsidRDefault="007049E4">
    <w:r>
      <w:rPr>
        <w:noProof/>
      </w:rPr>
      <mc:AlternateContent>
        <mc:Choice Requires="wps">
          <w:drawing>
            <wp:anchor distT="0" distB="0" distL="114300" distR="114300" simplePos="0" relativeHeight="251657216" behindDoc="0" locked="0" layoutInCell="1" allowOverlap="1" wp14:anchorId="5A6BFE21" wp14:editId="7C012A0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662AC" w14:textId="77777777" w:rsidR="001B4E53" w:rsidRDefault="001B4E53">
                          <w:pPr>
                            <w:pStyle w:val="RCWSLText"/>
                            <w:jc w:val="right"/>
                          </w:pPr>
                          <w:r>
                            <w:t>1</w:t>
                          </w:r>
                        </w:p>
                        <w:p w14:paraId="21541337" w14:textId="77777777" w:rsidR="001B4E53" w:rsidRDefault="001B4E53">
                          <w:pPr>
                            <w:pStyle w:val="RCWSLText"/>
                            <w:jc w:val="right"/>
                          </w:pPr>
                          <w:r>
                            <w:t>2</w:t>
                          </w:r>
                        </w:p>
                        <w:p w14:paraId="3171D755" w14:textId="77777777" w:rsidR="001B4E53" w:rsidRDefault="001B4E53">
                          <w:pPr>
                            <w:pStyle w:val="RCWSLText"/>
                            <w:jc w:val="right"/>
                          </w:pPr>
                          <w:r>
                            <w:t>3</w:t>
                          </w:r>
                        </w:p>
                        <w:p w14:paraId="775EB41D" w14:textId="77777777" w:rsidR="001B4E53" w:rsidRDefault="001B4E53">
                          <w:pPr>
                            <w:pStyle w:val="RCWSLText"/>
                            <w:jc w:val="right"/>
                          </w:pPr>
                          <w:r>
                            <w:t>4</w:t>
                          </w:r>
                        </w:p>
                        <w:p w14:paraId="0730AD62" w14:textId="77777777" w:rsidR="001B4E53" w:rsidRDefault="001B4E53">
                          <w:pPr>
                            <w:pStyle w:val="RCWSLText"/>
                            <w:jc w:val="right"/>
                          </w:pPr>
                          <w:r>
                            <w:t>5</w:t>
                          </w:r>
                        </w:p>
                        <w:p w14:paraId="71782AFE" w14:textId="77777777" w:rsidR="001B4E53" w:rsidRDefault="001B4E53">
                          <w:pPr>
                            <w:pStyle w:val="RCWSLText"/>
                            <w:jc w:val="right"/>
                          </w:pPr>
                          <w:r>
                            <w:t>6</w:t>
                          </w:r>
                        </w:p>
                        <w:p w14:paraId="2A163A6D" w14:textId="77777777" w:rsidR="001B4E53" w:rsidRDefault="001B4E53">
                          <w:pPr>
                            <w:pStyle w:val="RCWSLText"/>
                            <w:jc w:val="right"/>
                          </w:pPr>
                          <w:r>
                            <w:t>7</w:t>
                          </w:r>
                        </w:p>
                        <w:p w14:paraId="31CC2DA8" w14:textId="77777777" w:rsidR="001B4E53" w:rsidRDefault="001B4E53">
                          <w:pPr>
                            <w:pStyle w:val="RCWSLText"/>
                            <w:jc w:val="right"/>
                          </w:pPr>
                          <w:r>
                            <w:t>8</w:t>
                          </w:r>
                        </w:p>
                        <w:p w14:paraId="01005981" w14:textId="77777777" w:rsidR="001B4E53" w:rsidRDefault="001B4E53">
                          <w:pPr>
                            <w:pStyle w:val="RCWSLText"/>
                            <w:jc w:val="right"/>
                          </w:pPr>
                          <w:r>
                            <w:t>9</w:t>
                          </w:r>
                        </w:p>
                        <w:p w14:paraId="05766AAE" w14:textId="77777777" w:rsidR="001B4E53" w:rsidRDefault="001B4E53">
                          <w:pPr>
                            <w:pStyle w:val="RCWSLText"/>
                            <w:jc w:val="right"/>
                          </w:pPr>
                          <w:r>
                            <w:t>10</w:t>
                          </w:r>
                        </w:p>
                        <w:p w14:paraId="2AE74D43" w14:textId="77777777" w:rsidR="001B4E53" w:rsidRDefault="001B4E53">
                          <w:pPr>
                            <w:pStyle w:val="RCWSLText"/>
                            <w:jc w:val="right"/>
                          </w:pPr>
                          <w:r>
                            <w:t>11</w:t>
                          </w:r>
                        </w:p>
                        <w:p w14:paraId="068BBD39" w14:textId="77777777" w:rsidR="001B4E53" w:rsidRDefault="001B4E53">
                          <w:pPr>
                            <w:pStyle w:val="RCWSLText"/>
                            <w:jc w:val="right"/>
                          </w:pPr>
                          <w:r>
                            <w:t>12</w:t>
                          </w:r>
                        </w:p>
                        <w:p w14:paraId="39E6D889" w14:textId="77777777" w:rsidR="001B4E53" w:rsidRDefault="001B4E53">
                          <w:pPr>
                            <w:pStyle w:val="RCWSLText"/>
                            <w:jc w:val="right"/>
                          </w:pPr>
                          <w:r>
                            <w:t>13</w:t>
                          </w:r>
                        </w:p>
                        <w:p w14:paraId="680DD107" w14:textId="77777777" w:rsidR="001B4E53" w:rsidRDefault="001B4E53">
                          <w:pPr>
                            <w:pStyle w:val="RCWSLText"/>
                            <w:jc w:val="right"/>
                          </w:pPr>
                          <w:r>
                            <w:t>14</w:t>
                          </w:r>
                        </w:p>
                        <w:p w14:paraId="7518E630" w14:textId="77777777" w:rsidR="001B4E53" w:rsidRDefault="001B4E53">
                          <w:pPr>
                            <w:pStyle w:val="RCWSLText"/>
                            <w:jc w:val="right"/>
                          </w:pPr>
                          <w:r>
                            <w:t>15</w:t>
                          </w:r>
                        </w:p>
                        <w:p w14:paraId="5743A7D0" w14:textId="77777777" w:rsidR="001B4E53" w:rsidRDefault="001B4E53">
                          <w:pPr>
                            <w:pStyle w:val="RCWSLText"/>
                            <w:jc w:val="right"/>
                          </w:pPr>
                          <w:r>
                            <w:t>16</w:t>
                          </w:r>
                        </w:p>
                        <w:p w14:paraId="5989B173" w14:textId="77777777" w:rsidR="001B4E53" w:rsidRDefault="001B4E53">
                          <w:pPr>
                            <w:pStyle w:val="RCWSLText"/>
                            <w:jc w:val="right"/>
                          </w:pPr>
                          <w:r>
                            <w:t>17</w:t>
                          </w:r>
                        </w:p>
                        <w:p w14:paraId="12696F48" w14:textId="77777777" w:rsidR="001B4E53" w:rsidRDefault="001B4E53">
                          <w:pPr>
                            <w:pStyle w:val="RCWSLText"/>
                            <w:jc w:val="right"/>
                          </w:pPr>
                          <w:r>
                            <w:t>18</w:t>
                          </w:r>
                        </w:p>
                        <w:p w14:paraId="71DEE336" w14:textId="77777777" w:rsidR="001B4E53" w:rsidRDefault="001B4E53">
                          <w:pPr>
                            <w:pStyle w:val="RCWSLText"/>
                            <w:jc w:val="right"/>
                          </w:pPr>
                          <w:r>
                            <w:t>19</w:t>
                          </w:r>
                        </w:p>
                        <w:p w14:paraId="0EBF8874" w14:textId="77777777" w:rsidR="001B4E53" w:rsidRDefault="001B4E53">
                          <w:pPr>
                            <w:pStyle w:val="RCWSLText"/>
                            <w:jc w:val="right"/>
                          </w:pPr>
                          <w:r>
                            <w:t>20</w:t>
                          </w:r>
                        </w:p>
                        <w:p w14:paraId="64E28B1A" w14:textId="77777777" w:rsidR="001B4E53" w:rsidRDefault="001B4E53">
                          <w:pPr>
                            <w:pStyle w:val="RCWSLText"/>
                            <w:jc w:val="right"/>
                          </w:pPr>
                          <w:r>
                            <w:t>21</w:t>
                          </w:r>
                        </w:p>
                        <w:p w14:paraId="61FF50CA" w14:textId="77777777" w:rsidR="001B4E53" w:rsidRDefault="001B4E53">
                          <w:pPr>
                            <w:pStyle w:val="RCWSLText"/>
                            <w:jc w:val="right"/>
                          </w:pPr>
                          <w:r>
                            <w:t>22</w:t>
                          </w:r>
                        </w:p>
                        <w:p w14:paraId="1ACB4840" w14:textId="77777777" w:rsidR="001B4E53" w:rsidRDefault="001B4E53">
                          <w:pPr>
                            <w:pStyle w:val="RCWSLText"/>
                            <w:jc w:val="right"/>
                          </w:pPr>
                          <w:r>
                            <w:t>23</w:t>
                          </w:r>
                        </w:p>
                        <w:p w14:paraId="039F8430" w14:textId="77777777" w:rsidR="001B4E53" w:rsidRDefault="001B4E53">
                          <w:pPr>
                            <w:pStyle w:val="RCWSLText"/>
                            <w:jc w:val="right"/>
                          </w:pPr>
                          <w:r>
                            <w:t>24</w:t>
                          </w:r>
                        </w:p>
                        <w:p w14:paraId="199EDD1D" w14:textId="77777777" w:rsidR="001B4E53" w:rsidRDefault="001B4E53">
                          <w:pPr>
                            <w:pStyle w:val="RCWSLText"/>
                            <w:jc w:val="right"/>
                          </w:pPr>
                          <w:r>
                            <w:t>25</w:t>
                          </w:r>
                        </w:p>
                        <w:p w14:paraId="7E95536F" w14:textId="77777777" w:rsidR="001B4E53" w:rsidRDefault="001B4E53">
                          <w:pPr>
                            <w:pStyle w:val="RCWSLText"/>
                            <w:jc w:val="right"/>
                          </w:pPr>
                          <w:r>
                            <w:t>26</w:t>
                          </w:r>
                        </w:p>
                        <w:p w14:paraId="41AEC87A" w14:textId="77777777" w:rsidR="001B4E53" w:rsidRDefault="001B4E53">
                          <w:pPr>
                            <w:pStyle w:val="RCWSLText"/>
                            <w:jc w:val="right"/>
                          </w:pPr>
                          <w:r>
                            <w:t>27</w:t>
                          </w:r>
                        </w:p>
                        <w:p w14:paraId="694DD399" w14:textId="77777777" w:rsidR="001B4E53" w:rsidRDefault="001B4E53">
                          <w:pPr>
                            <w:pStyle w:val="RCWSLText"/>
                            <w:jc w:val="right"/>
                          </w:pPr>
                          <w:r>
                            <w:t>28</w:t>
                          </w:r>
                        </w:p>
                        <w:p w14:paraId="69BB8845" w14:textId="77777777" w:rsidR="001B4E53" w:rsidRDefault="001B4E53">
                          <w:pPr>
                            <w:pStyle w:val="RCWSLText"/>
                            <w:jc w:val="right"/>
                          </w:pPr>
                          <w:r>
                            <w:t>29</w:t>
                          </w:r>
                        </w:p>
                        <w:p w14:paraId="5A67AA4A" w14:textId="77777777" w:rsidR="001B4E53" w:rsidRDefault="001B4E53">
                          <w:pPr>
                            <w:pStyle w:val="RCWSLText"/>
                            <w:jc w:val="right"/>
                          </w:pPr>
                          <w:r>
                            <w:t>30</w:t>
                          </w:r>
                        </w:p>
                        <w:p w14:paraId="55FCAFF3" w14:textId="77777777" w:rsidR="001B4E53" w:rsidRDefault="001B4E53">
                          <w:pPr>
                            <w:pStyle w:val="RCWSLText"/>
                            <w:jc w:val="right"/>
                          </w:pPr>
                          <w:r>
                            <w:t>31</w:t>
                          </w:r>
                        </w:p>
                        <w:p w14:paraId="59F6D9AA" w14:textId="77777777" w:rsidR="001B4E53" w:rsidRDefault="001B4E53">
                          <w:pPr>
                            <w:pStyle w:val="RCWSLText"/>
                            <w:jc w:val="right"/>
                          </w:pPr>
                          <w:r>
                            <w:t>32</w:t>
                          </w:r>
                        </w:p>
                        <w:p w14:paraId="6E09272C" w14:textId="77777777" w:rsidR="001B4E53" w:rsidRDefault="001B4E53">
                          <w:pPr>
                            <w:pStyle w:val="RCWSLText"/>
                            <w:jc w:val="right"/>
                          </w:pPr>
                          <w:r>
                            <w:t>33</w:t>
                          </w:r>
                        </w:p>
                        <w:p w14:paraId="7030A9B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6BFE2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19662AC" w14:textId="77777777" w:rsidR="001B4E53" w:rsidRDefault="001B4E53">
                    <w:pPr>
                      <w:pStyle w:val="RCWSLText"/>
                      <w:jc w:val="right"/>
                    </w:pPr>
                    <w:r>
                      <w:t>1</w:t>
                    </w:r>
                  </w:p>
                  <w:p w14:paraId="21541337" w14:textId="77777777" w:rsidR="001B4E53" w:rsidRDefault="001B4E53">
                    <w:pPr>
                      <w:pStyle w:val="RCWSLText"/>
                      <w:jc w:val="right"/>
                    </w:pPr>
                    <w:r>
                      <w:t>2</w:t>
                    </w:r>
                  </w:p>
                  <w:p w14:paraId="3171D755" w14:textId="77777777" w:rsidR="001B4E53" w:rsidRDefault="001B4E53">
                    <w:pPr>
                      <w:pStyle w:val="RCWSLText"/>
                      <w:jc w:val="right"/>
                    </w:pPr>
                    <w:r>
                      <w:t>3</w:t>
                    </w:r>
                  </w:p>
                  <w:p w14:paraId="775EB41D" w14:textId="77777777" w:rsidR="001B4E53" w:rsidRDefault="001B4E53">
                    <w:pPr>
                      <w:pStyle w:val="RCWSLText"/>
                      <w:jc w:val="right"/>
                    </w:pPr>
                    <w:r>
                      <w:t>4</w:t>
                    </w:r>
                  </w:p>
                  <w:p w14:paraId="0730AD62" w14:textId="77777777" w:rsidR="001B4E53" w:rsidRDefault="001B4E53">
                    <w:pPr>
                      <w:pStyle w:val="RCWSLText"/>
                      <w:jc w:val="right"/>
                    </w:pPr>
                    <w:r>
                      <w:t>5</w:t>
                    </w:r>
                  </w:p>
                  <w:p w14:paraId="71782AFE" w14:textId="77777777" w:rsidR="001B4E53" w:rsidRDefault="001B4E53">
                    <w:pPr>
                      <w:pStyle w:val="RCWSLText"/>
                      <w:jc w:val="right"/>
                    </w:pPr>
                    <w:r>
                      <w:t>6</w:t>
                    </w:r>
                  </w:p>
                  <w:p w14:paraId="2A163A6D" w14:textId="77777777" w:rsidR="001B4E53" w:rsidRDefault="001B4E53">
                    <w:pPr>
                      <w:pStyle w:val="RCWSLText"/>
                      <w:jc w:val="right"/>
                    </w:pPr>
                    <w:r>
                      <w:t>7</w:t>
                    </w:r>
                  </w:p>
                  <w:p w14:paraId="31CC2DA8" w14:textId="77777777" w:rsidR="001B4E53" w:rsidRDefault="001B4E53">
                    <w:pPr>
                      <w:pStyle w:val="RCWSLText"/>
                      <w:jc w:val="right"/>
                    </w:pPr>
                    <w:r>
                      <w:t>8</w:t>
                    </w:r>
                  </w:p>
                  <w:p w14:paraId="01005981" w14:textId="77777777" w:rsidR="001B4E53" w:rsidRDefault="001B4E53">
                    <w:pPr>
                      <w:pStyle w:val="RCWSLText"/>
                      <w:jc w:val="right"/>
                    </w:pPr>
                    <w:r>
                      <w:t>9</w:t>
                    </w:r>
                  </w:p>
                  <w:p w14:paraId="05766AAE" w14:textId="77777777" w:rsidR="001B4E53" w:rsidRDefault="001B4E53">
                    <w:pPr>
                      <w:pStyle w:val="RCWSLText"/>
                      <w:jc w:val="right"/>
                    </w:pPr>
                    <w:r>
                      <w:t>10</w:t>
                    </w:r>
                  </w:p>
                  <w:p w14:paraId="2AE74D43" w14:textId="77777777" w:rsidR="001B4E53" w:rsidRDefault="001B4E53">
                    <w:pPr>
                      <w:pStyle w:val="RCWSLText"/>
                      <w:jc w:val="right"/>
                    </w:pPr>
                    <w:r>
                      <w:t>11</w:t>
                    </w:r>
                  </w:p>
                  <w:p w14:paraId="068BBD39" w14:textId="77777777" w:rsidR="001B4E53" w:rsidRDefault="001B4E53">
                    <w:pPr>
                      <w:pStyle w:val="RCWSLText"/>
                      <w:jc w:val="right"/>
                    </w:pPr>
                    <w:r>
                      <w:t>12</w:t>
                    </w:r>
                  </w:p>
                  <w:p w14:paraId="39E6D889" w14:textId="77777777" w:rsidR="001B4E53" w:rsidRDefault="001B4E53">
                    <w:pPr>
                      <w:pStyle w:val="RCWSLText"/>
                      <w:jc w:val="right"/>
                    </w:pPr>
                    <w:r>
                      <w:t>13</w:t>
                    </w:r>
                  </w:p>
                  <w:p w14:paraId="680DD107" w14:textId="77777777" w:rsidR="001B4E53" w:rsidRDefault="001B4E53">
                    <w:pPr>
                      <w:pStyle w:val="RCWSLText"/>
                      <w:jc w:val="right"/>
                    </w:pPr>
                    <w:r>
                      <w:t>14</w:t>
                    </w:r>
                  </w:p>
                  <w:p w14:paraId="7518E630" w14:textId="77777777" w:rsidR="001B4E53" w:rsidRDefault="001B4E53">
                    <w:pPr>
                      <w:pStyle w:val="RCWSLText"/>
                      <w:jc w:val="right"/>
                    </w:pPr>
                    <w:r>
                      <w:t>15</w:t>
                    </w:r>
                  </w:p>
                  <w:p w14:paraId="5743A7D0" w14:textId="77777777" w:rsidR="001B4E53" w:rsidRDefault="001B4E53">
                    <w:pPr>
                      <w:pStyle w:val="RCWSLText"/>
                      <w:jc w:val="right"/>
                    </w:pPr>
                    <w:r>
                      <w:t>16</w:t>
                    </w:r>
                  </w:p>
                  <w:p w14:paraId="5989B173" w14:textId="77777777" w:rsidR="001B4E53" w:rsidRDefault="001B4E53">
                    <w:pPr>
                      <w:pStyle w:val="RCWSLText"/>
                      <w:jc w:val="right"/>
                    </w:pPr>
                    <w:r>
                      <w:t>17</w:t>
                    </w:r>
                  </w:p>
                  <w:p w14:paraId="12696F48" w14:textId="77777777" w:rsidR="001B4E53" w:rsidRDefault="001B4E53">
                    <w:pPr>
                      <w:pStyle w:val="RCWSLText"/>
                      <w:jc w:val="right"/>
                    </w:pPr>
                    <w:r>
                      <w:t>18</w:t>
                    </w:r>
                  </w:p>
                  <w:p w14:paraId="71DEE336" w14:textId="77777777" w:rsidR="001B4E53" w:rsidRDefault="001B4E53">
                    <w:pPr>
                      <w:pStyle w:val="RCWSLText"/>
                      <w:jc w:val="right"/>
                    </w:pPr>
                    <w:r>
                      <w:t>19</w:t>
                    </w:r>
                  </w:p>
                  <w:p w14:paraId="0EBF8874" w14:textId="77777777" w:rsidR="001B4E53" w:rsidRDefault="001B4E53">
                    <w:pPr>
                      <w:pStyle w:val="RCWSLText"/>
                      <w:jc w:val="right"/>
                    </w:pPr>
                    <w:r>
                      <w:t>20</w:t>
                    </w:r>
                  </w:p>
                  <w:p w14:paraId="64E28B1A" w14:textId="77777777" w:rsidR="001B4E53" w:rsidRDefault="001B4E53">
                    <w:pPr>
                      <w:pStyle w:val="RCWSLText"/>
                      <w:jc w:val="right"/>
                    </w:pPr>
                    <w:r>
                      <w:t>21</w:t>
                    </w:r>
                  </w:p>
                  <w:p w14:paraId="61FF50CA" w14:textId="77777777" w:rsidR="001B4E53" w:rsidRDefault="001B4E53">
                    <w:pPr>
                      <w:pStyle w:val="RCWSLText"/>
                      <w:jc w:val="right"/>
                    </w:pPr>
                    <w:r>
                      <w:t>22</w:t>
                    </w:r>
                  </w:p>
                  <w:p w14:paraId="1ACB4840" w14:textId="77777777" w:rsidR="001B4E53" w:rsidRDefault="001B4E53">
                    <w:pPr>
                      <w:pStyle w:val="RCWSLText"/>
                      <w:jc w:val="right"/>
                    </w:pPr>
                    <w:r>
                      <w:t>23</w:t>
                    </w:r>
                  </w:p>
                  <w:p w14:paraId="039F8430" w14:textId="77777777" w:rsidR="001B4E53" w:rsidRDefault="001B4E53">
                    <w:pPr>
                      <w:pStyle w:val="RCWSLText"/>
                      <w:jc w:val="right"/>
                    </w:pPr>
                    <w:r>
                      <w:t>24</w:t>
                    </w:r>
                  </w:p>
                  <w:p w14:paraId="199EDD1D" w14:textId="77777777" w:rsidR="001B4E53" w:rsidRDefault="001B4E53">
                    <w:pPr>
                      <w:pStyle w:val="RCWSLText"/>
                      <w:jc w:val="right"/>
                    </w:pPr>
                    <w:r>
                      <w:t>25</w:t>
                    </w:r>
                  </w:p>
                  <w:p w14:paraId="7E95536F" w14:textId="77777777" w:rsidR="001B4E53" w:rsidRDefault="001B4E53">
                    <w:pPr>
                      <w:pStyle w:val="RCWSLText"/>
                      <w:jc w:val="right"/>
                    </w:pPr>
                    <w:r>
                      <w:t>26</w:t>
                    </w:r>
                  </w:p>
                  <w:p w14:paraId="41AEC87A" w14:textId="77777777" w:rsidR="001B4E53" w:rsidRDefault="001B4E53">
                    <w:pPr>
                      <w:pStyle w:val="RCWSLText"/>
                      <w:jc w:val="right"/>
                    </w:pPr>
                    <w:r>
                      <w:t>27</w:t>
                    </w:r>
                  </w:p>
                  <w:p w14:paraId="694DD399" w14:textId="77777777" w:rsidR="001B4E53" w:rsidRDefault="001B4E53">
                    <w:pPr>
                      <w:pStyle w:val="RCWSLText"/>
                      <w:jc w:val="right"/>
                    </w:pPr>
                    <w:r>
                      <w:t>28</w:t>
                    </w:r>
                  </w:p>
                  <w:p w14:paraId="69BB8845" w14:textId="77777777" w:rsidR="001B4E53" w:rsidRDefault="001B4E53">
                    <w:pPr>
                      <w:pStyle w:val="RCWSLText"/>
                      <w:jc w:val="right"/>
                    </w:pPr>
                    <w:r>
                      <w:t>29</w:t>
                    </w:r>
                  </w:p>
                  <w:p w14:paraId="5A67AA4A" w14:textId="77777777" w:rsidR="001B4E53" w:rsidRDefault="001B4E53">
                    <w:pPr>
                      <w:pStyle w:val="RCWSLText"/>
                      <w:jc w:val="right"/>
                    </w:pPr>
                    <w:r>
                      <w:t>30</w:t>
                    </w:r>
                  </w:p>
                  <w:p w14:paraId="55FCAFF3" w14:textId="77777777" w:rsidR="001B4E53" w:rsidRDefault="001B4E53">
                    <w:pPr>
                      <w:pStyle w:val="RCWSLText"/>
                      <w:jc w:val="right"/>
                    </w:pPr>
                    <w:r>
                      <w:t>31</w:t>
                    </w:r>
                  </w:p>
                  <w:p w14:paraId="59F6D9AA" w14:textId="77777777" w:rsidR="001B4E53" w:rsidRDefault="001B4E53">
                    <w:pPr>
                      <w:pStyle w:val="RCWSLText"/>
                      <w:jc w:val="right"/>
                    </w:pPr>
                    <w:r>
                      <w:t>32</w:t>
                    </w:r>
                  </w:p>
                  <w:p w14:paraId="6E09272C" w14:textId="77777777" w:rsidR="001B4E53" w:rsidRDefault="001B4E53">
                    <w:pPr>
                      <w:pStyle w:val="RCWSLText"/>
                      <w:jc w:val="right"/>
                    </w:pPr>
                    <w:r>
                      <w:t>33</w:t>
                    </w:r>
                  </w:p>
                  <w:p w14:paraId="7030A9B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02E86" w14:textId="77777777" w:rsidR="001B4E53" w:rsidRDefault="007049E4">
    <w:r>
      <w:rPr>
        <w:noProof/>
      </w:rPr>
      <mc:AlternateContent>
        <mc:Choice Requires="wps">
          <w:drawing>
            <wp:anchor distT="0" distB="0" distL="114300" distR="114300" simplePos="0" relativeHeight="251658240" behindDoc="0" locked="0" layoutInCell="1" allowOverlap="1" wp14:anchorId="53B650EB" wp14:editId="144B235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67AAF" w14:textId="77777777" w:rsidR="001B4E53" w:rsidRDefault="001B4E53" w:rsidP="00605C39">
                          <w:pPr>
                            <w:pStyle w:val="RCWSLText"/>
                            <w:spacing w:before="2888"/>
                            <w:jc w:val="right"/>
                          </w:pPr>
                          <w:r>
                            <w:t>1</w:t>
                          </w:r>
                        </w:p>
                        <w:p w14:paraId="4D1D505C" w14:textId="77777777" w:rsidR="001B4E53" w:rsidRDefault="001B4E53">
                          <w:pPr>
                            <w:pStyle w:val="RCWSLText"/>
                            <w:jc w:val="right"/>
                          </w:pPr>
                          <w:r>
                            <w:t>2</w:t>
                          </w:r>
                        </w:p>
                        <w:p w14:paraId="78A0A984" w14:textId="77777777" w:rsidR="001B4E53" w:rsidRDefault="001B4E53">
                          <w:pPr>
                            <w:pStyle w:val="RCWSLText"/>
                            <w:jc w:val="right"/>
                          </w:pPr>
                          <w:r>
                            <w:t>3</w:t>
                          </w:r>
                        </w:p>
                        <w:p w14:paraId="469433D3" w14:textId="77777777" w:rsidR="001B4E53" w:rsidRDefault="001B4E53">
                          <w:pPr>
                            <w:pStyle w:val="RCWSLText"/>
                            <w:jc w:val="right"/>
                          </w:pPr>
                          <w:r>
                            <w:t>4</w:t>
                          </w:r>
                        </w:p>
                        <w:p w14:paraId="3E94FDB2" w14:textId="77777777" w:rsidR="001B4E53" w:rsidRDefault="001B4E53">
                          <w:pPr>
                            <w:pStyle w:val="RCWSLText"/>
                            <w:jc w:val="right"/>
                          </w:pPr>
                          <w:r>
                            <w:t>5</w:t>
                          </w:r>
                        </w:p>
                        <w:p w14:paraId="74D5598C" w14:textId="77777777" w:rsidR="001B4E53" w:rsidRDefault="001B4E53">
                          <w:pPr>
                            <w:pStyle w:val="RCWSLText"/>
                            <w:jc w:val="right"/>
                          </w:pPr>
                          <w:r>
                            <w:t>6</w:t>
                          </w:r>
                        </w:p>
                        <w:p w14:paraId="37D93F6E" w14:textId="77777777" w:rsidR="001B4E53" w:rsidRDefault="001B4E53">
                          <w:pPr>
                            <w:pStyle w:val="RCWSLText"/>
                            <w:jc w:val="right"/>
                          </w:pPr>
                          <w:r>
                            <w:t>7</w:t>
                          </w:r>
                        </w:p>
                        <w:p w14:paraId="24632446" w14:textId="77777777" w:rsidR="001B4E53" w:rsidRDefault="001B4E53">
                          <w:pPr>
                            <w:pStyle w:val="RCWSLText"/>
                            <w:jc w:val="right"/>
                          </w:pPr>
                          <w:r>
                            <w:t>8</w:t>
                          </w:r>
                        </w:p>
                        <w:p w14:paraId="0A734595" w14:textId="77777777" w:rsidR="001B4E53" w:rsidRDefault="001B4E53">
                          <w:pPr>
                            <w:pStyle w:val="RCWSLText"/>
                            <w:jc w:val="right"/>
                          </w:pPr>
                          <w:r>
                            <w:t>9</w:t>
                          </w:r>
                        </w:p>
                        <w:p w14:paraId="034128CB" w14:textId="77777777" w:rsidR="001B4E53" w:rsidRDefault="001B4E53">
                          <w:pPr>
                            <w:pStyle w:val="RCWSLText"/>
                            <w:jc w:val="right"/>
                          </w:pPr>
                          <w:r>
                            <w:t>10</w:t>
                          </w:r>
                        </w:p>
                        <w:p w14:paraId="75C6A80B" w14:textId="77777777" w:rsidR="001B4E53" w:rsidRDefault="001B4E53">
                          <w:pPr>
                            <w:pStyle w:val="RCWSLText"/>
                            <w:jc w:val="right"/>
                          </w:pPr>
                          <w:r>
                            <w:t>11</w:t>
                          </w:r>
                        </w:p>
                        <w:p w14:paraId="6129A5F5" w14:textId="77777777" w:rsidR="001B4E53" w:rsidRDefault="001B4E53">
                          <w:pPr>
                            <w:pStyle w:val="RCWSLText"/>
                            <w:jc w:val="right"/>
                          </w:pPr>
                          <w:r>
                            <w:t>12</w:t>
                          </w:r>
                        </w:p>
                        <w:p w14:paraId="15D0916E" w14:textId="77777777" w:rsidR="001B4E53" w:rsidRDefault="001B4E53">
                          <w:pPr>
                            <w:pStyle w:val="RCWSLText"/>
                            <w:jc w:val="right"/>
                          </w:pPr>
                          <w:r>
                            <w:t>13</w:t>
                          </w:r>
                        </w:p>
                        <w:p w14:paraId="7D67F23D" w14:textId="77777777" w:rsidR="001B4E53" w:rsidRDefault="001B4E53">
                          <w:pPr>
                            <w:pStyle w:val="RCWSLText"/>
                            <w:jc w:val="right"/>
                          </w:pPr>
                          <w:r>
                            <w:t>14</w:t>
                          </w:r>
                        </w:p>
                        <w:p w14:paraId="17C500BA" w14:textId="77777777" w:rsidR="001B4E53" w:rsidRDefault="001B4E53">
                          <w:pPr>
                            <w:pStyle w:val="RCWSLText"/>
                            <w:jc w:val="right"/>
                          </w:pPr>
                          <w:r>
                            <w:t>15</w:t>
                          </w:r>
                        </w:p>
                        <w:p w14:paraId="7BB9AF11" w14:textId="77777777" w:rsidR="001B4E53" w:rsidRDefault="001B4E53">
                          <w:pPr>
                            <w:pStyle w:val="RCWSLText"/>
                            <w:jc w:val="right"/>
                          </w:pPr>
                          <w:r>
                            <w:t>16</w:t>
                          </w:r>
                        </w:p>
                        <w:p w14:paraId="1D7E14AA" w14:textId="77777777" w:rsidR="001B4E53" w:rsidRDefault="001B4E53">
                          <w:pPr>
                            <w:pStyle w:val="RCWSLText"/>
                            <w:jc w:val="right"/>
                          </w:pPr>
                          <w:r>
                            <w:t>17</w:t>
                          </w:r>
                        </w:p>
                        <w:p w14:paraId="08EB9068" w14:textId="77777777" w:rsidR="001B4E53" w:rsidRDefault="001B4E53">
                          <w:pPr>
                            <w:pStyle w:val="RCWSLText"/>
                            <w:jc w:val="right"/>
                          </w:pPr>
                          <w:r>
                            <w:t>18</w:t>
                          </w:r>
                        </w:p>
                        <w:p w14:paraId="500FA6AB" w14:textId="77777777" w:rsidR="001B4E53" w:rsidRDefault="001B4E53">
                          <w:pPr>
                            <w:pStyle w:val="RCWSLText"/>
                            <w:jc w:val="right"/>
                          </w:pPr>
                          <w:r>
                            <w:t>19</w:t>
                          </w:r>
                        </w:p>
                        <w:p w14:paraId="0379D381" w14:textId="77777777" w:rsidR="001B4E53" w:rsidRDefault="001B4E53">
                          <w:pPr>
                            <w:pStyle w:val="RCWSLText"/>
                            <w:jc w:val="right"/>
                          </w:pPr>
                          <w:r>
                            <w:t>20</w:t>
                          </w:r>
                        </w:p>
                        <w:p w14:paraId="73B3A61F" w14:textId="77777777" w:rsidR="001B4E53" w:rsidRDefault="001B4E53">
                          <w:pPr>
                            <w:pStyle w:val="RCWSLText"/>
                            <w:jc w:val="right"/>
                          </w:pPr>
                          <w:r>
                            <w:t>21</w:t>
                          </w:r>
                        </w:p>
                        <w:p w14:paraId="4DF8DE2F" w14:textId="77777777" w:rsidR="001B4E53" w:rsidRDefault="001B4E53">
                          <w:pPr>
                            <w:pStyle w:val="RCWSLText"/>
                            <w:jc w:val="right"/>
                          </w:pPr>
                          <w:r>
                            <w:t>22</w:t>
                          </w:r>
                        </w:p>
                        <w:p w14:paraId="5F7092B4" w14:textId="77777777" w:rsidR="001B4E53" w:rsidRDefault="001B4E53">
                          <w:pPr>
                            <w:pStyle w:val="RCWSLText"/>
                            <w:jc w:val="right"/>
                          </w:pPr>
                          <w:r>
                            <w:t>23</w:t>
                          </w:r>
                        </w:p>
                        <w:p w14:paraId="7CB8F73A" w14:textId="77777777" w:rsidR="001B4E53" w:rsidRDefault="001B4E53">
                          <w:pPr>
                            <w:pStyle w:val="RCWSLText"/>
                            <w:jc w:val="right"/>
                          </w:pPr>
                          <w:r>
                            <w:t>24</w:t>
                          </w:r>
                        </w:p>
                        <w:p w14:paraId="5EF1653A" w14:textId="77777777" w:rsidR="001B4E53" w:rsidRDefault="001B4E53" w:rsidP="00060D21">
                          <w:pPr>
                            <w:pStyle w:val="RCWSLText"/>
                            <w:jc w:val="right"/>
                          </w:pPr>
                          <w:r>
                            <w:t>25</w:t>
                          </w:r>
                        </w:p>
                        <w:p w14:paraId="6DC55755" w14:textId="77777777" w:rsidR="001B4E53" w:rsidRDefault="001B4E53" w:rsidP="00060D21">
                          <w:pPr>
                            <w:pStyle w:val="RCWSLText"/>
                            <w:jc w:val="right"/>
                          </w:pPr>
                          <w:r>
                            <w:t>26</w:t>
                          </w:r>
                        </w:p>
                        <w:p w14:paraId="46B43BF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B650E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7867AAF" w14:textId="77777777" w:rsidR="001B4E53" w:rsidRDefault="001B4E53" w:rsidP="00605C39">
                    <w:pPr>
                      <w:pStyle w:val="RCWSLText"/>
                      <w:spacing w:before="2888"/>
                      <w:jc w:val="right"/>
                    </w:pPr>
                    <w:r>
                      <w:t>1</w:t>
                    </w:r>
                  </w:p>
                  <w:p w14:paraId="4D1D505C" w14:textId="77777777" w:rsidR="001B4E53" w:rsidRDefault="001B4E53">
                    <w:pPr>
                      <w:pStyle w:val="RCWSLText"/>
                      <w:jc w:val="right"/>
                    </w:pPr>
                    <w:r>
                      <w:t>2</w:t>
                    </w:r>
                  </w:p>
                  <w:p w14:paraId="78A0A984" w14:textId="77777777" w:rsidR="001B4E53" w:rsidRDefault="001B4E53">
                    <w:pPr>
                      <w:pStyle w:val="RCWSLText"/>
                      <w:jc w:val="right"/>
                    </w:pPr>
                    <w:r>
                      <w:t>3</w:t>
                    </w:r>
                  </w:p>
                  <w:p w14:paraId="469433D3" w14:textId="77777777" w:rsidR="001B4E53" w:rsidRDefault="001B4E53">
                    <w:pPr>
                      <w:pStyle w:val="RCWSLText"/>
                      <w:jc w:val="right"/>
                    </w:pPr>
                    <w:r>
                      <w:t>4</w:t>
                    </w:r>
                  </w:p>
                  <w:p w14:paraId="3E94FDB2" w14:textId="77777777" w:rsidR="001B4E53" w:rsidRDefault="001B4E53">
                    <w:pPr>
                      <w:pStyle w:val="RCWSLText"/>
                      <w:jc w:val="right"/>
                    </w:pPr>
                    <w:r>
                      <w:t>5</w:t>
                    </w:r>
                  </w:p>
                  <w:p w14:paraId="74D5598C" w14:textId="77777777" w:rsidR="001B4E53" w:rsidRDefault="001B4E53">
                    <w:pPr>
                      <w:pStyle w:val="RCWSLText"/>
                      <w:jc w:val="right"/>
                    </w:pPr>
                    <w:r>
                      <w:t>6</w:t>
                    </w:r>
                  </w:p>
                  <w:p w14:paraId="37D93F6E" w14:textId="77777777" w:rsidR="001B4E53" w:rsidRDefault="001B4E53">
                    <w:pPr>
                      <w:pStyle w:val="RCWSLText"/>
                      <w:jc w:val="right"/>
                    </w:pPr>
                    <w:r>
                      <w:t>7</w:t>
                    </w:r>
                  </w:p>
                  <w:p w14:paraId="24632446" w14:textId="77777777" w:rsidR="001B4E53" w:rsidRDefault="001B4E53">
                    <w:pPr>
                      <w:pStyle w:val="RCWSLText"/>
                      <w:jc w:val="right"/>
                    </w:pPr>
                    <w:r>
                      <w:t>8</w:t>
                    </w:r>
                  </w:p>
                  <w:p w14:paraId="0A734595" w14:textId="77777777" w:rsidR="001B4E53" w:rsidRDefault="001B4E53">
                    <w:pPr>
                      <w:pStyle w:val="RCWSLText"/>
                      <w:jc w:val="right"/>
                    </w:pPr>
                    <w:r>
                      <w:t>9</w:t>
                    </w:r>
                  </w:p>
                  <w:p w14:paraId="034128CB" w14:textId="77777777" w:rsidR="001B4E53" w:rsidRDefault="001B4E53">
                    <w:pPr>
                      <w:pStyle w:val="RCWSLText"/>
                      <w:jc w:val="right"/>
                    </w:pPr>
                    <w:r>
                      <w:t>10</w:t>
                    </w:r>
                  </w:p>
                  <w:p w14:paraId="75C6A80B" w14:textId="77777777" w:rsidR="001B4E53" w:rsidRDefault="001B4E53">
                    <w:pPr>
                      <w:pStyle w:val="RCWSLText"/>
                      <w:jc w:val="right"/>
                    </w:pPr>
                    <w:r>
                      <w:t>11</w:t>
                    </w:r>
                  </w:p>
                  <w:p w14:paraId="6129A5F5" w14:textId="77777777" w:rsidR="001B4E53" w:rsidRDefault="001B4E53">
                    <w:pPr>
                      <w:pStyle w:val="RCWSLText"/>
                      <w:jc w:val="right"/>
                    </w:pPr>
                    <w:r>
                      <w:t>12</w:t>
                    </w:r>
                  </w:p>
                  <w:p w14:paraId="15D0916E" w14:textId="77777777" w:rsidR="001B4E53" w:rsidRDefault="001B4E53">
                    <w:pPr>
                      <w:pStyle w:val="RCWSLText"/>
                      <w:jc w:val="right"/>
                    </w:pPr>
                    <w:r>
                      <w:t>13</w:t>
                    </w:r>
                  </w:p>
                  <w:p w14:paraId="7D67F23D" w14:textId="77777777" w:rsidR="001B4E53" w:rsidRDefault="001B4E53">
                    <w:pPr>
                      <w:pStyle w:val="RCWSLText"/>
                      <w:jc w:val="right"/>
                    </w:pPr>
                    <w:r>
                      <w:t>14</w:t>
                    </w:r>
                  </w:p>
                  <w:p w14:paraId="17C500BA" w14:textId="77777777" w:rsidR="001B4E53" w:rsidRDefault="001B4E53">
                    <w:pPr>
                      <w:pStyle w:val="RCWSLText"/>
                      <w:jc w:val="right"/>
                    </w:pPr>
                    <w:r>
                      <w:t>15</w:t>
                    </w:r>
                  </w:p>
                  <w:p w14:paraId="7BB9AF11" w14:textId="77777777" w:rsidR="001B4E53" w:rsidRDefault="001B4E53">
                    <w:pPr>
                      <w:pStyle w:val="RCWSLText"/>
                      <w:jc w:val="right"/>
                    </w:pPr>
                    <w:r>
                      <w:t>16</w:t>
                    </w:r>
                  </w:p>
                  <w:p w14:paraId="1D7E14AA" w14:textId="77777777" w:rsidR="001B4E53" w:rsidRDefault="001B4E53">
                    <w:pPr>
                      <w:pStyle w:val="RCWSLText"/>
                      <w:jc w:val="right"/>
                    </w:pPr>
                    <w:r>
                      <w:t>17</w:t>
                    </w:r>
                  </w:p>
                  <w:p w14:paraId="08EB9068" w14:textId="77777777" w:rsidR="001B4E53" w:rsidRDefault="001B4E53">
                    <w:pPr>
                      <w:pStyle w:val="RCWSLText"/>
                      <w:jc w:val="right"/>
                    </w:pPr>
                    <w:r>
                      <w:t>18</w:t>
                    </w:r>
                  </w:p>
                  <w:p w14:paraId="500FA6AB" w14:textId="77777777" w:rsidR="001B4E53" w:rsidRDefault="001B4E53">
                    <w:pPr>
                      <w:pStyle w:val="RCWSLText"/>
                      <w:jc w:val="right"/>
                    </w:pPr>
                    <w:r>
                      <w:t>19</w:t>
                    </w:r>
                  </w:p>
                  <w:p w14:paraId="0379D381" w14:textId="77777777" w:rsidR="001B4E53" w:rsidRDefault="001B4E53">
                    <w:pPr>
                      <w:pStyle w:val="RCWSLText"/>
                      <w:jc w:val="right"/>
                    </w:pPr>
                    <w:r>
                      <w:t>20</w:t>
                    </w:r>
                  </w:p>
                  <w:p w14:paraId="73B3A61F" w14:textId="77777777" w:rsidR="001B4E53" w:rsidRDefault="001B4E53">
                    <w:pPr>
                      <w:pStyle w:val="RCWSLText"/>
                      <w:jc w:val="right"/>
                    </w:pPr>
                    <w:r>
                      <w:t>21</w:t>
                    </w:r>
                  </w:p>
                  <w:p w14:paraId="4DF8DE2F" w14:textId="77777777" w:rsidR="001B4E53" w:rsidRDefault="001B4E53">
                    <w:pPr>
                      <w:pStyle w:val="RCWSLText"/>
                      <w:jc w:val="right"/>
                    </w:pPr>
                    <w:r>
                      <w:t>22</w:t>
                    </w:r>
                  </w:p>
                  <w:p w14:paraId="5F7092B4" w14:textId="77777777" w:rsidR="001B4E53" w:rsidRDefault="001B4E53">
                    <w:pPr>
                      <w:pStyle w:val="RCWSLText"/>
                      <w:jc w:val="right"/>
                    </w:pPr>
                    <w:r>
                      <w:t>23</w:t>
                    </w:r>
                  </w:p>
                  <w:p w14:paraId="7CB8F73A" w14:textId="77777777" w:rsidR="001B4E53" w:rsidRDefault="001B4E53">
                    <w:pPr>
                      <w:pStyle w:val="RCWSLText"/>
                      <w:jc w:val="right"/>
                    </w:pPr>
                    <w:r>
                      <w:t>24</w:t>
                    </w:r>
                  </w:p>
                  <w:p w14:paraId="5EF1653A" w14:textId="77777777" w:rsidR="001B4E53" w:rsidRDefault="001B4E53" w:rsidP="00060D21">
                    <w:pPr>
                      <w:pStyle w:val="RCWSLText"/>
                      <w:jc w:val="right"/>
                    </w:pPr>
                    <w:r>
                      <w:t>25</w:t>
                    </w:r>
                  </w:p>
                  <w:p w14:paraId="6DC55755" w14:textId="77777777" w:rsidR="001B4E53" w:rsidRDefault="001B4E53" w:rsidP="00060D21">
                    <w:pPr>
                      <w:pStyle w:val="RCWSLText"/>
                      <w:jc w:val="right"/>
                    </w:pPr>
                    <w:r>
                      <w:t>26</w:t>
                    </w:r>
                  </w:p>
                  <w:p w14:paraId="46B43BF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A01D4"/>
    <w:rsid w:val="000B424A"/>
    <w:rsid w:val="000C6C82"/>
    <w:rsid w:val="000E603A"/>
    <w:rsid w:val="00102468"/>
    <w:rsid w:val="00106544"/>
    <w:rsid w:val="00136E5A"/>
    <w:rsid w:val="00146AAF"/>
    <w:rsid w:val="001A775A"/>
    <w:rsid w:val="001B4E53"/>
    <w:rsid w:val="001C1B27"/>
    <w:rsid w:val="001C7F91"/>
    <w:rsid w:val="001E6675"/>
    <w:rsid w:val="00217E8A"/>
    <w:rsid w:val="00265296"/>
    <w:rsid w:val="00276FE3"/>
    <w:rsid w:val="00281CBD"/>
    <w:rsid w:val="00316CD9"/>
    <w:rsid w:val="003E2FC6"/>
    <w:rsid w:val="00492DDC"/>
    <w:rsid w:val="004C6615"/>
    <w:rsid w:val="005115F9"/>
    <w:rsid w:val="00523C5A"/>
    <w:rsid w:val="005A31FD"/>
    <w:rsid w:val="005E69C3"/>
    <w:rsid w:val="005F566A"/>
    <w:rsid w:val="00605C39"/>
    <w:rsid w:val="006841E6"/>
    <w:rsid w:val="006F7027"/>
    <w:rsid w:val="007049E4"/>
    <w:rsid w:val="0072335D"/>
    <w:rsid w:val="0072541D"/>
    <w:rsid w:val="00757317"/>
    <w:rsid w:val="00762015"/>
    <w:rsid w:val="007769AF"/>
    <w:rsid w:val="007C7586"/>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65CC6"/>
    <w:rsid w:val="00A93D4A"/>
    <w:rsid w:val="00AA1230"/>
    <w:rsid w:val="00AB682C"/>
    <w:rsid w:val="00AD2D0A"/>
    <w:rsid w:val="00B31D1C"/>
    <w:rsid w:val="00B41494"/>
    <w:rsid w:val="00B518D0"/>
    <w:rsid w:val="00B56650"/>
    <w:rsid w:val="00B73E0A"/>
    <w:rsid w:val="00B938B3"/>
    <w:rsid w:val="00B961E0"/>
    <w:rsid w:val="00BD5997"/>
    <w:rsid w:val="00BF44DF"/>
    <w:rsid w:val="00C61A83"/>
    <w:rsid w:val="00C8108C"/>
    <w:rsid w:val="00C84AD0"/>
    <w:rsid w:val="00CA7E14"/>
    <w:rsid w:val="00D40447"/>
    <w:rsid w:val="00D659AC"/>
    <w:rsid w:val="00DA47F3"/>
    <w:rsid w:val="00DC2C13"/>
    <w:rsid w:val="00DE12CA"/>
    <w:rsid w:val="00DE256E"/>
    <w:rsid w:val="00DF5D0E"/>
    <w:rsid w:val="00E1471A"/>
    <w:rsid w:val="00E267B1"/>
    <w:rsid w:val="00E41CC6"/>
    <w:rsid w:val="00E66F5D"/>
    <w:rsid w:val="00E831A5"/>
    <w:rsid w:val="00E850E7"/>
    <w:rsid w:val="00EC4C96"/>
    <w:rsid w:val="00ED2EEB"/>
    <w:rsid w:val="00F229DE"/>
    <w:rsid w:val="00F304D3"/>
    <w:rsid w:val="00F4663F"/>
    <w:rsid w:val="00F910D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852F7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5A31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A64F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5092-S.E</BillDocName>
  <AmendType>AMH</AmendType>
  <SponsorAcronym>SHMK</SponsorAcronym>
  <DrafterAcronym>TOUL</DrafterAcronym>
  <DraftNumber>225</DraftNumber>
  <ReferenceNumber>ESSB 5092</ReferenceNumber>
  <Floor>H AMD TO H AMD (H-1459.2/21)</Floor>
  <AmendmentNumber> 501</AmendmentNumber>
  <Sponsors>By Representative Schmick</Sponsors>
  <FloorAction>ADOPTED 04/03/2021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112</TotalTime>
  <Pages>2</Pages>
  <Words>328</Words>
  <Characters>1952</Characters>
  <Application>Microsoft Office Word</Application>
  <DocSecurity>8</DocSecurity>
  <Lines>55</Lines>
  <Paragraphs>18</Paragraphs>
  <ScaleCrop>false</ScaleCrop>
  <HeadingPairs>
    <vt:vector size="2" baseType="variant">
      <vt:variant>
        <vt:lpstr>Title</vt:lpstr>
      </vt:variant>
      <vt:variant>
        <vt:i4>1</vt:i4>
      </vt:variant>
    </vt:vector>
  </HeadingPairs>
  <TitlesOfParts>
    <vt:vector size="1" baseType="lpstr">
      <vt:lpstr>5092-S.E AMH SHMK TOUL 225</vt:lpstr>
    </vt:vector>
  </TitlesOfParts>
  <Company>Washington State Legislature</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5092-S.E AMH SHMK TOUL 225</dc:title>
  <dc:creator>Andy Toulon</dc:creator>
  <cp:lastModifiedBy>Toulon, Andy</cp:lastModifiedBy>
  <cp:revision>8</cp:revision>
  <cp:lastPrinted>2021-04-01T17:14:00Z</cp:lastPrinted>
  <dcterms:created xsi:type="dcterms:W3CDTF">2021-04-01T00:25:00Z</dcterms:created>
  <dcterms:modified xsi:type="dcterms:W3CDTF">2021-04-01T17:59:00Z</dcterms:modified>
</cp:coreProperties>
</file>