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6789A" w14:paraId="739CBA6A" w14:textId="64E6687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A436D">
            <w:t>5078-S.E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A436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A436D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A436D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A436D">
            <w:t>104</w:t>
          </w:r>
        </w:sdtContent>
      </w:sdt>
    </w:p>
    <w:p w:rsidR="00DF5D0E" w:rsidP="00B73E0A" w:rsidRDefault="00AA1230" w14:paraId="5EA85F47" w14:textId="1D04EBA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6789A" w14:paraId="7C5C20D9" w14:textId="7227EB4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A436D">
            <w:rPr>
              <w:b/>
              <w:u w:val="single"/>
            </w:rPr>
            <w:t>ESSB 5078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A436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1188</w:t>
          </w:r>
        </w:sdtContent>
      </w:sdt>
    </w:p>
    <w:p w:rsidR="00DF5D0E" w:rsidP="00605C39" w:rsidRDefault="0016789A" w14:paraId="756520E9" w14:textId="68F6472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A436D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A436D" w14:paraId="43AC830E" w14:textId="6BE174C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03/04/2022</w:t>
          </w:r>
        </w:p>
      </w:sdtContent>
    </w:sdt>
    <w:p w:rsidR="006A436D" w:rsidP="00C8108C" w:rsidRDefault="00DE256E" w14:paraId="4C2C8607" w14:textId="0266452D">
      <w:pPr>
        <w:pStyle w:val="Page"/>
      </w:pPr>
      <w:bookmarkStart w:name="StartOfAmendmentBody" w:id="0"/>
      <w:bookmarkEnd w:id="0"/>
      <w:permStart w:edGrp="everyone" w:id="447372774"/>
      <w:r>
        <w:tab/>
      </w:r>
      <w:r w:rsidR="006A436D">
        <w:t xml:space="preserve">On page </w:t>
      </w:r>
      <w:r w:rsidR="00AF3ED5">
        <w:t>9, beginning on line 8, strike all of section 4</w:t>
      </w:r>
    </w:p>
    <w:p w:rsidR="00AF3ED5" w:rsidP="00AF3ED5" w:rsidRDefault="00AF3ED5" w14:paraId="28787138" w14:textId="520EC9A8">
      <w:pPr>
        <w:pStyle w:val="RCWSLText"/>
      </w:pPr>
    </w:p>
    <w:p w:rsidRPr="006A436D" w:rsidR="00DF5D0E" w:rsidP="00AF3ED5" w:rsidRDefault="00AF3ED5" w14:paraId="635D7E9E" w14:textId="7D8F9F70">
      <w:pPr>
        <w:pStyle w:val="RCWSLText"/>
      </w:pPr>
      <w:r>
        <w:tab/>
        <w:t>Renumber the remaining sections consecutively and correct any internal references accordingly.  Correct the title.</w:t>
      </w:r>
    </w:p>
    <w:permEnd w:id="447372774"/>
    <w:p w:rsidR="00ED2EEB" w:rsidP="006A436D" w:rsidRDefault="00ED2EEB" w14:paraId="631EA17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595756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F321A4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A436D" w:rsidRDefault="00D659AC" w14:paraId="29264EA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AF3ED5" w:rsidRDefault="0096303F" w14:paraId="4FA384FF" w14:textId="5EE6620E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F3ED5">
                  <w:t>Strikes the section of the underlying bill that makes distributing, selling, offering for sale, or facilitating the sale, distribution, or transfer of a large capacity magazine online an unfair or deceptive act or practice or unfair method of competition in the conduct of trade or commerce for purposes of the Consumer Protection Act.</w:t>
                </w:r>
              </w:p>
            </w:tc>
          </w:tr>
        </w:sdtContent>
      </w:sdt>
      <w:permEnd w:id="859575665"/>
    </w:tbl>
    <w:p w:rsidR="00DF5D0E" w:rsidP="006A436D" w:rsidRDefault="00DF5D0E" w14:paraId="5027085C" w14:textId="77777777">
      <w:pPr>
        <w:pStyle w:val="BillEnd"/>
        <w:suppressLineNumbers/>
      </w:pPr>
    </w:p>
    <w:p w:rsidR="00DF5D0E" w:rsidP="006A436D" w:rsidRDefault="00DE256E" w14:paraId="047880D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A436D" w:rsidRDefault="00AB682C" w14:paraId="1DF3CCF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4277" w14:textId="77777777" w:rsidR="006A436D" w:rsidRDefault="006A436D" w:rsidP="00DF5D0E">
      <w:r>
        <w:separator/>
      </w:r>
    </w:p>
  </w:endnote>
  <w:endnote w:type="continuationSeparator" w:id="0">
    <w:p w14:paraId="53C52640" w14:textId="77777777" w:rsidR="006A436D" w:rsidRDefault="006A436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5B36" w:rsidRDefault="00DB5B36" w14:paraId="3B7AC8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6789A" w14:paraId="35B156E8" w14:textId="5B1A844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A436D">
      <w:t>5078-S.E AMH WALJ BUR 104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6789A" w14:paraId="4CDA7962" w14:textId="1FF01AC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B5B36">
      <w:t>5078-S.E AMH WALJ BUR 104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BFBA" w14:textId="77777777" w:rsidR="006A436D" w:rsidRDefault="006A436D" w:rsidP="00DF5D0E">
      <w:r>
        <w:separator/>
      </w:r>
    </w:p>
  </w:footnote>
  <w:footnote w:type="continuationSeparator" w:id="0">
    <w:p w14:paraId="623DC209" w14:textId="77777777" w:rsidR="006A436D" w:rsidRDefault="006A436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4F79" w14:textId="77777777" w:rsidR="00DB5B36" w:rsidRDefault="00DB5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B93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BD0432" wp14:editId="2656A1B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24D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78AC6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1EA26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EDB6D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2FA3F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570B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09F85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2CACF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7C5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28E12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F590F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6C36A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1D023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8FFB6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51115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B7837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EC8A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6794C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670DA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26FA1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F8652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0774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C1B84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6B415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5A109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E01E2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95A36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4E84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EC79E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B13A0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B13FB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895E6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9AB0C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206D7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D043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1F24D4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78AC66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1EA26B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EDB6D3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2FA3FD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570BA1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09F855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2CACF3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7C59C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28E121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F590FE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6C36A4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1D023F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8FFB6B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51115A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B78374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EC8A0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6794C4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670DA3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26FA12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F86521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0774D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C1B846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6B4154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5A109C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E01E27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95A367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4E84C6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EC79E5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B13A0F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B13FB2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895E62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9AB0C6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206D78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0FF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7DCF9" wp14:editId="4B352C5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C0FC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48722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F55E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E6275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3950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BD20B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3FFCA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6FBAD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03D39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7D046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C2A1F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6F83D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C5876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8B998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32C7F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D1711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8FAB7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606B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F1167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9B8D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39F3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E2D59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CC0A7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5F8A7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F36A5A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E7F28A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4869A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7DCF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9CC0FC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48722F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F55EC9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E62754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39508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BD20B1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3FFCA2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6FBAD8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03D396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7D0466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C2A1F1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6F83D6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C58762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8B998E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32C7F2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D17112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8FAB78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606BB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F11676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9B8DA6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39F37D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E2D591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CC0A7F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5F8A74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F36A5A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E7F28A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4869A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6789A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A436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3ED5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B5B36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34393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54E4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5078-S.E</BillDocName>
  <AmendType>AMH</AmendType>
  <SponsorAcronym>WALJ</SponsorAcronym>
  <DrafterAcronym>BUR</DrafterAcronym>
  <DraftNumber>104</DraftNumber>
  <ReferenceNumber>ESSB 5078</ReferenceNumber>
  <Floor>H AMD</Floor>
  <AmendmentNumber> 1188</AmendmentNumber>
  <Sponsors>By Representative Walsh</Sponsors>
  <FloorAction>NOT ADOPTED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</TotalTime>
  <Pages>1</Pages>
  <Words>105</Words>
  <Characters>550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5078-S.E AMH WALJ BUR 104</dc:title>
  <dc:creator>John Burzynski</dc:creator>
  <cp:lastModifiedBy>Burzynski, John</cp:lastModifiedBy>
  <cp:revision>4</cp:revision>
  <dcterms:created xsi:type="dcterms:W3CDTF">2022-02-25T06:27:00Z</dcterms:created>
  <dcterms:modified xsi:type="dcterms:W3CDTF">2022-02-25T06:55:00Z</dcterms:modified>
</cp:coreProperties>
</file>