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595523" w14:paraId="0D3AA701" w14:textId="148B358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8787C">
            <w:t>5051-S2.E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8787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8787C">
            <w:t>RUDE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8787C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8787C">
            <w:t>543</w:t>
          </w:r>
        </w:sdtContent>
      </w:sdt>
    </w:p>
    <w:p w:rsidR="00DF5D0E" w:rsidP="00B73E0A" w:rsidRDefault="00AA1230" w14:paraId="1E258092" w14:textId="40BDF2E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95523" w14:paraId="1FC22527" w14:textId="7E27A83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8787C">
            <w:rPr>
              <w:b/>
              <w:u w:val="single"/>
            </w:rPr>
            <w:t>E2SSB 5051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8787C">
            <w:t>H AMD TO APP COMM AMD (H-1458.2/21)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602</w:t>
          </w:r>
        </w:sdtContent>
      </w:sdt>
    </w:p>
    <w:p w:rsidR="00DF5D0E" w:rsidP="00605C39" w:rsidRDefault="00595523" w14:paraId="761800E9" w14:textId="26A84A4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8787C">
            <w:rPr>
              <w:sz w:val="22"/>
            </w:rPr>
            <w:t xml:space="preserve">By Representative Rude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8787C" w14:paraId="11E7F03F" w14:textId="397EEF6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04/07/2021</w:t>
          </w:r>
        </w:p>
      </w:sdtContent>
    </w:sdt>
    <w:p w:rsidR="00F81762" w:rsidP="00C8108C" w:rsidRDefault="00F81762" w14:paraId="31E6A2B2" w14:textId="6379DFEC">
      <w:pPr>
        <w:pStyle w:val="Page"/>
      </w:pPr>
      <w:bookmarkStart w:name="StartOfAmendmentBody" w:id="0"/>
      <w:bookmarkEnd w:id="0"/>
      <w:permStart w:edGrp="everyone" w:id="119341809"/>
      <w:r>
        <w:tab/>
        <w:t>On page 13, beginning on line 12 of the striking amendment, after "</w:t>
      </w:r>
      <w:r>
        <w:rPr>
          <w:u w:val="single"/>
        </w:rPr>
        <w:t>(iv)</w:t>
      </w:r>
      <w:r>
        <w:t>" strike all material through "</w:t>
      </w:r>
      <w:r>
        <w:rPr>
          <w:u w:val="single"/>
        </w:rPr>
        <w:t>(v)</w:t>
      </w:r>
      <w:r>
        <w:t>" on line 13</w:t>
      </w:r>
    </w:p>
    <w:p w:rsidR="00F81762" w:rsidP="00F81762" w:rsidRDefault="00F81762" w14:paraId="559045BD" w14:textId="42229FB1">
      <w:pPr>
        <w:pStyle w:val="RCWSLText"/>
      </w:pPr>
    </w:p>
    <w:p w:rsidRPr="00F81762" w:rsidR="00F81762" w:rsidP="00F81762" w:rsidRDefault="00F81762" w14:paraId="45551427" w14:textId="06373D53">
      <w:pPr>
        <w:pStyle w:val="RCWSLText"/>
      </w:pPr>
      <w:r>
        <w:tab/>
        <w:t>Renumber the remaining subsections consecutively and correct any internal references accordingly.</w:t>
      </w:r>
    </w:p>
    <w:p w:rsidR="00F81762" w:rsidP="00C8108C" w:rsidRDefault="00F81762" w14:paraId="2465F0B3" w14:textId="77777777">
      <w:pPr>
        <w:pStyle w:val="Page"/>
      </w:pPr>
    </w:p>
    <w:p w:rsidR="00F8787C" w:rsidP="00C8108C" w:rsidRDefault="00F81762" w14:paraId="09F84F45" w14:textId="7FF4EA09">
      <w:pPr>
        <w:pStyle w:val="Page"/>
      </w:pPr>
      <w:r>
        <w:tab/>
      </w:r>
      <w:r w:rsidR="00F8787C">
        <w:t xml:space="preserve">On page </w:t>
      </w:r>
      <w:r>
        <w:t xml:space="preserve">15, </w:t>
      </w:r>
      <w:r w:rsidR="00DE5606">
        <w:t>beginning on</w:t>
      </w:r>
      <w:r>
        <w:t xml:space="preserve"> line 5 of the striking amendment, beginning with "</w:t>
      </w:r>
      <w:r>
        <w:rPr>
          <w:u w:val="single"/>
        </w:rPr>
        <w:t>The peace</w:t>
      </w:r>
      <w:r>
        <w:t>" strike all material through "</w:t>
      </w:r>
      <w:r>
        <w:rPr>
          <w:u w:val="single"/>
        </w:rPr>
        <w:t>login information.</w:t>
      </w:r>
      <w:r>
        <w:t>" on line 8</w:t>
      </w:r>
    </w:p>
    <w:p w:rsidR="00F81762" w:rsidP="00F81762" w:rsidRDefault="00F81762" w14:paraId="1D3EC270" w14:textId="16AF5B56">
      <w:pPr>
        <w:pStyle w:val="RCWSLText"/>
      </w:pPr>
    </w:p>
    <w:p w:rsidR="00F81762" w:rsidP="00F81762" w:rsidRDefault="00F81762" w14:paraId="604FB980" w14:textId="3F42ACCC">
      <w:pPr>
        <w:pStyle w:val="RCWSLText"/>
      </w:pPr>
      <w:r>
        <w:tab/>
        <w:t>On page 35, beginning on line 20</w:t>
      </w:r>
      <w:r w:rsidR="00C82C9B">
        <w:t xml:space="preserve"> of the striking amendment</w:t>
      </w:r>
      <w:r>
        <w:t>, strike all of section 24</w:t>
      </w:r>
    </w:p>
    <w:p w:rsidR="00F81762" w:rsidP="00F81762" w:rsidRDefault="00F81762" w14:paraId="1DBBE5FB" w14:textId="4C729F2E">
      <w:pPr>
        <w:pStyle w:val="RCWSLText"/>
      </w:pPr>
    </w:p>
    <w:p w:rsidRPr="00F81762" w:rsidR="00F81762" w:rsidP="00F81762" w:rsidRDefault="00F81762" w14:paraId="64518F1C" w14:textId="431ADCD1">
      <w:pPr>
        <w:pStyle w:val="RCWSLText"/>
      </w:pPr>
      <w:r>
        <w:tab/>
        <w:t>Renumber the remaining sections consecutively and correct any internal references accordingly.</w:t>
      </w:r>
    </w:p>
    <w:p w:rsidRPr="00F8787C" w:rsidR="00DF5D0E" w:rsidP="00F8787C" w:rsidRDefault="00DF5D0E" w14:paraId="0308EB8B" w14:textId="46F7ABF6">
      <w:pPr>
        <w:suppressLineNumbers/>
        <w:rPr>
          <w:spacing w:val="-3"/>
        </w:rPr>
      </w:pPr>
    </w:p>
    <w:permEnd w:id="119341809"/>
    <w:p w:rsidR="00ED2EEB" w:rsidP="00F8787C" w:rsidRDefault="00ED2EEB" w14:paraId="1605CE4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073175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F42957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8787C" w:rsidRDefault="00D659AC" w14:paraId="77C6525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310E4" w:rsidRDefault="0096303F" w14:paraId="5D696488" w14:textId="64B38C7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81762">
                  <w:t xml:space="preserve">Removes </w:t>
                </w:r>
                <w:r w:rsidR="005310E4">
                  <w:t>review of an applicant's social media accounts as part of the background check requirements for peace officers, corrections officers, and reserve officers</w:t>
                </w:r>
                <w:r w:rsidR="00456C23">
                  <w:t>.</w:t>
                </w:r>
                <w:r w:rsidR="005310E4">
                  <w:t xml:space="preserve"> </w:t>
                </w:r>
                <w:r w:rsidR="00456C23">
                  <w:t>Removes</w:t>
                </w:r>
                <w:r w:rsidR="005310E4">
                  <w:t xml:space="preserve"> </w:t>
                </w:r>
                <w:r w:rsidR="00456C23">
                  <w:t xml:space="preserve">the requirement that </w:t>
                </w:r>
                <w:r w:rsidR="00042FFB">
                  <w:t xml:space="preserve">a peace or corrections officer </w:t>
                </w:r>
                <w:r w:rsidR="005310E4">
                  <w:t>consent to and facilitate a review of the officer's social media accounts as a condition of certification.</w:t>
                </w:r>
              </w:p>
            </w:tc>
          </w:tr>
        </w:sdtContent>
      </w:sdt>
      <w:permEnd w:id="2107317542"/>
    </w:tbl>
    <w:p w:rsidR="00DF5D0E" w:rsidP="00F8787C" w:rsidRDefault="00DF5D0E" w14:paraId="286CCAD4" w14:textId="77777777">
      <w:pPr>
        <w:pStyle w:val="BillEnd"/>
        <w:suppressLineNumbers/>
      </w:pPr>
    </w:p>
    <w:p w:rsidR="00DF5D0E" w:rsidP="00F8787C" w:rsidRDefault="00DE256E" w14:paraId="70ADDD4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8787C" w:rsidRDefault="00AB682C" w14:paraId="590E40A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A3CCD" w14:textId="77777777" w:rsidR="00F8787C" w:rsidRDefault="00F8787C" w:rsidP="00DF5D0E">
      <w:r>
        <w:separator/>
      </w:r>
    </w:p>
  </w:endnote>
  <w:endnote w:type="continuationSeparator" w:id="0">
    <w:p w14:paraId="367B0EB7" w14:textId="77777777" w:rsidR="00F8787C" w:rsidRDefault="00F8787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3143" w:rsidRDefault="003D3143" w14:paraId="5BC81B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256D2" w14:paraId="74F5DB8F" w14:textId="55C503DC">
    <w:pPr>
      <w:pStyle w:val="AmendDraftFooter"/>
    </w:pPr>
    <w:fldSimple w:instr=" TITLE   \* MERGEFORMAT ">
      <w:r w:rsidR="00F8787C">
        <w:t>5051-S2.E AMH .... HARO 543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256D2" w14:paraId="1823A489" w14:textId="36172313">
    <w:pPr>
      <w:pStyle w:val="AmendDraftFooter"/>
    </w:pPr>
    <w:fldSimple w:instr=" TITLE   \* MERGEFORMAT ">
      <w:r>
        <w:t>5051-S2.E AMH .... HARO 543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9676F" w14:textId="77777777" w:rsidR="00F8787C" w:rsidRDefault="00F8787C" w:rsidP="00DF5D0E">
      <w:r>
        <w:separator/>
      </w:r>
    </w:p>
  </w:footnote>
  <w:footnote w:type="continuationSeparator" w:id="0">
    <w:p w14:paraId="547BBF65" w14:textId="77777777" w:rsidR="00F8787C" w:rsidRDefault="00F8787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C493A" w14:textId="77777777" w:rsidR="003D3143" w:rsidRDefault="003D3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AEC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F8243C" wp14:editId="5292E9F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D49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322C1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6C0E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786F7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FDBF2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3F1B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C2198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FF2E3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40BB7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097CA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A3AE1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FE7AA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5916D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72BEC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B2F6D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5761A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EED31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A267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D6F88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AC8E3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7BEDB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F309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9BBB2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0C406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B3D05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EF7A0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CE014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B9108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5FBDB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A13B7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169A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E7AA8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2A9DA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9300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8243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DED495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322C1A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6C0EF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786F7C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FDBF27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3F1BE6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C2198E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FF2E36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40BB7D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097CA5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A3AE17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FE7AAD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5916DB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72BECF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B2F6D0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5761AC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EED31F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A267A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D6F883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AC8E32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7BEDB6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F3096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9BBB2B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0C4069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B3D050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EF7A0C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CE014F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B91086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5FBDB2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A13B73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169AF6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E7AA8C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2A9DA8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9300BD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1FD9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2760BB" wp14:editId="26B6CD4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EB81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B48C9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6280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7EE6E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112B4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5ABA6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1F44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B82B8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0F9A4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43671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7B986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3710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177E0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EFCB4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F99C2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8CE18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58FB6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56991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0612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9FB00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5302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48406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FFBD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07AF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6DEB5B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8ECD7E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124D21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760B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0DEB81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B48C96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6280A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7EE6E8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112B4B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5ABA67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1F440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B82B8D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0F9A4D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43671D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7B986B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371027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177E0E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EFCB43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F99C2A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8CE188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58FB6E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56991A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06125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9FB009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D53021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48406A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FFBD2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07AF5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6DEB5B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8ECD7E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124D21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1708"/>
    <w:rsid w:val="00042FFB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D3143"/>
    <w:rsid w:val="003E2FC6"/>
    <w:rsid w:val="00456C23"/>
    <w:rsid w:val="00492DDC"/>
    <w:rsid w:val="004C6615"/>
    <w:rsid w:val="005115F9"/>
    <w:rsid w:val="00523C5A"/>
    <w:rsid w:val="005310E4"/>
    <w:rsid w:val="00595523"/>
    <w:rsid w:val="005E69C3"/>
    <w:rsid w:val="00605C39"/>
    <w:rsid w:val="006421F4"/>
    <w:rsid w:val="00665D93"/>
    <w:rsid w:val="006841E6"/>
    <w:rsid w:val="006F7027"/>
    <w:rsid w:val="007049E4"/>
    <w:rsid w:val="0072335D"/>
    <w:rsid w:val="0072541D"/>
    <w:rsid w:val="007348F2"/>
    <w:rsid w:val="00757317"/>
    <w:rsid w:val="007769AF"/>
    <w:rsid w:val="007D1589"/>
    <w:rsid w:val="007D35D4"/>
    <w:rsid w:val="0083749C"/>
    <w:rsid w:val="008443FE"/>
    <w:rsid w:val="00846034"/>
    <w:rsid w:val="00883BC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2C9B"/>
    <w:rsid w:val="00C84AD0"/>
    <w:rsid w:val="00D256D2"/>
    <w:rsid w:val="00D40447"/>
    <w:rsid w:val="00D659AC"/>
    <w:rsid w:val="00DA47F3"/>
    <w:rsid w:val="00DB5B6D"/>
    <w:rsid w:val="00DC2C13"/>
    <w:rsid w:val="00DE256E"/>
    <w:rsid w:val="00DE5606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1762"/>
    <w:rsid w:val="00F8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6CBBE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658C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5051-S2.E</BillDocName>
  <AmendType>AMH</AmendType>
  <SponsorAcronym>RUDE</SponsorAcronym>
  <DrafterAcronym>HARO</DrafterAcronym>
  <DraftNumber>543</DraftNumber>
  <ReferenceNumber>E2SSB 5051</ReferenceNumber>
  <Floor>H AMD TO APP COMM AMD (H-1458.2/21)</Floor>
  <AmendmentNumber> 602</AmendmentNumber>
  <Sponsors>By Representative Rude</Sponsors>
  <FloorAction>NOT ADOPTED 04/07/2021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163</Words>
  <Characters>892</Characters>
  <Application>Microsoft Office Word</Application>
  <DocSecurity>8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5051-S2.E AMH .... HARO 543</vt:lpstr>
    </vt:vector>
  </TitlesOfParts>
  <Company>Washington State Legislature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5051-S2.E AMH RUDE HARO 543</dc:title>
  <dc:creator>Omeara Harrington</dc:creator>
  <cp:lastModifiedBy>Harrington, Omeara</cp:lastModifiedBy>
  <cp:revision>15</cp:revision>
  <dcterms:created xsi:type="dcterms:W3CDTF">2021-04-06T18:06:00Z</dcterms:created>
  <dcterms:modified xsi:type="dcterms:W3CDTF">2021-04-06T20:43:00Z</dcterms:modified>
</cp:coreProperties>
</file>