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44F57" w14:paraId="31EA0F5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44404">
            <w:t>5038-S.E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444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44404">
            <w:t>HANS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4440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4404">
            <w:t>517</w:t>
          </w:r>
        </w:sdtContent>
      </w:sdt>
    </w:p>
    <w:p w:rsidR="00DF5D0E" w:rsidP="00B73E0A" w:rsidRDefault="00AA1230" w14:paraId="7B5B72C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4F57" w14:paraId="7E4EB432" w14:textId="711817C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44404">
            <w:rPr>
              <w:b/>
              <w:u w:val="single"/>
            </w:rPr>
            <w:t>ESSB 5038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44404">
            <w:t>H AMD TO CRJ COMM AMD (H-1306.2/21)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467</w:t>
          </w:r>
        </w:sdtContent>
      </w:sdt>
    </w:p>
    <w:p w:rsidR="00DF5D0E" w:rsidP="00605C39" w:rsidRDefault="00444F57" w14:paraId="2C63F10E" w14:textId="72A224C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44404">
            <w:rPr>
              <w:sz w:val="22"/>
            </w:rPr>
            <w:t>By Representative Hansen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44404" w14:paraId="1123688D" w14:textId="40C5BD3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03/28/2021</w:t>
          </w:r>
        </w:p>
      </w:sdtContent>
    </w:sdt>
    <w:p w:rsidR="00344404" w:rsidP="00C8108C" w:rsidRDefault="00DE256E" w14:paraId="166EA11F" w14:textId="231BA908">
      <w:pPr>
        <w:pStyle w:val="Page"/>
      </w:pPr>
      <w:bookmarkStart w:name="StartOfAmendmentBody" w:id="0"/>
      <w:bookmarkEnd w:id="0"/>
      <w:permStart w:edGrp="everyone" w:id="1396316676"/>
      <w:r>
        <w:tab/>
      </w:r>
      <w:r w:rsidR="00344404">
        <w:t xml:space="preserve">On page </w:t>
      </w:r>
      <w:r w:rsidR="005D38E0">
        <w:t xml:space="preserve">6, </w:t>
      </w:r>
      <w:r w:rsidR="0062471E">
        <w:t xml:space="preserve">after </w:t>
      </w:r>
      <w:r w:rsidR="005D38E0">
        <w:t>line 36 of the striking amendment, insert the following:</w:t>
      </w:r>
    </w:p>
    <w:p w:rsidRPr="005D38E0" w:rsidR="005D38E0" w:rsidP="005D38E0" w:rsidRDefault="005D38E0" w14:paraId="7391704F" w14:textId="29A43477">
      <w:pPr>
        <w:pStyle w:val="RCWSLText"/>
      </w:pPr>
      <w:r>
        <w:tab/>
        <w:t>"</w:t>
      </w:r>
      <w:r w:rsidRPr="005D38E0">
        <w:rPr>
          <w:u w:val="single"/>
        </w:rPr>
        <w:t>NEW SECTION.</w:t>
      </w:r>
      <w:r w:rsidRPr="005D38E0">
        <w:t xml:space="preserve"> </w:t>
      </w:r>
      <w:r w:rsidRPr="005D38E0">
        <w:rPr>
          <w:b/>
          <w:bCs/>
        </w:rPr>
        <w:t>Sec. 4.</w:t>
      </w:r>
      <w:r w:rsidRPr="005D38E0">
        <w:t xml:space="preserve">  This act is necessary for the immediate preservation of the public peace, health, or safety, or support of the state government and its existing public institutions, and takes effect immediately.</w:t>
      </w:r>
      <w:r>
        <w:t>"</w:t>
      </w:r>
    </w:p>
    <w:p w:rsidRPr="00344404" w:rsidR="00DF5D0E" w:rsidP="00344404" w:rsidRDefault="00DF5D0E" w14:paraId="6D4733D8" w14:textId="15024150">
      <w:pPr>
        <w:suppressLineNumbers/>
        <w:rPr>
          <w:spacing w:val="-3"/>
        </w:rPr>
      </w:pPr>
    </w:p>
    <w:permEnd w:id="1396316676"/>
    <w:p w:rsidR="00ED2EEB" w:rsidP="00344404" w:rsidRDefault="00ED2EEB" w14:paraId="2D27E91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860598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114C62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44404" w:rsidRDefault="00D659AC" w14:paraId="6F2523F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44404" w:rsidRDefault="0096303F" w14:paraId="7EE19F0E" w14:textId="482982A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D38E0">
                  <w:t>Adds an emergency clause and provides that the act takes effect immediately.</w:t>
                </w:r>
              </w:p>
              <w:p w:rsidRPr="007D1589" w:rsidR="001B4E53" w:rsidP="00344404" w:rsidRDefault="001B4E53" w14:paraId="309FE4A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86059804"/>
    </w:tbl>
    <w:p w:rsidR="00DF5D0E" w:rsidP="00344404" w:rsidRDefault="00DF5D0E" w14:paraId="1502589A" w14:textId="77777777">
      <w:pPr>
        <w:pStyle w:val="BillEnd"/>
        <w:suppressLineNumbers/>
      </w:pPr>
    </w:p>
    <w:p w:rsidR="00DF5D0E" w:rsidP="00344404" w:rsidRDefault="00DE256E" w14:paraId="160DD9A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44404" w:rsidRDefault="00AB682C" w14:paraId="2C63822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B5646" w14:textId="77777777" w:rsidR="00344404" w:rsidRDefault="00344404" w:rsidP="00DF5D0E">
      <w:r>
        <w:separator/>
      </w:r>
    </w:p>
  </w:endnote>
  <w:endnote w:type="continuationSeparator" w:id="0">
    <w:p w14:paraId="0EC767EA" w14:textId="77777777" w:rsidR="00344404" w:rsidRDefault="003444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06B4" w:rsidRDefault="00B906B4" w14:paraId="039DDD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906B4" w14:paraId="2972D943" w14:textId="654610F0">
    <w:pPr>
      <w:pStyle w:val="AmendDraftFooter"/>
    </w:pPr>
    <w:fldSimple w:instr=" TITLE   \* MERGEFORMAT ">
      <w:r w:rsidR="00344404">
        <w:t>5038-S.E AMH HANS ADAM 517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906B4" w14:paraId="67D60D8D" w14:textId="62C2B6F7">
    <w:pPr>
      <w:pStyle w:val="AmendDraftFooter"/>
    </w:pPr>
    <w:fldSimple w:instr=" TITLE   \* MERGEFORMAT ">
      <w:r>
        <w:t>5038-S.E AMH HANS ADAM 517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07DE4" w14:textId="77777777" w:rsidR="00344404" w:rsidRDefault="00344404" w:rsidP="00DF5D0E">
      <w:r>
        <w:separator/>
      </w:r>
    </w:p>
  </w:footnote>
  <w:footnote w:type="continuationSeparator" w:id="0">
    <w:p w14:paraId="5D5223E2" w14:textId="77777777" w:rsidR="00344404" w:rsidRDefault="003444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B671" w14:textId="77777777" w:rsidR="00B906B4" w:rsidRDefault="00B90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852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5C80D4" wp14:editId="5EC712A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D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6C57B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19C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E7A2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502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74AA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603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EF2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D153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751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F3D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FA27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C5F5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26174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FC7D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4C5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0EA3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A912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E315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4F671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6CA3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BBC1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F90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A89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22ED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012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7E22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9BC17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FED4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BEA0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C788F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82B2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BC6CF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504B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C80D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915DCD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6C57B5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19C00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E7A27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502FE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74AA31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603C1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EF27A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D1534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7510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F3D33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FA276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C5F55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26174B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FC7DBE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4C596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0EA3A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A9125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E3150D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4F6717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6CA3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BBC17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F907A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A893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22ED9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01248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7E2254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9BC17E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FED412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BEA096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C788FA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82B2F6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BC6CF2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504BB6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68C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2FE50" wp14:editId="578309A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2DFB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6CDDF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FA7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EB457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78C9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8E09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A4E0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3DC6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EE22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A54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F31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79E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E33E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D088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4093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004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2ED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6423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B642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1B6E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6FC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772D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CC4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30B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7724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D023F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8FF7CA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2FE5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B82DFB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6CDDF4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FA7DA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EB4577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78C9FF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8E0920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A4E05B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3DC65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EE224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A54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F3150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79E8C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E33E0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D0884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40933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004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2ED9B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64239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B6425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1B6EA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6FCF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772D11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CC42F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30B40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7724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D023F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8FF7CA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4404"/>
    <w:rsid w:val="003E2FC6"/>
    <w:rsid w:val="00444F57"/>
    <w:rsid w:val="00492DDC"/>
    <w:rsid w:val="004C6615"/>
    <w:rsid w:val="005115F9"/>
    <w:rsid w:val="00523C5A"/>
    <w:rsid w:val="005D38E0"/>
    <w:rsid w:val="005E69C3"/>
    <w:rsid w:val="00605C39"/>
    <w:rsid w:val="0062471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06B4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8D4D5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36C6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5038-S.E</BillDocName>
  <AmendType>AMH</AmendType>
  <SponsorAcronym>HANS</SponsorAcronym>
  <DrafterAcronym>ADAM</DrafterAcronym>
  <DraftNumber>517</DraftNumber>
  <ReferenceNumber>ESSB 5038</ReferenceNumber>
  <Floor>H AMD TO CRJ COMM AMD (H-1306.2/21)</Floor>
  <AmendmentNumber> 467</AmendmentNumber>
  <Sponsors>By Representative Hansen</Sponsors>
  <FloorAction>ADOPTED 03/28/2021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91</Words>
  <Characters>461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5038-S.E AMH HANS ADAM 517</dc:title>
  <dc:creator>Edie Adams</dc:creator>
  <cp:lastModifiedBy>Adams, Edie</cp:lastModifiedBy>
  <cp:revision>5</cp:revision>
  <dcterms:created xsi:type="dcterms:W3CDTF">2021-03-27T00:23:00Z</dcterms:created>
  <dcterms:modified xsi:type="dcterms:W3CDTF">2021-03-27T20:25:00Z</dcterms:modified>
</cp:coreProperties>
</file>